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7723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11T00:00:00Z">
                    <w:dateFormat w:val="dd.MM.yyyy"/>
                    <w:lid w:val="el-GR"/>
                    <w:storeMappedDataAs w:val="dateTime"/>
                    <w:calendar w:val="gregorian"/>
                  </w:date>
                </w:sdtPr>
                <w:sdtEndPr/>
                <w:sdtContent>
                  <w:r w:rsidR="00CA0505">
                    <w:t>11.06.2019</w:t>
                  </w:r>
                </w:sdtContent>
              </w:sdt>
            </w:sdtContent>
          </w:sdt>
        </w:sdtContent>
      </w:sdt>
    </w:p>
    <w:p w:rsidR="00A5663B" w:rsidRPr="00A5663B" w:rsidRDefault="00F7723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80815">
            <w:t>887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7723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F7723F"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CA0505">
                <w:rPr>
                  <w:rStyle w:val="Char2"/>
                  <w:b/>
                </w:rPr>
                <w:t>Στην έναρξη του</w:t>
              </w:r>
              <w:r w:rsidR="00CA0505" w:rsidRPr="00CA0505">
                <w:rPr>
                  <w:rStyle w:val="Char2"/>
                  <w:b/>
                </w:rPr>
                <w:t xml:space="preserve"> Civil Society Forum </w:t>
              </w:r>
              <w:r w:rsidR="00CA0505">
                <w:rPr>
                  <w:rStyle w:val="Char2"/>
                  <w:b/>
                </w:rPr>
                <w:t>στο πλαίσιο της 12ης Συνόδου στον ΟΗΕ για την Σύμβαση των ΑμεΑ ο Ι. Βαρδακαστάνης</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9338DC" w:rsidRDefault="009338DC" w:rsidP="009338DC">
              <w:r>
                <w:t>Στην Νέα Υόρκη βρίσκεται από χθες</w:t>
              </w:r>
              <w:r>
                <w:t xml:space="preserve"> Δευτέρα 10 Ιουνίου ως μέλος της αντιπροσωπείας της ΕΟΚΕ</w:t>
              </w:r>
              <w:r w:rsidR="00EE54B8">
                <w:rPr>
                  <w:rStyle w:val="af9"/>
                </w:rPr>
                <w:footnoteReference w:id="1"/>
              </w:r>
              <w:r w:rsidR="00EE54B8">
                <w:t xml:space="preserve"> </w:t>
              </w:r>
              <w:r>
                <w:t>ο πρόεδρος της ΕΣΑμεΑ και του EDF</w:t>
              </w:r>
              <w:r w:rsidR="00EE54B8">
                <w:rPr>
                  <w:rStyle w:val="af9"/>
                </w:rPr>
                <w:footnoteReference w:id="2"/>
              </w:r>
              <w:r>
                <w:t xml:space="preserve"> Ιωάννης Βαρδακαστάνης, για να παρακ</w:t>
              </w:r>
              <w:r>
                <w:t>ολουθήσει τις εργασίες της 12</w:t>
              </w:r>
              <w:r w:rsidRPr="009338DC">
                <w:rPr>
                  <w:vertAlign w:val="superscript"/>
                </w:rPr>
                <w:t>ης</w:t>
              </w:r>
              <w:r>
                <w:t xml:space="preserve"> </w:t>
              </w:r>
              <w:r>
                <w:t xml:space="preserve">Συνόδου των Κρατών Μελών της Σύμβασης του ΟΗΕ για τα δικαιώματα των ατόμων με αναπηρία. </w:t>
              </w:r>
            </w:p>
            <w:p w:rsidR="00E8187B" w:rsidRDefault="009338DC" w:rsidP="009338DC">
              <w:r>
                <w:t>Χθες</w:t>
              </w:r>
              <w:r w:rsidRPr="009338DC">
                <w:t xml:space="preserve"> </w:t>
              </w:r>
              <w:r>
                <w:t>το</w:t>
              </w:r>
              <w:r w:rsidRPr="009338DC">
                <w:t xml:space="preserve"> </w:t>
              </w:r>
              <w:r>
                <w:t>πρωί</w:t>
              </w:r>
              <w:r w:rsidRPr="009338DC">
                <w:t xml:space="preserve"> </w:t>
              </w:r>
              <w:r>
                <w:t>ο</w:t>
              </w:r>
              <w:r w:rsidRPr="009338DC">
                <w:t xml:space="preserve"> </w:t>
              </w:r>
              <w:r>
                <w:t>κ</w:t>
              </w:r>
              <w:r w:rsidRPr="009338DC">
                <w:t xml:space="preserve">. </w:t>
              </w:r>
              <w:r>
                <w:t>Βαρδακαστάνης</w:t>
              </w:r>
              <w:r w:rsidRPr="009338DC">
                <w:t xml:space="preserve"> </w:t>
              </w:r>
              <w:r>
                <w:t>προέδρευσε</w:t>
              </w:r>
              <w:r w:rsidRPr="009338DC">
                <w:t xml:space="preserve"> </w:t>
              </w:r>
              <w:r>
                <w:t>στο</w:t>
              </w:r>
              <w:r w:rsidRPr="009338DC">
                <w:t xml:space="preserve"> </w:t>
              </w:r>
              <w:r>
                <w:t>πρώτο</w:t>
              </w:r>
              <w:r w:rsidRPr="009338DC">
                <w:t xml:space="preserve"> </w:t>
              </w:r>
              <w:r>
                <w:t>πάνελ</w:t>
              </w:r>
              <w:r w:rsidRPr="009338DC">
                <w:t xml:space="preserve"> </w:t>
              </w:r>
              <w:r>
                <w:t>του</w:t>
              </w:r>
              <w:r w:rsidRPr="009338DC">
                <w:t xml:space="preserve"> </w:t>
              </w:r>
              <w:r w:rsidRPr="009338DC">
                <w:rPr>
                  <w:lang w:val="en-US"/>
                </w:rPr>
                <w:t>Civil</w:t>
              </w:r>
              <w:r w:rsidRPr="009338DC">
                <w:t xml:space="preserve"> </w:t>
              </w:r>
              <w:r w:rsidRPr="009338DC">
                <w:rPr>
                  <w:lang w:val="en-US"/>
                </w:rPr>
                <w:t>Society</w:t>
              </w:r>
              <w:r w:rsidRPr="009338DC">
                <w:t xml:space="preserve"> </w:t>
              </w:r>
              <w:r w:rsidRPr="009338DC">
                <w:rPr>
                  <w:lang w:val="en-US"/>
                </w:rPr>
                <w:t>Forum</w:t>
              </w:r>
              <w:r w:rsidRPr="009338DC">
                <w:t xml:space="preserve"> </w:t>
              </w:r>
              <w:r>
                <w:t>με</w:t>
              </w:r>
              <w:r w:rsidRPr="009338DC">
                <w:t xml:space="preserve"> </w:t>
              </w:r>
              <w:r>
                <w:t>τίτλο</w:t>
              </w:r>
              <w:r w:rsidRPr="009338DC">
                <w:t xml:space="preserve"> «</w:t>
              </w:r>
              <w:r w:rsidRPr="009338DC">
                <w:rPr>
                  <w:lang w:val="en-US"/>
                </w:rPr>
                <w:t>Where</w:t>
              </w:r>
              <w:r w:rsidRPr="009338DC">
                <w:t xml:space="preserve"> </w:t>
              </w:r>
              <w:r w:rsidRPr="009338DC">
                <w:rPr>
                  <w:lang w:val="en-US"/>
                </w:rPr>
                <w:t>do</w:t>
              </w:r>
              <w:r w:rsidRPr="009338DC">
                <w:t xml:space="preserve"> </w:t>
              </w:r>
              <w:r w:rsidRPr="009338DC">
                <w:rPr>
                  <w:lang w:val="en-US"/>
                </w:rPr>
                <w:t>we</w:t>
              </w:r>
              <w:r w:rsidRPr="009338DC">
                <w:t xml:space="preserve"> </w:t>
              </w:r>
              <w:r w:rsidRPr="009338DC">
                <w:rPr>
                  <w:lang w:val="en-US"/>
                </w:rPr>
                <w:t>stand</w:t>
              </w:r>
              <w:r w:rsidRPr="009338DC">
                <w:t xml:space="preserve"> </w:t>
              </w:r>
              <w:r w:rsidRPr="009338DC">
                <w:rPr>
                  <w:lang w:val="en-US"/>
                </w:rPr>
                <w:t>and</w:t>
              </w:r>
              <w:r w:rsidRPr="009338DC">
                <w:t xml:space="preserve"> </w:t>
              </w:r>
              <w:r w:rsidRPr="009338DC">
                <w:rPr>
                  <w:lang w:val="en-US"/>
                </w:rPr>
                <w:t>what</w:t>
              </w:r>
              <w:r w:rsidRPr="009338DC">
                <w:t xml:space="preserve"> </w:t>
              </w:r>
              <w:r w:rsidRPr="009338DC">
                <w:rPr>
                  <w:lang w:val="en-US"/>
                </w:rPr>
                <w:t>is</w:t>
              </w:r>
              <w:r w:rsidRPr="009338DC">
                <w:t xml:space="preserve"> </w:t>
              </w:r>
              <w:r w:rsidRPr="009338DC">
                <w:rPr>
                  <w:lang w:val="en-US"/>
                </w:rPr>
                <w:t>the</w:t>
              </w:r>
              <w:r w:rsidRPr="009338DC">
                <w:t xml:space="preserve"> </w:t>
              </w:r>
              <w:r w:rsidRPr="009338DC">
                <w:rPr>
                  <w:lang w:val="en-US"/>
                </w:rPr>
                <w:t>current</w:t>
              </w:r>
              <w:r w:rsidRPr="009338DC">
                <w:t xml:space="preserve"> </w:t>
              </w:r>
              <w:r w:rsidRPr="009338DC">
                <w:rPr>
                  <w:lang w:val="en-US"/>
                </w:rPr>
                <w:t>state</w:t>
              </w:r>
              <w:r w:rsidRPr="009338DC">
                <w:t xml:space="preserve"> </w:t>
              </w:r>
              <w:r w:rsidRPr="009338DC">
                <w:rPr>
                  <w:lang w:val="en-US"/>
                </w:rPr>
                <w:t>of</w:t>
              </w:r>
              <w:r w:rsidRPr="009338DC">
                <w:t xml:space="preserve"> </w:t>
              </w:r>
              <w:r w:rsidRPr="009338DC">
                <w:rPr>
                  <w:lang w:val="en-US"/>
                </w:rPr>
                <w:t>play</w:t>
              </w:r>
              <w:r w:rsidRPr="009338DC">
                <w:t>?</w:t>
              </w:r>
              <w:r>
                <w:t xml:space="preserve">», σε τι σημείο βρισκόμαστε με τη Σύμβαση του ΟΗΕ για τα δικαιώματα των ατόμων με αναπηρία. </w:t>
              </w:r>
              <w:r w:rsidRPr="009338DC">
                <w:t xml:space="preserve">Το Φόρουμ της Κοινωνίας των Πολιτών </w:t>
              </w:r>
              <w:r w:rsidR="00EE54B8">
                <w:t>αποτελεί την</w:t>
              </w:r>
              <w:r w:rsidRPr="009338DC">
                <w:t xml:space="preserve"> ευκαιρία να αναδειχθούν τα τρέχοντα ζητήματα </w:t>
              </w:r>
              <w:r>
                <w:t xml:space="preserve">του αναπηρικού κινήματος και η υλοποίηση της Σύμβασης, </w:t>
              </w:r>
              <w:r w:rsidR="00EE54B8">
                <w:t>μέσα από τις συνεισφορές και τις τοποθετήσεις των οργανώσεων της Κοινωνίας των Πολιτών.</w:t>
              </w:r>
              <w:r>
                <w:t xml:space="preserve"> </w:t>
              </w:r>
            </w:p>
            <w:p w:rsidR="009338DC" w:rsidRDefault="009338DC" w:rsidP="009338DC">
              <w:r>
                <w:t xml:space="preserve">Την ομιλία του κ. Βαρδακαστάνη στην έναρξη της συζήτησης μπορείτε να τη βρείτε εδώ </w:t>
              </w:r>
            </w:p>
            <w:p w:rsidR="009338DC" w:rsidRPr="009338DC" w:rsidRDefault="009338DC" w:rsidP="009338DC">
              <w:hyperlink r:id="rId10" w:history="1">
                <w:r w:rsidRPr="00E55696">
                  <w:rPr>
                    <w:rStyle w:val="-"/>
                  </w:rPr>
                  <w:t>http://webtv.un.org/watch/part-1-civil-society-forum-under-the-auspice-of-the-12th-session-of-the-conference-of-states-parties-to-the-un-crpd-cosp12-side-event/6046610496001</w:t>
                </w:r>
              </w:hyperlink>
              <w:r>
                <w:t xml:space="preserve"> </w:t>
              </w:r>
              <w:r>
                <w:t xml:space="preserve">από </w:t>
              </w:r>
              <w:r>
                <w:t>το 00.</w:t>
              </w:r>
              <w:r>
                <w:t>26.20</w:t>
              </w:r>
              <w:r>
                <w:t xml:space="preserve">. </w:t>
              </w:r>
            </w:p>
            <w:p w:rsidR="00F16B2B" w:rsidRPr="00EE54B8" w:rsidRDefault="009338DC" w:rsidP="009338DC">
              <w:pPr>
                <w:rPr>
                  <w:i/>
                </w:rPr>
              </w:pPr>
              <w:r w:rsidRPr="00EE54B8">
                <w:rPr>
                  <w:i/>
                </w:rPr>
                <w:t xml:space="preserve">«Καλώς ήρθατε- αυτή είναι η παραδοσιακή στιγμή μας, ως κοινωνία των πολιτών, και ως αναπηρικές οργανώσεις να συναντηθούμε για να συζητήσουμε σημαντικά ζητήματα ενώπιον </w:t>
              </w:r>
              <w:r w:rsidR="00F16B2B" w:rsidRPr="00EE54B8">
                <w:rPr>
                  <w:i/>
                </w:rPr>
                <w:t>της Συνόδου</w:t>
              </w:r>
              <w:r w:rsidRPr="00EE54B8">
                <w:rPr>
                  <w:i/>
                </w:rPr>
                <w:t xml:space="preserve">. </w:t>
              </w:r>
              <w:r w:rsidR="00F16B2B" w:rsidRPr="00EE54B8">
                <w:rPr>
                  <w:i/>
                </w:rPr>
                <w:t>Όλη αυτή την εβδομάδα στη Νέα Υόρκη θ</w:t>
              </w:r>
              <w:r w:rsidRPr="00EE54B8">
                <w:rPr>
                  <w:i/>
                </w:rPr>
                <w:t xml:space="preserve">α ακούσουμε πώς τα κράτη προχωρούν στην εφαρμογή της </w:t>
              </w:r>
              <w:r w:rsidR="00F16B2B" w:rsidRPr="00EE54B8">
                <w:rPr>
                  <w:i/>
                </w:rPr>
                <w:t>Σύμβασης. Σήμερα είναι η</w:t>
              </w:r>
              <w:r w:rsidRPr="00EE54B8">
                <w:rPr>
                  <w:i/>
                </w:rPr>
                <w:t xml:space="preserve"> ημέρα </w:t>
              </w:r>
              <w:r w:rsidR="00F16B2B" w:rsidRPr="00EE54B8">
                <w:rPr>
                  <w:i/>
                </w:rPr>
                <w:t>να δούμε όλοι μαζί πώς λειτουργεί η Σύμβαση στην πραγματικότητα για τα άτομα με αναπηρία.</w:t>
              </w:r>
            </w:p>
            <w:p w:rsidR="00F8103D" w:rsidRDefault="00F16B2B" w:rsidP="00F8103D">
              <w:pPr>
                <w:rPr>
                  <w:i/>
                </w:rPr>
              </w:pPr>
              <w:r w:rsidRPr="00EE54B8">
                <w:rPr>
                  <w:i/>
                </w:rPr>
                <w:t xml:space="preserve"> Πώς μετασχηματίζει η Σύμβαση του ΟΗΕ τους νόμους μας; Πώς αλλάζει η Σύμβαση τις κοινωνίες μας, τα σχολεία μας, τους χώρους εργασίας μας, τα συστήματα κοινωνικής προστασίας και τα δικαστικά μας συστήματα; Από τα καταφύγια των γυναικών έως τις παιδικές χαρές, από καταστάσεις σύγκρουσης και έκτακτης ανάγκης στα στρατόπεδα προσφύγων, από τα νηπιαγωγεία έως τα πανεπιστήμια, η Σύμβα</w:t>
              </w:r>
              <w:r w:rsidR="00F8103D">
                <w:rPr>
                  <w:i/>
                </w:rPr>
                <w:t>ση θα πρέπει να έχει τη δύναμη</w:t>
              </w:r>
              <w:r w:rsidRPr="00EE54B8">
                <w:rPr>
                  <w:i/>
                </w:rPr>
                <w:t xml:space="preserve"> να μετασχηματίζει υπηρεσίες και δομές έτσι ώστε τα άτομα με αναπηρία όλων των ηλικιών να είναι ελεύθερα να συμμετέχουν πλήρως. Χωρίς διακρίσεις, απαλλαγμένοι από εξαναγκασμό, απαλλαγμένοι από προκαταλήψεις. Ενδυναμωμένοι. Αυτό θα αλλάξει  τις κοινότητές μας προς το καλύτερο για όλους</w:t>
              </w:r>
              <w:r w:rsidR="00CA0505" w:rsidRPr="00EE54B8">
                <w:rPr>
                  <w:i/>
                </w:rPr>
                <w:t>»</w:t>
              </w:r>
              <w:r w:rsidRPr="00EE54B8">
                <w:rPr>
                  <w:i/>
                </w:rPr>
                <w:t>.</w:t>
              </w:r>
            </w:p>
            <w:p w:rsidR="0076008A" w:rsidRPr="00F8103D" w:rsidRDefault="00F8103D" w:rsidP="00F8103D">
              <w:pPr>
                <w:rPr>
                  <w:b/>
                </w:rPr>
              </w:pPr>
              <w:r w:rsidRPr="00F8103D">
                <w:rPr>
                  <w:b/>
                </w:rPr>
                <w:t xml:space="preserve">Φωτογραφίες στο </w:t>
              </w:r>
              <w:r w:rsidRPr="00F8103D">
                <w:rPr>
                  <w:b/>
                  <w:lang w:val="en-US"/>
                </w:rPr>
                <w:t>fb</w:t>
              </w:r>
              <w:r w:rsidRPr="00F8103D">
                <w:rPr>
                  <w:b/>
                </w:rPr>
                <w:t xml:space="preserve"> της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23F" w:rsidRDefault="00F7723F" w:rsidP="00A5663B">
      <w:pPr>
        <w:spacing w:after="0" w:line="240" w:lineRule="auto"/>
      </w:pPr>
      <w:r>
        <w:separator/>
      </w:r>
    </w:p>
    <w:p w:rsidR="00F7723F" w:rsidRDefault="00F7723F"/>
  </w:endnote>
  <w:endnote w:type="continuationSeparator" w:id="0">
    <w:p w:rsidR="00F7723F" w:rsidRDefault="00F7723F" w:rsidP="00A5663B">
      <w:pPr>
        <w:spacing w:after="0" w:line="240" w:lineRule="auto"/>
      </w:pPr>
      <w:r>
        <w:continuationSeparator/>
      </w:r>
    </w:p>
    <w:p w:rsidR="00F7723F" w:rsidRDefault="00F77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8103D">
              <w:rPr>
                <w:noProof/>
              </w:rPr>
              <w:t>2</w:t>
            </w:r>
            <w:r>
              <w:fldChar w:fldCharType="end"/>
            </w:r>
          </w:p>
          <w:p w:rsidR="0076008A" w:rsidRDefault="00F7723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23F" w:rsidRDefault="00F7723F" w:rsidP="00A5663B">
      <w:pPr>
        <w:spacing w:after="0" w:line="240" w:lineRule="auto"/>
      </w:pPr>
      <w:bookmarkStart w:id="0" w:name="_Hlk484772647"/>
      <w:bookmarkEnd w:id="0"/>
      <w:r>
        <w:separator/>
      </w:r>
    </w:p>
    <w:p w:rsidR="00F7723F" w:rsidRDefault="00F7723F"/>
  </w:footnote>
  <w:footnote w:type="continuationSeparator" w:id="0">
    <w:p w:rsidR="00F7723F" w:rsidRDefault="00F7723F" w:rsidP="00A5663B">
      <w:pPr>
        <w:spacing w:after="0" w:line="240" w:lineRule="auto"/>
      </w:pPr>
      <w:r>
        <w:continuationSeparator/>
      </w:r>
    </w:p>
    <w:p w:rsidR="00F7723F" w:rsidRDefault="00F7723F"/>
  </w:footnote>
  <w:footnote w:id="1">
    <w:p w:rsidR="00EE54B8" w:rsidRDefault="00EE54B8">
      <w:pPr>
        <w:pStyle w:val="af8"/>
      </w:pPr>
      <w:r>
        <w:rPr>
          <w:rStyle w:val="af9"/>
        </w:rPr>
        <w:footnoteRef/>
      </w:r>
      <w:r>
        <w:t xml:space="preserve"> </w:t>
      </w:r>
      <w:r w:rsidRPr="00EE54B8">
        <w:t>Ευρωπαϊκή</w:t>
      </w:r>
      <w:r>
        <w:t xml:space="preserve"> Οικονομική Κοινωνική Επιτροπή</w:t>
      </w:r>
    </w:p>
  </w:footnote>
  <w:footnote w:id="2">
    <w:p w:rsidR="00EE54B8" w:rsidRPr="00EE54B8" w:rsidRDefault="00EE54B8">
      <w:pPr>
        <w:pStyle w:val="af8"/>
      </w:pPr>
      <w:r>
        <w:rPr>
          <w:rStyle w:val="af9"/>
        </w:rPr>
        <w:footnoteRef/>
      </w:r>
      <w:r w:rsidRPr="00EE54B8">
        <w:t xml:space="preserve"> </w:t>
      </w:r>
      <w:r>
        <w:rPr>
          <w:lang w:val="en-US"/>
        </w:rPr>
        <w:t>European</w:t>
      </w:r>
      <w:r w:rsidRPr="00EE54B8">
        <w:t xml:space="preserve"> </w:t>
      </w:r>
      <w:r>
        <w:rPr>
          <w:lang w:val="en-US"/>
        </w:rPr>
        <w:t>Disability</w:t>
      </w:r>
      <w:r w:rsidRPr="00EE54B8">
        <w:t xml:space="preserve"> </w:t>
      </w:r>
      <w:r>
        <w:rPr>
          <w:lang w:val="en-US"/>
        </w:rPr>
        <w:t>Forum</w:t>
      </w:r>
      <w:r w:rsidRPr="00EE54B8">
        <w:t xml:space="preserve">, </w:t>
      </w:r>
      <w:r>
        <w:t>Ευρωπαϊκό</w:t>
      </w:r>
      <w:r w:rsidRPr="00EE54B8">
        <w:t xml:space="preserve"> </w:t>
      </w:r>
      <w:r>
        <w:t>Φόρουμ</w:t>
      </w:r>
      <w:r w:rsidRPr="00EE54B8">
        <w:t xml:space="preserve"> </w:t>
      </w:r>
      <w:r>
        <w:t>Ατόμων με Αναπηρία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9789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38DC"/>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050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187B"/>
    <w:rsid w:val="00E90884"/>
    <w:rsid w:val="00E922F5"/>
    <w:rsid w:val="00E9293A"/>
    <w:rsid w:val="00EE0F94"/>
    <w:rsid w:val="00EE54B8"/>
    <w:rsid w:val="00EE6171"/>
    <w:rsid w:val="00EE65BD"/>
    <w:rsid w:val="00EF66B1"/>
    <w:rsid w:val="00F02B8E"/>
    <w:rsid w:val="00F071B9"/>
    <w:rsid w:val="00F13F98"/>
    <w:rsid w:val="00F14369"/>
    <w:rsid w:val="00F16B2B"/>
    <w:rsid w:val="00F21A91"/>
    <w:rsid w:val="00F21B29"/>
    <w:rsid w:val="00F239E9"/>
    <w:rsid w:val="00F247D5"/>
    <w:rsid w:val="00F42CC8"/>
    <w:rsid w:val="00F64D51"/>
    <w:rsid w:val="00F736BA"/>
    <w:rsid w:val="00F7723F"/>
    <w:rsid w:val="00F80815"/>
    <w:rsid w:val="00F80939"/>
    <w:rsid w:val="00F8103D"/>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paragraph" w:styleId="af8">
    <w:name w:val="footnote text"/>
    <w:basedOn w:val="a0"/>
    <w:link w:val="Charb"/>
    <w:uiPriority w:val="99"/>
    <w:semiHidden/>
    <w:unhideWhenUsed/>
    <w:rsid w:val="00EE54B8"/>
    <w:pPr>
      <w:spacing w:after="0" w:line="240" w:lineRule="auto"/>
    </w:pPr>
    <w:rPr>
      <w:sz w:val="20"/>
      <w:szCs w:val="20"/>
    </w:rPr>
  </w:style>
  <w:style w:type="character" w:customStyle="1" w:styleId="Charb">
    <w:name w:val="Κείμενο υποσημείωσης Char"/>
    <w:basedOn w:val="a1"/>
    <w:link w:val="af8"/>
    <w:uiPriority w:val="99"/>
    <w:semiHidden/>
    <w:rsid w:val="00EE54B8"/>
    <w:rPr>
      <w:rFonts w:ascii="Arial Narrow" w:hAnsi="Arial Narrow"/>
      <w:color w:val="000000"/>
    </w:rPr>
  </w:style>
  <w:style w:type="character" w:styleId="af9">
    <w:name w:val="footnote reference"/>
    <w:basedOn w:val="a1"/>
    <w:uiPriority w:val="99"/>
    <w:semiHidden/>
    <w:unhideWhenUsed/>
    <w:rsid w:val="00EE54B8"/>
    <w:rPr>
      <w:vertAlign w:val="superscript"/>
    </w:rPr>
  </w:style>
  <w:style w:type="character" w:styleId="-0">
    <w:name w:val="FollowedHyperlink"/>
    <w:basedOn w:val="a1"/>
    <w:uiPriority w:val="99"/>
    <w:semiHidden/>
    <w:unhideWhenUsed/>
    <w:rsid w:val="004978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ebtv.un.org/watch/part-1-civil-society-forum-under-the-auspice-of-the-12th-session-of-the-conference-of-states-parties-to-the-un-crpd-cosp12-side-event/6046610496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687F84"/>
    <w:rsid w:val="008D6691"/>
    <w:rsid w:val="0091360C"/>
    <w:rsid w:val="0093298F"/>
    <w:rsid w:val="00C02DED"/>
    <w:rsid w:val="00CD4D59"/>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AE34AE-7BFA-42E4-82CB-2C6B870E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197</TotalTime>
  <Pages>2</Pages>
  <Words>502</Words>
  <Characters>2712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2019-06-11T06:49:00Z</dcterms:created>
  <dcterms:modified xsi:type="dcterms:W3CDTF">2019-06-11T10:35:00Z</dcterms:modified>
  <cp:contentStatus/>
  <dc:language>Ελληνικά</dc:language>
  <cp:version>am-20180624</cp:version>
</cp:coreProperties>
</file>