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54E0A295" w:rsidR="00A5663B" w:rsidRPr="00A5663B" w:rsidRDefault="00001F4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12-0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70643">
                    <w:t>04.12.2020</w:t>
                  </w:r>
                </w:sdtContent>
              </w:sdt>
            </w:sdtContent>
          </w:sdt>
        </w:sdtContent>
      </w:sdt>
    </w:p>
    <w:p w14:paraId="41EA2CD5" w14:textId="1EDE1A21" w:rsidR="00A5663B" w:rsidRPr="00A5663B" w:rsidRDefault="00001F4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64244C">
            <w:t>1601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1F4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3A0B9962" w:rsidR="00177B45" w:rsidRPr="00614D55" w:rsidRDefault="00001F44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690A15">
                <w:rPr>
                  <w:rStyle w:val="Char2"/>
                  <w:b/>
                  <w:u w:val="none"/>
                </w:rPr>
                <w:t xml:space="preserve">Τηλεδιάσκεψη </w:t>
              </w:r>
              <w:r w:rsidR="00F70643">
                <w:rPr>
                  <w:rStyle w:val="Char2"/>
                  <w:b/>
                  <w:u w:val="none"/>
                </w:rPr>
                <w:t>με την γγ. υπουργείου Παιδείας Σ. Γκίκα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071D2827" w14:textId="436404CB" w:rsidR="00025954" w:rsidRDefault="00025954" w:rsidP="00025954">
              <w:r w:rsidRPr="00025954">
                <w:t>Με τη γενική</w:t>
              </w:r>
              <w:r>
                <w:t xml:space="preserve"> γραμματέα </w:t>
              </w:r>
              <w:r w:rsidR="00690BB9" w:rsidRPr="00690BB9">
                <w:t>Πρωτοβάθμιας, Δευτεροβάθμιας Εκπαίδευσης και Ειδικής Αγωγής,</w:t>
              </w:r>
              <w:r w:rsidR="00690BB9" w:rsidRPr="00690BB9">
                <w:t xml:space="preserve"> </w:t>
              </w:r>
              <w:r w:rsidR="00690BB9" w:rsidRPr="00690BB9">
                <w:t xml:space="preserve">υπουργείου Παιδείας Σίσσυ Γκίκα </w:t>
              </w:r>
              <w:r w:rsidR="00690BB9">
                <w:t>πραγματοποίησαν τ</w:t>
              </w:r>
              <w:r w:rsidR="000F521D" w:rsidRPr="00025954">
                <w:t>ηλεδιάσκεψη</w:t>
              </w:r>
              <w:r w:rsidR="000F521D" w:rsidRPr="000C74F5">
                <w:t xml:space="preserve"> </w:t>
              </w:r>
              <w:r w:rsidR="00051908">
                <w:t>ο πρόεδρος της ΕΣΑμεΑ Ιωάννης Βαρδακαστάνης και ο γενικός γραμματέας της ΕΣΑμεΑ Ιωάννης Λυμβαίος, στο πλαίσιο της 3</w:t>
              </w:r>
              <w:r w:rsidR="00051908" w:rsidRPr="00051908">
                <w:rPr>
                  <w:vertAlign w:val="superscript"/>
                </w:rPr>
                <w:t>ης</w:t>
              </w:r>
              <w:r w:rsidR="00051908">
                <w:t xml:space="preserve"> Δεκέμβρη, την ίδια ημέρα. </w:t>
              </w:r>
            </w:p>
            <w:p w14:paraId="0AFC65D4" w14:textId="7016A483" w:rsidR="00025954" w:rsidRPr="00F70643" w:rsidRDefault="00051908" w:rsidP="00025954">
              <w:r>
                <w:t xml:space="preserve">Η συζήτηση αφορούσε </w:t>
              </w:r>
              <w:hyperlink r:id="rId10" w:history="1">
                <w:r w:rsidRPr="00F70643">
                  <w:rPr>
                    <w:rStyle w:val="-"/>
                  </w:rPr>
                  <w:t>στην επιστολή</w:t>
                </w:r>
                <w:r w:rsidR="00025954" w:rsidRPr="00F70643">
                  <w:rPr>
                    <w:rStyle w:val="-"/>
                  </w:rPr>
                  <w:t xml:space="preserve"> της ΕΣΑμεΑ σχετικά με το σχέδιο νόμου</w:t>
                </w:r>
              </w:hyperlink>
              <w:r w:rsidR="00F70643" w:rsidRPr="00F70643">
                <w:t xml:space="preserve"> </w:t>
              </w:r>
              <w:r w:rsidR="00F70643">
                <w:t>«</w:t>
              </w:r>
              <w:r w:rsidR="00F70643" w:rsidRPr="00F70643">
                <w:t>Εθνικό Σύστημα Επαγγελματικής Εκπαίδευσης, Κατάρτισης και Διά Βίου Μάθησης και άλλες διατάξεις</w:t>
              </w:r>
              <w:r w:rsidR="00F70643">
                <w:t xml:space="preserve">». </w:t>
              </w:r>
              <w:r w:rsidR="00025954">
                <w:t xml:space="preserve">Οι εκπρόσωποι </w:t>
              </w:r>
              <w:r w:rsidR="00F70643">
                <w:t xml:space="preserve">της ΕΣΑμεΑ </w:t>
              </w:r>
              <w:r w:rsidR="00025954">
                <w:t xml:space="preserve">παρουσίασαν τις θέσεις της για το νομοσχέδιο όπως αυτές έχουν </w:t>
              </w:r>
              <w:r w:rsidR="00F70643">
                <w:t>ήδη</w:t>
              </w:r>
              <w:r w:rsidR="00025954">
                <w:t xml:space="preserve"> κατατεθεί κα</w:t>
              </w:r>
              <w:r w:rsidR="00F70643">
                <w:t xml:space="preserve">ι </w:t>
              </w:r>
              <w:r w:rsidR="00025954">
                <w:t xml:space="preserve">στο </w:t>
              </w:r>
              <w:r w:rsidR="00025954">
                <w:rPr>
                  <w:lang w:val="en-US"/>
                </w:rPr>
                <w:t>opengov</w:t>
              </w:r>
              <w:r w:rsidR="00025954" w:rsidRPr="00025954">
                <w:t>.</w:t>
              </w:r>
              <w:r w:rsidR="00F70643">
                <w:rPr>
                  <w:lang w:val="en-US"/>
                </w:rPr>
                <w:t>gr</w:t>
              </w:r>
              <w:r w:rsidR="00F70643" w:rsidRPr="00F70643">
                <w:t xml:space="preserve"> </w:t>
              </w:r>
            </w:p>
            <w:p w14:paraId="4EAE845B" w14:textId="1495849B" w:rsidR="0076008A" w:rsidRPr="00065190" w:rsidRDefault="00025954" w:rsidP="00BF17AC">
              <w:r>
                <w:t>Η συζήτηση με την γ</w:t>
              </w:r>
              <w:r w:rsidR="00F70643">
                <w:t xml:space="preserve">εν. γραμματέα </w:t>
              </w:r>
              <w:r>
                <w:t xml:space="preserve">υπήρξε δημιουργική. </w:t>
              </w:r>
              <w:r w:rsidR="00F70643">
                <w:t xml:space="preserve">Η κ. Γκίκα </w:t>
              </w:r>
              <w:r>
                <w:t>δήλωσε ότι θα ενημερώσει την υπουργό για τις θέσεις</w:t>
              </w:r>
              <w:r w:rsidR="00F70643">
                <w:t xml:space="preserve"> της ΕΣΑμεΑ,</w:t>
              </w:r>
              <w:r>
                <w:t xml:space="preserve"> οι οποίες θα μελετηθούν προσεκτικά και θα εξεταστούν και θα ενημερώσει την ΕΣΑμεΑ για το αποτέλεσμα της </w:t>
              </w:r>
              <w:r w:rsidR="00F70643">
                <w:t>συζήτησής</w:t>
              </w:r>
              <w:r>
                <w:t xml:space="preserve"> και διαβούλευσης. </w:t>
              </w:r>
              <w:r w:rsidR="00F70643">
                <w:t xml:space="preserve">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D25E7" w14:textId="77777777" w:rsidR="00001F44" w:rsidRDefault="00001F44" w:rsidP="00A5663B">
      <w:pPr>
        <w:spacing w:after="0" w:line="240" w:lineRule="auto"/>
      </w:pPr>
      <w:r>
        <w:separator/>
      </w:r>
    </w:p>
    <w:p w14:paraId="2A73B3DC" w14:textId="77777777" w:rsidR="00001F44" w:rsidRDefault="00001F44"/>
  </w:endnote>
  <w:endnote w:type="continuationSeparator" w:id="0">
    <w:p w14:paraId="123B9764" w14:textId="77777777" w:rsidR="00001F44" w:rsidRDefault="00001F44" w:rsidP="00A5663B">
      <w:pPr>
        <w:spacing w:after="0" w:line="240" w:lineRule="auto"/>
      </w:pPr>
      <w:r>
        <w:continuationSeparator/>
      </w:r>
    </w:p>
    <w:p w14:paraId="132BA089" w14:textId="77777777" w:rsidR="00001F44" w:rsidRDefault="00001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1F4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F4DD6" w14:textId="77777777" w:rsidR="00001F44" w:rsidRDefault="00001F4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9E9C8B4" w14:textId="77777777" w:rsidR="00001F44" w:rsidRDefault="00001F44"/>
  </w:footnote>
  <w:footnote w:type="continuationSeparator" w:id="0">
    <w:p w14:paraId="721427AF" w14:textId="77777777" w:rsidR="00001F44" w:rsidRDefault="00001F44" w:rsidP="00A5663B">
      <w:pPr>
        <w:spacing w:after="0" w:line="240" w:lineRule="auto"/>
      </w:pPr>
      <w:r>
        <w:continuationSeparator/>
      </w:r>
    </w:p>
    <w:p w14:paraId="0A434ED3" w14:textId="77777777" w:rsidR="00001F44" w:rsidRDefault="00001F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1F44"/>
    <w:rsid w:val="00005A5D"/>
    <w:rsid w:val="00011187"/>
    <w:rsid w:val="0001138B"/>
    <w:rsid w:val="000145EC"/>
    <w:rsid w:val="00016434"/>
    <w:rsid w:val="000224C1"/>
    <w:rsid w:val="00025954"/>
    <w:rsid w:val="000319B3"/>
    <w:rsid w:val="0003631E"/>
    <w:rsid w:val="00036FA9"/>
    <w:rsid w:val="00040B50"/>
    <w:rsid w:val="00051908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1785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44C"/>
    <w:rsid w:val="00642AA7"/>
    <w:rsid w:val="00647299"/>
    <w:rsid w:val="00651CD5"/>
    <w:rsid w:val="006604D1"/>
    <w:rsid w:val="0066741D"/>
    <w:rsid w:val="00690A15"/>
    <w:rsid w:val="00690BB9"/>
    <w:rsid w:val="006A52F5"/>
    <w:rsid w:val="006A785A"/>
    <w:rsid w:val="006B0A3E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0643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dbmth/5071-dimosia-diaboyleysi-gia-to-sxedio-nomoy-ethniko-systima-epaggelmatikis-ekpaideysis-katartisis-kai-dia-bioy-mathisis-kai-alles-diataxeisa-i-apantisi-tis-e-s-a-me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BA09F4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2020-12-04T12:41:00Z</dcterms:created>
  <dcterms:modified xsi:type="dcterms:W3CDTF">2020-12-04T12:46:00Z</dcterms:modified>
  <cp:contentStatus/>
  <dc:language>Ελληνικά</dc:language>
  <cp:version>am-20180624</cp:version>
</cp:coreProperties>
</file>