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BA88E" w14:textId="7EC05E0A" w:rsidR="00EE3717" w:rsidRPr="00A5663B" w:rsidRDefault="00000000" w:rsidP="00B8733A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7C97650F08B4440CBE495426D63C608A"/>
          </w:placeholder>
          <w:group/>
        </w:sdtPr>
        <w:sdtContent>
          <w:r w:rsidR="00EE3717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7C97650F08B4440CBE495426D63C608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contentLocked"/>
              <w:placeholder>
                <w:docPart w:val="7C97650F08B4440CBE495426D63C608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placeholder>
                    <w:docPart w:val="7CA9E1D953564550B5F7CCE13B19EF81"/>
                  </w:placeholder>
                  <w:text/>
                </w:sdtPr>
                <w:sdtContent>
                  <w:r w:rsidR="00EE3717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EE3717" w:rsidRPr="00A5663B">
                <w:rPr>
                  <w:b/>
                </w:rPr>
                <w:t xml:space="preserve">: </w:t>
              </w:r>
              <w:r w:rsidR="00EE3717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placeholder>
                    <w:docPart w:val="D2207D6E19A241BBA4098C839078205E"/>
                  </w:placeholder>
                  <w:date w:fullDate="2023-03-1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94208A">
                    <w:t>10.03.2023</w:t>
                  </w:r>
                </w:sdtContent>
              </w:sdt>
            </w:sdtContent>
          </w:sdt>
        </w:sdtContent>
      </w:sdt>
    </w:p>
    <w:p w14:paraId="0D5E0A1C" w14:textId="03A384C1" w:rsidR="00EE3717" w:rsidRPr="00A5663B" w:rsidRDefault="00000000" w:rsidP="00B8733A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7C97650F08B4440CBE495426D63C608A"/>
          </w:placeholder>
          <w:group/>
        </w:sdtPr>
        <w:sdtContent>
          <w:r w:rsidR="00EE3717" w:rsidRPr="00A5663B">
            <w:rPr>
              <w:b/>
            </w:rPr>
            <w:t>Αρ. Πρωτ.:</w:t>
          </w:r>
        </w:sdtContent>
      </w:sdt>
      <w:r w:rsidR="00EE3717" w:rsidRPr="00A5663B">
        <w:rPr>
          <w:b/>
        </w:rPr>
        <w:t xml:space="preserve"> </w:t>
      </w:r>
      <w:r w:rsidR="00EE3717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1245E2037EA146C68800A04E30266602"/>
          </w:placeholder>
          <w:text/>
        </w:sdtPr>
        <w:sdtContent>
          <w:r w:rsidR="00D136F2">
            <w:t>447</w:t>
          </w:r>
        </w:sdtContent>
      </w:sdt>
    </w:p>
    <w:p w14:paraId="6BB68253" w14:textId="77777777" w:rsidR="00EE3717" w:rsidRPr="00A5663B" w:rsidRDefault="00EE3717" w:rsidP="00B8733A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EE3717" w:rsidRPr="00A5663B" w:rsidSect="00EE3717">
          <w:headerReference w:type="default" r:id="rId8"/>
          <w:footerReference w:type="default" r:id="rId9"/>
          <w:type w:val="continuous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53B2A628" w14:textId="77777777" w:rsidR="00EE3717" w:rsidRPr="0076008A" w:rsidRDefault="00000000" w:rsidP="00B8733A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contentLocked"/>
          <w:placeholder>
            <w:docPart w:val="7C97650F08B4440CBE495426D63C608A"/>
          </w:placeholder>
          <w:group/>
        </w:sdtPr>
        <w:sdtContent>
          <w:r w:rsidR="00EE3717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79D3E0D" w14:textId="6B97A126" w:rsidR="00EE3717" w:rsidRPr="00614D55" w:rsidRDefault="00000000" w:rsidP="0094208A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17D03AE0ED8D403E8FECFDBC5FF7F850"/>
          </w:placeholder>
        </w:sdtPr>
        <w:sdtContent>
          <w:r w:rsidR="00EE3717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a4"/>
                <w:rFonts w:eastAsiaTheme="minorHAnsi"/>
                <w:bCs/>
                <w:sz w:val="28"/>
                <w:szCs w:val="28"/>
                <w:u w:val="none"/>
              </w:rPr>
              <w:alias w:val="Τίτλος"/>
              <w:tag w:val="Τίτλος"/>
              <w:id w:val="-726219383"/>
              <w:placeholder>
                <w:docPart w:val="C498B0CBC2CD476B88F515092CBADD61"/>
              </w:placeholder>
              <w:text/>
            </w:sdtPr>
            <w:sdtContent>
              <w:r w:rsidR="0094208A" w:rsidRPr="0094208A">
                <w:rPr>
                  <w:rStyle w:val="a4"/>
                  <w:rFonts w:eastAsiaTheme="minorHAnsi"/>
                  <w:bCs/>
                  <w:sz w:val="28"/>
                  <w:szCs w:val="28"/>
                  <w:u w:val="none"/>
                </w:rPr>
                <w:t xml:space="preserve">Ημερίδα Ε.Σ.Α.μεΑ. </w:t>
              </w:r>
              <w:r w:rsidR="0094208A">
                <w:rPr>
                  <w:rStyle w:val="a4"/>
                  <w:rFonts w:eastAsiaTheme="minorHAnsi"/>
                  <w:bCs/>
                  <w:sz w:val="28"/>
                  <w:szCs w:val="28"/>
                  <w:u w:val="none"/>
                </w:rPr>
                <w:t xml:space="preserve">στην Κόρινθο στις 16 Μαρτίου </w:t>
              </w:r>
              <w:r w:rsidR="0094208A" w:rsidRPr="0094208A">
                <w:rPr>
                  <w:rStyle w:val="a4"/>
                  <w:rFonts w:eastAsiaTheme="minorHAnsi"/>
                  <w:bCs/>
                  <w:sz w:val="28"/>
                  <w:szCs w:val="28"/>
                  <w:u w:val="none"/>
                </w:rPr>
                <w:t>«Τα δικαιώματα και οι κοινωνικές παροχές για τα άτομα με αναπηρία, χρόνιες παθήσεις και τις οικογένειές τους. Ο ρόλος των τοπικών αρχών, των κοινωνικών εταίρων και των οργανώσεων της Κοινωνίας των Πολιτών, στην Περιφέρεια Πελοποννήσου»</w:t>
              </w:r>
            </w:sdtContent>
          </w:sdt>
        </w:sdtContent>
      </w:sdt>
      <w:r w:rsidR="00EE3717" w:rsidRPr="00614D55">
        <w:rPr>
          <w:u w:val="none"/>
        </w:rPr>
        <w:t xml:space="preserve"> </w:t>
      </w:r>
    </w:p>
    <w:sdt>
      <w:sdtPr>
        <w:rPr>
          <w:b/>
          <w:bCs/>
          <w:sz w:val="24"/>
          <w:szCs w:val="24"/>
          <w:u w:val="single"/>
        </w:rPr>
        <w:alias w:val="Σώμα του ΔΤ"/>
        <w:tag w:val="Σώμα του ΔΤ"/>
        <w:id w:val="-1096393226"/>
        <w:placeholder>
          <w:docPart w:val="61721255E79E4E3E8398B456FD5ECC04"/>
        </w:placeholder>
      </w:sdtPr>
      <w:sdtEndPr>
        <w:rPr>
          <w:b w:val="0"/>
          <w:bCs w:val="0"/>
          <w:u w:val="none"/>
        </w:rPr>
      </w:sdtEndPr>
      <w:sdtContent>
        <w:p w14:paraId="6FAC3483" w14:textId="3E554D3A" w:rsidR="0094208A" w:rsidRPr="0094208A" w:rsidRDefault="0094208A" w:rsidP="0094208A">
          <w:pPr>
            <w:jc w:val="center"/>
            <w:rPr>
              <w:b/>
              <w:bCs/>
              <w:sz w:val="28"/>
              <w:szCs w:val="28"/>
              <w:u w:val="single"/>
            </w:rPr>
          </w:pPr>
          <w:r w:rsidRPr="0094208A">
            <w:rPr>
              <w:b/>
              <w:bCs/>
              <w:sz w:val="28"/>
              <w:szCs w:val="28"/>
              <w:u w:val="single"/>
            </w:rPr>
            <w:t>Θα μιλήσει ο πρόεδρος της Ε.Σ.Α.μεΑ. και του European Disability Forum Ιωάννης Βαρδακαστάνης</w:t>
          </w:r>
        </w:p>
        <w:p w14:paraId="3C677F93" w14:textId="4A9A982B" w:rsidR="0094208A" w:rsidRPr="0094208A" w:rsidRDefault="0094208A" w:rsidP="0094208A">
          <w:pPr>
            <w:rPr>
              <w:sz w:val="24"/>
              <w:szCs w:val="24"/>
            </w:rPr>
          </w:pPr>
          <w:r w:rsidRPr="0094208A">
            <w:rPr>
              <w:sz w:val="24"/>
              <w:szCs w:val="24"/>
            </w:rPr>
            <w:t>«</w:t>
          </w:r>
          <w:r w:rsidRPr="0094208A">
            <w:rPr>
              <w:i/>
              <w:iCs/>
              <w:sz w:val="24"/>
              <w:szCs w:val="24"/>
            </w:rPr>
            <w:t>Τα δικαιώματα και οι κοινωνικές παροχές για τα άτομα με αναπηρία, χρόνιες παθήσεις και τις οικογένειές τους. Ο ρόλος των τοπικών αρχών, των κοινωνικών εταίρων και των οργανώσεων της Κοινωνίας των Πολιτών, στην Περιφέρεια Πελοποννήσου</w:t>
          </w:r>
          <w:r w:rsidRPr="0094208A">
            <w:rPr>
              <w:sz w:val="24"/>
              <w:szCs w:val="24"/>
            </w:rPr>
            <w:t>», είναι ο τίτλος της ημερίδας που θα πραγματοποιήσει η Εθνική Συνομοσπονδία Ατόμων με Αναπηρία και στην οποία θα μιλήσει, μεταξύ άλλων</w:t>
          </w:r>
          <w:r w:rsidRPr="0094208A">
            <w:rPr>
              <w:b/>
              <w:bCs/>
              <w:sz w:val="24"/>
              <w:szCs w:val="24"/>
            </w:rPr>
            <w:t>, ο πρόεδρος της Ε.Σ.Α.μεΑ. Ιωάννης Βαρδακαστάνης, την Πέμπτη 16</w:t>
          </w:r>
          <w:r w:rsidRPr="0094208A">
            <w:rPr>
              <w:b/>
              <w:bCs/>
              <w:sz w:val="24"/>
              <w:szCs w:val="24"/>
            </w:rPr>
            <w:t xml:space="preserve"> </w:t>
          </w:r>
          <w:r w:rsidRPr="0094208A">
            <w:rPr>
              <w:b/>
              <w:bCs/>
              <w:sz w:val="24"/>
              <w:szCs w:val="24"/>
            </w:rPr>
            <w:t>Μαρτίου 2023 και ώρες 11.00 έως 14.30 στο</w:t>
          </w:r>
          <w:r w:rsidRPr="0094208A">
            <w:rPr>
              <w:b/>
              <w:bCs/>
              <w:sz w:val="24"/>
              <w:szCs w:val="24"/>
            </w:rPr>
            <w:t xml:space="preserve"> </w:t>
          </w:r>
          <w:r w:rsidRPr="0094208A">
            <w:rPr>
              <w:b/>
              <w:bCs/>
              <w:sz w:val="24"/>
              <w:szCs w:val="24"/>
            </w:rPr>
            <w:t>Εργατικό Κέντρο Κορίνθου</w:t>
          </w:r>
          <w:r w:rsidRPr="0094208A">
            <w:rPr>
              <w:sz w:val="24"/>
              <w:szCs w:val="24"/>
            </w:rPr>
            <w:t xml:space="preserve"> (Κολοκοτρώνη 54,</w:t>
          </w:r>
          <w:r w:rsidRPr="0094208A">
            <w:rPr>
              <w:sz w:val="24"/>
              <w:szCs w:val="24"/>
            </w:rPr>
            <w:t xml:space="preserve"> </w:t>
          </w:r>
          <w:r w:rsidRPr="0094208A">
            <w:rPr>
              <w:sz w:val="24"/>
              <w:szCs w:val="24"/>
            </w:rPr>
            <w:t>Κόρινθος, Τ.Κ. 20100).</w:t>
          </w:r>
        </w:p>
        <w:p w14:paraId="21267BA2" w14:textId="77777777" w:rsidR="00223E31" w:rsidRPr="0094208A" w:rsidRDefault="00223E31" w:rsidP="00223E31">
          <w:pPr>
            <w:jc w:val="center"/>
            <w:rPr>
              <w:sz w:val="24"/>
              <w:szCs w:val="24"/>
            </w:rPr>
          </w:pPr>
          <w:r w:rsidRPr="0094208A">
            <w:rPr>
              <w:noProof/>
              <w:sz w:val="24"/>
              <w:szCs w:val="24"/>
            </w:rPr>
            <w:drawing>
              <wp:inline distT="0" distB="0" distL="0" distR="0" wp14:anchorId="728BB83D" wp14:editId="45EBA177">
                <wp:extent cx="2332189" cy="1146810"/>
                <wp:effectExtent l="0" t="0" r="0" b="0"/>
                <wp:docPr id="1" name="Εικόνα 1" descr="λογότυπο Αγησιλάου, το Α σαν ανθρώπινη μορφή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1" descr="λογότυπο Αγησιλάου, το Α σαν ανθρώπινη μορφή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2652" cy="11667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C61BA09" w14:textId="77777777" w:rsidR="00223E31" w:rsidRPr="0094208A" w:rsidRDefault="00223E31" w:rsidP="00223E31">
          <w:pPr>
            <w:jc w:val="center"/>
            <w:rPr>
              <w:sz w:val="24"/>
              <w:szCs w:val="24"/>
            </w:rPr>
          </w:pPr>
          <w:r w:rsidRPr="0094208A">
            <w:rPr>
              <w:noProof/>
              <w:sz w:val="24"/>
              <w:szCs w:val="24"/>
            </w:rPr>
            <w:drawing>
              <wp:inline distT="0" distB="0" distL="0" distR="0" wp14:anchorId="15AB1FEB" wp14:editId="0AB2B0F7">
                <wp:extent cx="5506209" cy="981075"/>
                <wp:effectExtent l="0" t="0" r="0" b="0"/>
                <wp:docPr id="3" name="Εικόνα 3" descr="λογότυπα ΕΕ, ΠΕΠ Πελοποννήσου, ΕΣΠΑ 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 3" descr="λογότυπα ΕΕ, ΠΕΠ Πελοποννήσου, ΕΣΠΑ 2014-2020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4892" cy="982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4202C43" w14:textId="77777777" w:rsidR="0094208A" w:rsidRPr="0094208A" w:rsidRDefault="0094208A" w:rsidP="0094208A">
          <w:pPr>
            <w:spacing w:after="0" w:line="240" w:lineRule="auto"/>
            <w:jc w:val="left"/>
            <w:rPr>
              <w:rFonts w:eastAsia="Calibri" w:cs="Calibri"/>
              <w:color w:val="auto"/>
              <w:sz w:val="24"/>
              <w:szCs w:val="24"/>
            </w:rPr>
          </w:pPr>
          <w:r w:rsidRPr="0094208A">
            <w:rPr>
              <w:rFonts w:eastAsia="Calibri" w:cs="Calibri"/>
              <w:color w:val="auto"/>
              <w:sz w:val="24"/>
              <w:szCs w:val="24"/>
            </w:rPr>
            <w:t xml:space="preserve">Η Ε.Σ.Α.μεΑ. υλοποιεί την Πράξη </w:t>
          </w:r>
          <w:r w:rsidRPr="0094208A">
            <w:rPr>
              <w:rFonts w:eastAsia="Calibri" w:cs="Calibri"/>
              <w:b/>
              <w:bCs/>
              <w:color w:val="auto"/>
              <w:sz w:val="24"/>
              <w:szCs w:val="24"/>
            </w:rPr>
            <w:t>«Καταπολέμηση των Διακρίσεων και Προώθηση της Κοινωνικής και Εργασιακής Ένταξης για τα Άτομα με Αναπηρία, Χρόνιες Παθήσεις και τις Οικογένειές τους που Διαβιούν στην Περιφέρεια Πελοποννήσου, “ΑΓΗΣΙΛΑΟΣ”»</w:t>
          </w:r>
          <w:r w:rsidRPr="0094208A">
            <w:rPr>
              <w:rFonts w:eastAsia="Calibri" w:cs="Calibri"/>
              <w:color w:val="auto"/>
              <w:sz w:val="24"/>
              <w:szCs w:val="24"/>
            </w:rPr>
            <w:t>, μέσω του Επιχειρησιακού Προγράμματος «Πελοπόννησος 2014-2020» με τη συγχρηματοδότηση από την Ευρωπαϊκή Ένωση (ΕΚΤ) και από εθνικούς πόρους μέσω του ΠΔΕ. Σκοπός της Πράξης είναι η προώθηση της κοινωνικής ένταξης των ατόμων με αναπηρία, των ατόμων με χρόνιες παθήσεις και των οικογενειών τους που διαβιούν στην Περιφέρεια της Πελοποννήσου και η πρόσβαση και επανένταξη των ατόμων με αναπηρία ή/και χρόνιες παθήσεις στην αγορά εργασίας..</w:t>
          </w:r>
        </w:p>
        <w:p w14:paraId="314ED11F" w14:textId="77777777" w:rsidR="0094208A" w:rsidRPr="0094208A" w:rsidRDefault="0094208A" w:rsidP="0094208A">
          <w:pPr>
            <w:spacing w:after="0" w:line="240" w:lineRule="auto"/>
            <w:jc w:val="left"/>
            <w:rPr>
              <w:rFonts w:eastAsia="Calibri" w:cs="Calibri"/>
              <w:color w:val="auto"/>
              <w:sz w:val="24"/>
              <w:szCs w:val="24"/>
            </w:rPr>
          </w:pPr>
          <w:r w:rsidRPr="0094208A">
            <w:rPr>
              <w:rFonts w:eastAsia="Calibri" w:cs="Calibri"/>
              <w:color w:val="auto"/>
              <w:sz w:val="24"/>
              <w:szCs w:val="24"/>
            </w:rPr>
            <w:lastRenderedPageBreak/>
            <w:t xml:space="preserve">Η ημερίδα πραγματοποιείται στο πλαίσιο του Πακέτου Εργασίας 10 (Π.Ε. 10), </w:t>
          </w:r>
          <w:r w:rsidRPr="0094208A">
            <w:rPr>
              <w:rFonts w:eastAsia="Calibri" w:cs="Calibri"/>
              <w:b/>
              <w:bCs/>
              <w:color w:val="auto"/>
              <w:sz w:val="24"/>
              <w:szCs w:val="24"/>
            </w:rPr>
            <w:t>«Διεκδικούμε Μαζί»</w:t>
          </w:r>
          <w:r w:rsidRPr="0094208A">
            <w:rPr>
              <w:rFonts w:eastAsia="Calibri" w:cs="Calibri"/>
              <w:color w:val="auto"/>
              <w:sz w:val="24"/>
              <w:szCs w:val="24"/>
            </w:rPr>
            <w:t xml:space="preserve"> από την ομάδα έργου της Ε.Σ.Α.μεΑ.</w:t>
          </w:r>
        </w:p>
        <w:p w14:paraId="37B95061" w14:textId="77777777" w:rsidR="0094208A" w:rsidRPr="0094208A" w:rsidRDefault="0094208A" w:rsidP="0094208A">
          <w:pPr>
            <w:spacing w:after="0" w:line="240" w:lineRule="auto"/>
            <w:jc w:val="center"/>
            <w:rPr>
              <w:rFonts w:eastAsia="Calibri" w:cs="Calibri"/>
              <w:b/>
              <w:bCs/>
              <w:color w:val="17365D" w:themeColor="text2" w:themeShade="BF"/>
              <w:sz w:val="28"/>
              <w:szCs w:val="28"/>
            </w:rPr>
          </w:pPr>
          <w:r w:rsidRPr="0094208A">
            <w:rPr>
              <w:rFonts w:eastAsia="Calibri" w:cs="Calibri"/>
              <w:b/>
              <w:bCs/>
              <w:color w:val="17365D" w:themeColor="text2" w:themeShade="BF"/>
              <w:sz w:val="28"/>
              <w:szCs w:val="28"/>
            </w:rPr>
            <w:t>Παρακαλούμε για την κάλυψη</w:t>
          </w:r>
        </w:p>
        <w:p w14:paraId="5B4D62F7" w14:textId="26F60ACC" w:rsidR="0094208A" w:rsidRPr="0094208A" w:rsidRDefault="0094208A" w:rsidP="0094208A">
          <w:pPr>
            <w:spacing w:after="0" w:line="240" w:lineRule="auto"/>
            <w:jc w:val="left"/>
            <w:rPr>
              <w:rFonts w:eastAsia="Calibri" w:cs="Calibri"/>
              <w:sz w:val="24"/>
              <w:szCs w:val="24"/>
            </w:rPr>
          </w:pPr>
          <w:r w:rsidRPr="0094208A">
            <w:rPr>
              <w:rFonts w:eastAsia="Calibri" w:cs="Calibri"/>
              <w:color w:val="auto"/>
              <w:sz w:val="24"/>
              <w:szCs w:val="24"/>
            </w:rPr>
            <w:t xml:space="preserve">Οι ενδιαφερόμενοι παρακαλούνται να στείλουν την επισυναπτόμενη αίτηση συμμετοχής στο </w:t>
          </w:r>
          <w:r w:rsidRPr="0094208A">
            <w:rPr>
              <w:rFonts w:eastAsia="Calibri" w:cs="Calibri"/>
              <w:color w:val="auto"/>
              <w:sz w:val="24"/>
              <w:szCs w:val="24"/>
              <w:lang w:val="en-US"/>
            </w:rPr>
            <w:t>email</w:t>
          </w:r>
          <w:r w:rsidRPr="0094208A">
            <w:rPr>
              <w:rFonts w:eastAsia="Calibri" w:cs="Calibri"/>
              <w:color w:val="auto"/>
              <w:sz w:val="24"/>
              <w:szCs w:val="24"/>
            </w:rPr>
            <w:t xml:space="preserve">: </w:t>
          </w:r>
          <w:hyperlink r:id="rId12" w:history="1">
            <w:r w:rsidRPr="0094208A">
              <w:rPr>
                <w:rFonts w:eastAsia="Calibri" w:cs="Calibri"/>
                <w:color w:val="0563C1"/>
                <w:sz w:val="24"/>
                <w:szCs w:val="24"/>
                <w:u w:val="single"/>
              </w:rPr>
              <w:t>esamea2@pel.cosmotemail.gr</w:t>
            </w:r>
          </w:hyperlink>
          <w:r w:rsidRPr="0094208A">
            <w:rPr>
              <w:rFonts w:eastAsia="Calibri" w:cs="Calibri"/>
              <w:color w:val="auto"/>
              <w:sz w:val="24"/>
              <w:szCs w:val="24"/>
            </w:rPr>
            <w:t xml:space="preserve">, </w:t>
          </w:r>
          <w:r w:rsidRPr="0094208A">
            <w:rPr>
              <w:rFonts w:eastAsia="Calibri" w:cs="Calibri"/>
              <w:color w:val="auto"/>
              <w:sz w:val="24"/>
              <w:szCs w:val="24"/>
            </w:rPr>
            <w:t xml:space="preserve">έως </w:t>
          </w:r>
          <w:r w:rsidRPr="0094208A">
            <w:rPr>
              <w:rFonts w:eastAsia="Calibri" w:cs="Calibri"/>
              <w:color w:val="auto"/>
              <w:sz w:val="24"/>
              <w:szCs w:val="24"/>
            </w:rPr>
            <w:t>την Τετάρτη 15 Μαρτίου 2023</w:t>
          </w:r>
          <w:r w:rsidRPr="0094208A">
            <w:rPr>
              <w:rFonts w:eastAsia="Calibri" w:cs="Calibri"/>
              <w:color w:val="auto"/>
              <w:sz w:val="24"/>
              <w:szCs w:val="24"/>
            </w:rPr>
            <w:t xml:space="preserve"> - θα τηρηθεί σειρά προτεραιότητας. </w:t>
          </w:r>
        </w:p>
        <w:p w14:paraId="42DA93BE" w14:textId="77777777" w:rsidR="0094208A" w:rsidRPr="0094208A" w:rsidRDefault="0094208A" w:rsidP="0094208A">
          <w:pPr>
            <w:spacing w:after="0" w:line="240" w:lineRule="auto"/>
            <w:jc w:val="center"/>
            <w:rPr>
              <w:rFonts w:eastAsia="Calibri" w:cs="Calibri"/>
              <w:b/>
              <w:bCs/>
              <w:color w:val="17365D" w:themeColor="text2" w:themeShade="BF"/>
              <w:sz w:val="28"/>
              <w:szCs w:val="28"/>
            </w:rPr>
          </w:pPr>
          <w:r w:rsidRPr="0094208A">
            <w:rPr>
              <w:rFonts w:eastAsia="Calibri" w:cs="Calibri"/>
              <w:b/>
              <w:bCs/>
              <w:color w:val="17365D" w:themeColor="text2" w:themeShade="BF"/>
              <w:sz w:val="28"/>
              <w:szCs w:val="28"/>
            </w:rPr>
            <w:t>Θα δοθούν βεβαιώσεις παρακολούθησης</w:t>
          </w:r>
        </w:p>
        <w:p w14:paraId="24FCBF66" w14:textId="4808FAC4" w:rsidR="0094208A" w:rsidRPr="0094208A" w:rsidRDefault="0094208A" w:rsidP="0094208A">
          <w:pPr>
            <w:spacing w:after="0" w:line="240" w:lineRule="auto"/>
            <w:jc w:val="left"/>
            <w:rPr>
              <w:rFonts w:eastAsia="Calibri" w:cs="Calibri"/>
              <w:color w:val="auto"/>
              <w:sz w:val="24"/>
              <w:szCs w:val="24"/>
            </w:rPr>
          </w:pPr>
          <w:r w:rsidRPr="0094208A">
            <w:rPr>
              <w:rFonts w:eastAsia="Calibri" w:cs="Calibri"/>
              <w:color w:val="auto"/>
              <w:sz w:val="24"/>
              <w:szCs w:val="24"/>
            </w:rPr>
            <w:t>Επισυνάπτονται η πρόσκληση, το πρόγραμμα και η αίτηση συμμετοχής. Για περισσότερες πληροφορίες μπορείτε να απευθυνθείτε στην Ε.Σ.Α.μεΑ., στην κα Μαίρη Σίδερη, στο τηλέφωνο 2710 221964  (8.00 - 16.00).</w:t>
          </w:r>
        </w:p>
        <w:p w14:paraId="0F476DB2" w14:textId="1B89160F" w:rsidR="0094208A" w:rsidRPr="0094208A" w:rsidRDefault="0094208A" w:rsidP="0094208A">
          <w:pPr>
            <w:spacing w:after="0" w:line="240" w:lineRule="auto"/>
            <w:jc w:val="center"/>
            <w:rPr>
              <w:rFonts w:eastAsia="Calibri" w:cs="Calibri"/>
              <w:b/>
              <w:bCs/>
              <w:color w:val="17365D" w:themeColor="text2" w:themeShade="BF"/>
              <w:sz w:val="28"/>
              <w:szCs w:val="28"/>
            </w:rPr>
          </w:pPr>
          <w:r w:rsidRPr="0094208A">
            <w:rPr>
              <w:rFonts w:eastAsia="Calibri" w:cs="Calibri"/>
              <w:b/>
              <w:bCs/>
              <w:color w:val="17365D" w:themeColor="text2" w:themeShade="BF"/>
              <w:sz w:val="28"/>
              <w:szCs w:val="28"/>
            </w:rPr>
            <w:t>Το πρόγραμμα της Ημερίδας</w:t>
          </w:r>
        </w:p>
        <w:tbl>
          <w:tblPr>
            <w:tblStyle w:val="af7"/>
            <w:tblW w:w="8359" w:type="dxa"/>
            <w:tblLook w:val="04A0" w:firstRow="1" w:lastRow="0" w:firstColumn="1" w:lastColumn="0" w:noHBand="0" w:noVBand="1"/>
          </w:tblPr>
          <w:tblGrid>
            <w:gridCol w:w="1696"/>
            <w:gridCol w:w="6663"/>
          </w:tblGrid>
          <w:tr w:rsidR="0094208A" w:rsidRPr="0094208A" w14:paraId="2A2F4458" w14:textId="77777777" w:rsidTr="0094208A">
            <w:tc>
              <w:tcPr>
                <w:tcW w:w="1696" w:type="dxa"/>
              </w:tcPr>
              <w:p w14:paraId="51A52F8E" w14:textId="5512D494" w:rsidR="0094208A" w:rsidRPr="0094208A" w:rsidRDefault="0094208A" w:rsidP="00DE2A06">
                <w:pPr>
                  <w:spacing w:before="100" w:beforeAutospacing="1" w:after="225" w:line="240" w:lineRule="auto"/>
                  <w:jc w:val="left"/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</w:pP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 xml:space="preserve">11.00 </w:t>
                </w:r>
                <w:r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>-</w:t>
                </w: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 xml:space="preserve"> 11.</w:t>
                </w: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  <w:lang w:val="en-US"/>
                  </w:rPr>
                  <w:t>15</w:t>
                </w: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6663" w:type="dxa"/>
              </w:tcPr>
              <w:p w14:paraId="491E4AFA" w14:textId="77777777" w:rsidR="0094208A" w:rsidRPr="0094208A" w:rsidRDefault="0094208A" w:rsidP="00DE2A06">
                <w:pPr>
                  <w:spacing w:before="100" w:beforeAutospacing="1" w:after="225" w:line="240" w:lineRule="auto"/>
                  <w:jc w:val="left"/>
                  <w:rPr>
                    <w:rFonts w:cstheme="minorHAnsi"/>
                    <w:color w:val="auto"/>
                    <w:sz w:val="24"/>
                    <w:szCs w:val="24"/>
                  </w:rPr>
                </w:pP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>Προσέλευση - Εγγραφές</w:t>
                </w:r>
                <w:r w:rsidRPr="0094208A">
                  <w:rPr>
                    <w:rFonts w:cstheme="minorHAns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tr>
          <w:tr w:rsidR="0094208A" w:rsidRPr="0094208A" w14:paraId="0F4AB6C4" w14:textId="77777777" w:rsidTr="0094208A">
            <w:tc>
              <w:tcPr>
                <w:tcW w:w="8359" w:type="dxa"/>
                <w:gridSpan w:val="2"/>
                <w:shd w:val="clear" w:color="auto" w:fill="FFFFFF" w:themeFill="background1"/>
              </w:tcPr>
              <w:p w14:paraId="725DB08B" w14:textId="77777777" w:rsidR="0094208A" w:rsidRPr="0094208A" w:rsidRDefault="0094208A" w:rsidP="00DE2A06">
                <w:pPr>
                  <w:shd w:val="clear" w:color="auto" w:fill="FFFFFF"/>
                  <w:spacing w:before="100" w:beforeAutospacing="1" w:after="225" w:line="240" w:lineRule="auto"/>
                  <w:jc w:val="left"/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</w:pP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>Χαιρετισμοί</w:t>
                </w:r>
              </w:p>
            </w:tc>
          </w:tr>
          <w:tr w:rsidR="0094208A" w:rsidRPr="0094208A" w14:paraId="23F6A98C" w14:textId="77777777" w:rsidTr="0094208A">
            <w:tc>
              <w:tcPr>
                <w:tcW w:w="1696" w:type="dxa"/>
              </w:tcPr>
              <w:p w14:paraId="405230D4" w14:textId="0C477C0A" w:rsidR="0094208A" w:rsidRPr="0094208A" w:rsidRDefault="0094208A" w:rsidP="00DE2A06">
                <w:pPr>
                  <w:shd w:val="clear" w:color="auto" w:fill="FFFFFF"/>
                  <w:spacing w:before="100" w:beforeAutospacing="1" w:after="225" w:line="240" w:lineRule="auto"/>
                  <w:jc w:val="left"/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</w:pP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>11.</w:t>
                </w: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  <w:lang w:val="en-US"/>
                  </w:rPr>
                  <w:t>15</w:t>
                </w: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 xml:space="preserve"> </w:t>
                </w:r>
                <w:r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>-</w:t>
                </w: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 xml:space="preserve"> 11.</w:t>
                </w: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  <w:lang w:val="en-US"/>
                  </w:rPr>
                  <w:t>4</w:t>
                </w: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>5</w:t>
                </w:r>
              </w:p>
            </w:tc>
            <w:tc>
              <w:tcPr>
                <w:tcW w:w="6663" w:type="dxa"/>
              </w:tcPr>
              <w:p w14:paraId="2C2814A0" w14:textId="77777777" w:rsidR="0094208A" w:rsidRPr="0094208A" w:rsidRDefault="0094208A" w:rsidP="00DE2A06">
                <w:pPr>
                  <w:spacing w:before="100" w:beforeAutospacing="1" w:after="225"/>
                  <w:jc w:val="left"/>
                  <w:rPr>
                    <w:rFonts w:cstheme="minorHAnsi"/>
                    <w:color w:val="auto"/>
                    <w:sz w:val="24"/>
                    <w:szCs w:val="24"/>
                  </w:rPr>
                </w:pP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>Ιωάννης Βαρδακαστάνης</w:t>
                </w:r>
                <w:r w:rsidRPr="0094208A">
                  <w:rPr>
                    <w:rFonts w:cstheme="minorHAnsi"/>
                    <w:color w:val="auto"/>
                    <w:sz w:val="24"/>
                    <w:szCs w:val="24"/>
                  </w:rPr>
                  <w:t>, Πρόεδρος Εθνικής Συνομοσπονδίας Ατόμων με Αναπηρία - ΕΣΑμεΑ, Πρόεδρος European Disability Forum και International Disability Alliance</w:t>
                </w:r>
              </w:p>
              <w:p w14:paraId="18AC0F46" w14:textId="77777777" w:rsidR="0094208A" w:rsidRPr="0094208A" w:rsidRDefault="0094208A" w:rsidP="00DE2A06">
                <w:pPr>
                  <w:spacing w:before="100" w:beforeAutospacing="1" w:after="225"/>
                  <w:jc w:val="left"/>
                  <w:rPr>
                    <w:rFonts w:cstheme="minorHAnsi"/>
                    <w:color w:val="auto"/>
                    <w:sz w:val="24"/>
                    <w:szCs w:val="24"/>
                  </w:rPr>
                </w:pP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>Νίκος</w:t>
                </w:r>
                <w:r w:rsidRPr="0094208A">
                  <w:rPr>
                    <w:rFonts w:cstheme="minorHAnsi"/>
                    <w:color w:val="auto"/>
                    <w:sz w:val="24"/>
                    <w:szCs w:val="24"/>
                  </w:rPr>
                  <w:t xml:space="preserve"> </w:t>
                </w: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>Καραλής</w:t>
                </w:r>
                <w:r w:rsidRPr="0094208A">
                  <w:rPr>
                    <w:rFonts w:cstheme="minorHAnsi"/>
                    <w:color w:val="auto"/>
                    <w:sz w:val="24"/>
                    <w:szCs w:val="24"/>
                  </w:rPr>
                  <w:t>, Πρόεδρος Περιφερειακής Ομοσπονδίας Ατόμων με Αναπηρία Πελοποννήσου</w:t>
                </w:r>
              </w:p>
              <w:p w14:paraId="1BD2BF68" w14:textId="77777777" w:rsidR="0094208A" w:rsidRPr="0094208A" w:rsidRDefault="0094208A" w:rsidP="00DE2A06">
                <w:pPr>
                  <w:spacing w:before="100" w:beforeAutospacing="1" w:after="225"/>
                  <w:jc w:val="left"/>
                  <w:rPr>
                    <w:rFonts w:cstheme="minorHAnsi"/>
                    <w:color w:val="auto"/>
                    <w:sz w:val="24"/>
                    <w:szCs w:val="24"/>
                  </w:rPr>
                </w:pP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 xml:space="preserve">Βασίλειος Σπανός, </w:t>
                </w:r>
                <w:r w:rsidRPr="0094208A">
                  <w:rPr>
                    <w:rFonts w:cstheme="minorHAnsi"/>
                    <w:color w:val="auto"/>
                    <w:sz w:val="24"/>
                    <w:szCs w:val="24"/>
                  </w:rPr>
                  <w:t>Πρόεδρος Σωματείου Ατόμων με Αναπηρία Νομού Κορινθίας</w:t>
                </w:r>
              </w:p>
              <w:p w14:paraId="7F05BD7D" w14:textId="77777777" w:rsidR="0094208A" w:rsidRPr="0094208A" w:rsidRDefault="0094208A" w:rsidP="00DE2A06">
                <w:pPr>
                  <w:spacing w:before="100" w:beforeAutospacing="1" w:after="225"/>
                  <w:jc w:val="left"/>
                  <w:rPr>
                    <w:rFonts w:cstheme="minorHAnsi"/>
                    <w:color w:val="auto"/>
                    <w:sz w:val="24"/>
                    <w:szCs w:val="24"/>
                  </w:rPr>
                </w:pPr>
                <w:bookmarkStart w:id="1" w:name="_Hlk114642631"/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>Χαρίλαος Βυτινιώτης</w:t>
                </w:r>
                <w:r w:rsidRPr="0094208A">
                  <w:rPr>
                    <w:rFonts w:cstheme="minorHAnsi"/>
                    <w:color w:val="auto"/>
                    <w:sz w:val="24"/>
                    <w:szCs w:val="24"/>
                  </w:rPr>
                  <w:t>, Αντιπεριφερειάρχης Κορινθίας</w:t>
                </w:r>
              </w:p>
              <w:bookmarkEnd w:id="1"/>
              <w:p w14:paraId="1A4353E8" w14:textId="77777777" w:rsidR="0094208A" w:rsidRPr="0094208A" w:rsidRDefault="0094208A" w:rsidP="00DE2A06">
                <w:pPr>
                  <w:spacing w:before="100" w:beforeAutospacing="1" w:after="225"/>
                  <w:jc w:val="left"/>
                  <w:rPr>
                    <w:rFonts w:cstheme="minorHAnsi"/>
                    <w:color w:val="auto"/>
                    <w:sz w:val="24"/>
                    <w:szCs w:val="24"/>
                  </w:rPr>
                </w:pP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>Βασίλειος Νανόπουλος,</w:t>
                </w:r>
                <w:r w:rsidRPr="0094208A">
                  <w:rPr>
                    <w:rFonts w:cstheme="minorHAnsi"/>
                    <w:color w:val="auto"/>
                    <w:sz w:val="24"/>
                    <w:szCs w:val="24"/>
                  </w:rPr>
                  <w:t xml:space="preserve"> Δήμαρχος Κορινθίων </w:t>
                </w:r>
              </w:p>
            </w:tc>
          </w:tr>
          <w:tr w:rsidR="0094208A" w:rsidRPr="0094208A" w14:paraId="6A05FD73" w14:textId="77777777" w:rsidTr="0094208A">
            <w:tc>
              <w:tcPr>
                <w:tcW w:w="8359" w:type="dxa"/>
                <w:gridSpan w:val="2"/>
              </w:tcPr>
              <w:p w14:paraId="48D33786" w14:textId="44FA11DC" w:rsidR="0094208A" w:rsidRPr="0094208A" w:rsidRDefault="0094208A" w:rsidP="00DE2A06">
                <w:pPr>
                  <w:spacing w:before="100" w:beforeAutospacing="1" w:after="225" w:line="240" w:lineRule="auto"/>
                  <w:jc w:val="left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94208A">
                  <w:rPr>
                    <w:rFonts w:cstheme="minorHAnsi"/>
                    <w:b/>
                    <w:bCs/>
                    <w:sz w:val="24"/>
                    <w:szCs w:val="24"/>
                  </w:rPr>
                  <w:t xml:space="preserve">Τα Δικαιώματα </w:t>
                </w:r>
                <w:r w:rsidR="009C23C1">
                  <w:rPr>
                    <w:rFonts w:cstheme="minorHAnsi"/>
                    <w:b/>
                    <w:bCs/>
                    <w:sz w:val="24"/>
                    <w:szCs w:val="24"/>
                  </w:rPr>
                  <w:t>και</w:t>
                </w:r>
                <w:r w:rsidRPr="0094208A">
                  <w:rPr>
                    <w:rFonts w:cstheme="minorHAnsi"/>
                    <w:b/>
                    <w:bCs/>
                    <w:sz w:val="24"/>
                    <w:szCs w:val="24"/>
                  </w:rPr>
                  <w:t xml:space="preserve"> οι Κοινωνικές Παροχές για τα Άτομα με Αναπηρία, Χρόνιες Παθήσεις και τις Οικογένειές τους</w:t>
                </w:r>
              </w:p>
            </w:tc>
          </w:tr>
          <w:tr w:rsidR="0094208A" w:rsidRPr="0094208A" w14:paraId="443C8BC1" w14:textId="77777777" w:rsidTr="0094208A">
            <w:tc>
              <w:tcPr>
                <w:tcW w:w="1696" w:type="dxa"/>
              </w:tcPr>
              <w:p w14:paraId="02D90297" w14:textId="796F473A" w:rsidR="0094208A" w:rsidRPr="0094208A" w:rsidRDefault="0094208A" w:rsidP="00DE2A06">
                <w:pPr>
                  <w:spacing w:before="100" w:beforeAutospacing="1" w:after="225" w:line="240" w:lineRule="auto"/>
                  <w:jc w:val="left"/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</w:pP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 xml:space="preserve">11.45 </w:t>
                </w:r>
                <w:r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>-</w:t>
                </w: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 xml:space="preserve"> 12.30</w:t>
                </w:r>
              </w:p>
            </w:tc>
            <w:tc>
              <w:tcPr>
                <w:tcW w:w="6663" w:type="dxa"/>
              </w:tcPr>
              <w:p w14:paraId="5A451E37" w14:textId="4F87A6AC" w:rsidR="0094208A" w:rsidRPr="0094208A" w:rsidRDefault="0094208A" w:rsidP="00DE2A06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auto"/>
                    <w:sz w:val="24"/>
                    <w:szCs w:val="24"/>
                  </w:rPr>
                </w:pP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>Εβελίνα Καλλιμάνη</w:t>
                </w:r>
                <w:r w:rsidRPr="0094208A">
                  <w:rPr>
                    <w:rFonts w:cstheme="minorHAnsi"/>
                    <w:color w:val="auto"/>
                    <w:sz w:val="24"/>
                    <w:szCs w:val="24"/>
                  </w:rPr>
                  <w:t xml:space="preserve">, Υπεύθυνη Έργου </w:t>
                </w:r>
                <w:r>
                  <w:rPr>
                    <w:rFonts w:cstheme="minorHAnsi"/>
                    <w:color w:val="auto"/>
                    <w:sz w:val="24"/>
                    <w:szCs w:val="24"/>
                  </w:rPr>
                  <w:t>-</w:t>
                </w:r>
                <w:r w:rsidRPr="0094208A">
                  <w:rPr>
                    <w:rFonts w:cstheme="minorHAnsi"/>
                    <w:color w:val="auto"/>
                    <w:sz w:val="24"/>
                    <w:szCs w:val="24"/>
                  </w:rPr>
                  <w:t xml:space="preserve"> ΕΣΑμεΑ, </w:t>
                </w: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>Ειρήνη Τσαλουχίδου</w:t>
                </w:r>
                <w:r w:rsidRPr="0094208A">
                  <w:rPr>
                    <w:rFonts w:cstheme="minorHAnsi"/>
                    <w:color w:val="auto"/>
                    <w:sz w:val="24"/>
                    <w:szCs w:val="24"/>
                  </w:rPr>
                  <w:t xml:space="preserve">, Κοινωνική Λειτουργός </w:t>
                </w:r>
                <w:r>
                  <w:rPr>
                    <w:rFonts w:cstheme="minorHAnsi"/>
                    <w:color w:val="auto"/>
                    <w:sz w:val="24"/>
                    <w:szCs w:val="24"/>
                  </w:rPr>
                  <w:t>-</w:t>
                </w:r>
                <w:r w:rsidRPr="0094208A">
                  <w:rPr>
                    <w:rFonts w:cstheme="minorHAnsi"/>
                    <w:color w:val="auto"/>
                    <w:sz w:val="24"/>
                    <w:szCs w:val="24"/>
                  </w:rPr>
                  <w:t xml:space="preserve"> ΕΣΑμεΑ, </w:t>
                </w: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>Αγγελική Λινάρδου</w:t>
                </w:r>
                <w:r w:rsidRPr="0094208A">
                  <w:rPr>
                    <w:rFonts w:cstheme="minorHAnsi"/>
                    <w:color w:val="auto"/>
                    <w:sz w:val="24"/>
                    <w:szCs w:val="24"/>
                  </w:rPr>
                  <w:t xml:space="preserve">, Κοινωνική Λειτουργός </w:t>
                </w:r>
                <w:r>
                  <w:rPr>
                    <w:rFonts w:cstheme="minorHAnsi"/>
                    <w:color w:val="auto"/>
                    <w:sz w:val="24"/>
                    <w:szCs w:val="24"/>
                  </w:rPr>
                  <w:t>-</w:t>
                </w:r>
                <w:r w:rsidRPr="0094208A">
                  <w:rPr>
                    <w:rFonts w:cstheme="minorHAnsi"/>
                    <w:color w:val="auto"/>
                    <w:sz w:val="24"/>
                    <w:szCs w:val="24"/>
                  </w:rPr>
                  <w:t xml:space="preserve"> ΕΣΑμεΑ:</w:t>
                </w:r>
              </w:p>
              <w:p w14:paraId="28A50923" w14:textId="77777777" w:rsidR="0094208A" w:rsidRPr="0094208A" w:rsidRDefault="0094208A" w:rsidP="0094208A">
                <w:pPr>
                  <w:pStyle w:val="a9"/>
                  <w:numPr>
                    <w:ilvl w:val="0"/>
                    <w:numId w:val="16"/>
                  </w:num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</w:pP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>Πράξη «Αγησίλαος»</w:t>
                </w:r>
              </w:p>
              <w:p w14:paraId="5E5C566F" w14:textId="56666E01" w:rsidR="0094208A" w:rsidRPr="0094208A" w:rsidRDefault="0094208A" w:rsidP="0094208A">
                <w:pPr>
                  <w:pStyle w:val="a9"/>
                  <w:numPr>
                    <w:ilvl w:val="0"/>
                    <w:numId w:val="16"/>
                  </w:numPr>
                  <w:autoSpaceDE w:val="0"/>
                  <w:autoSpaceDN w:val="0"/>
                  <w:adjustRightInd w:val="0"/>
                  <w:rPr>
                    <w:rFonts w:cstheme="minorHAnsi"/>
                    <w:color w:val="auto"/>
                    <w:sz w:val="24"/>
                    <w:szCs w:val="24"/>
                  </w:rPr>
                </w:pP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 xml:space="preserve">Δράση «Διεκδικούμε Μαζί» </w:t>
                </w:r>
                <w:r w:rsidR="009C23C1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>και</w:t>
                </w: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 xml:space="preserve"> </w:t>
                </w:r>
              </w:p>
              <w:p w14:paraId="176CCE8C" w14:textId="66D43F04" w:rsidR="0094208A" w:rsidRPr="0094208A" w:rsidRDefault="0094208A" w:rsidP="0094208A">
                <w:pPr>
                  <w:pStyle w:val="a9"/>
                  <w:numPr>
                    <w:ilvl w:val="0"/>
                    <w:numId w:val="16"/>
                  </w:numPr>
                  <w:autoSpaceDE w:val="0"/>
                  <w:autoSpaceDN w:val="0"/>
                  <w:adjustRightInd w:val="0"/>
                  <w:rPr>
                    <w:rFonts w:cstheme="minorHAnsi"/>
                    <w:color w:val="auto"/>
                    <w:sz w:val="24"/>
                    <w:szCs w:val="24"/>
                  </w:rPr>
                </w:pP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>Εγχειρίδιο:</w:t>
                </w:r>
                <w:r w:rsidR="009C23C1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>«Οδηγός καταπολέμησης διακρίσεων και προώθησης της κοινωνικής ένταξης στην Περιφέρεια Πελοποννήσου»</w:t>
                </w:r>
              </w:p>
            </w:tc>
          </w:tr>
          <w:tr w:rsidR="0094208A" w:rsidRPr="0094208A" w14:paraId="5424055A" w14:textId="77777777" w:rsidTr="0094208A">
            <w:trPr>
              <w:trHeight w:val="550"/>
            </w:trPr>
            <w:tc>
              <w:tcPr>
                <w:tcW w:w="1696" w:type="dxa"/>
              </w:tcPr>
              <w:p w14:paraId="61CA3C1C" w14:textId="2435E03B" w:rsidR="0094208A" w:rsidRPr="0094208A" w:rsidRDefault="0094208A" w:rsidP="00DE2A06">
                <w:pPr>
                  <w:spacing w:before="100" w:beforeAutospacing="1" w:after="225" w:line="240" w:lineRule="auto"/>
                  <w:jc w:val="left"/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</w:pP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 xml:space="preserve">12.30 </w:t>
                </w:r>
                <w:r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>-</w:t>
                </w: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 xml:space="preserve"> 12.50 </w:t>
                </w:r>
              </w:p>
            </w:tc>
            <w:tc>
              <w:tcPr>
                <w:tcW w:w="6663" w:type="dxa"/>
              </w:tcPr>
              <w:p w14:paraId="2670E593" w14:textId="77777777" w:rsidR="0094208A" w:rsidRPr="0094208A" w:rsidRDefault="0094208A" w:rsidP="00DE2A06">
                <w:pPr>
                  <w:spacing w:before="100" w:beforeAutospacing="1" w:after="225" w:line="240" w:lineRule="auto"/>
                  <w:jc w:val="left"/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  <w:lang w:val="en-US"/>
                  </w:rPr>
                </w:pP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 xml:space="preserve">Διάλειμμα / </w:t>
                </w: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  <w:lang w:val="en-US"/>
                  </w:rPr>
                  <w:t xml:space="preserve">Coffee break </w:t>
                </w:r>
              </w:p>
            </w:tc>
          </w:tr>
          <w:tr w:rsidR="0094208A" w:rsidRPr="0094208A" w14:paraId="4291805C" w14:textId="77777777" w:rsidTr="0094208A">
            <w:tc>
              <w:tcPr>
                <w:tcW w:w="8359" w:type="dxa"/>
                <w:gridSpan w:val="2"/>
              </w:tcPr>
              <w:p w14:paraId="04EE3C71" w14:textId="77777777" w:rsidR="0094208A" w:rsidRPr="0094208A" w:rsidRDefault="0094208A" w:rsidP="00DE2A06">
                <w:pPr>
                  <w:spacing w:before="100" w:beforeAutospacing="1" w:after="225" w:line="240" w:lineRule="auto"/>
                  <w:jc w:val="left"/>
                  <w:rPr>
                    <w:rFonts w:cstheme="minorHAnsi"/>
                    <w:color w:val="auto"/>
                    <w:sz w:val="24"/>
                    <w:szCs w:val="24"/>
                  </w:rPr>
                </w:pPr>
                <w:r w:rsidRPr="0094208A">
                  <w:rPr>
                    <w:rFonts w:cstheme="minorHAnsi"/>
                    <w:b/>
                    <w:bCs/>
                    <w:sz w:val="24"/>
                    <w:szCs w:val="24"/>
                  </w:rPr>
                  <w:t xml:space="preserve">Ο Ρόλος των Τοπικών Αρχών στην Περιφερειακή Ενότητα Κορινθίας </w:t>
                </w:r>
              </w:p>
            </w:tc>
          </w:tr>
          <w:tr w:rsidR="0094208A" w:rsidRPr="0094208A" w14:paraId="697B54B3" w14:textId="77777777" w:rsidTr="0094208A">
            <w:tc>
              <w:tcPr>
                <w:tcW w:w="1696" w:type="dxa"/>
              </w:tcPr>
              <w:p w14:paraId="62F623EF" w14:textId="7D328E8D" w:rsidR="0094208A" w:rsidRPr="0094208A" w:rsidRDefault="0094208A" w:rsidP="00DE2A06">
                <w:pPr>
                  <w:spacing w:before="100" w:beforeAutospacing="1" w:after="225" w:line="240" w:lineRule="auto"/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  <w:lang w:val="en-US"/>
                  </w:rPr>
                </w:pP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lastRenderedPageBreak/>
                  <w:t>1</w:t>
                </w: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  <w:lang w:val="en-US"/>
                  </w:rPr>
                  <w:t>2</w:t>
                </w: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>.</w:t>
                </w: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  <w:lang w:val="en-US"/>
                  </w:rPr>
                  <w:t>5</w:t>
                </w: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 xml:space="preserve">0 </w:t>
                </w:r>
                <w:r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>-</w:t>
                </w: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 xml:space="preserve"> 1</w:t>
                </w: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  <w:lang w:val="en-US"/>
                  </w:rPr>
                  <w:t>4</w:t>
                </w: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>.</w:t>
                </w: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  <w:lang w:val="en-US"/>
                  </w:rPr>
                  <w:t>00</w:t>
                </w:r>
              </w:p>
            </w:tc>
            <w:tc>
              <w:tcPr>
                <w:tcW w:w="6663" w:type="dxa"/>
              </w:tcPr>
              <w:p w14:paraId="17CD71DA" w14:textId="10F329D1" w:rsidR="0094208A" w:rsidRPr="0094208A" w:rsidRDefault="0094208A" w:rsidP="00DE2A06">
                <w:pPr>
                  <w:spacing w:before="100" w:beforeAutospacing="1" w:after="225" w:line="240" w:lineRule="auto"/>
                  <w:rPr>
                    <w:rFonts w:cstheme="minorHAnsi"/>
                    <w:color w:val="FF0000"/>
                    <w:sz w:val="24"/>
                    <w:szCs w:val="24"/>
                  </w:rPr>
                </w:pP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 xml:space="preserve">Πανοσιολογιότατος Αρχιμανδρίτης κ. Άνθιμος Παπαλεξόπουλος, Ιεροκήρυκας της Ιεράς Μητρόπολης Κορίνθου, Σικιώνος, Ζεμενού, Ταρσού </w:t>
                </w:r>
                <w:r w:rsidR="009C23C1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>και</w:t>
                </w: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 xml:space="preserve"> Πολυφέγγους</w:t>
                </w:r>
              </w:p>
              <w:p w14:paraId="3F956C7F" w14:textId="7113400A" w:rsidR="0094208A" w:rsidRPr="0094208A" w:rsidRDefault="0094208A" w:rsidP="00DE2A06">
                <w:pPr>
                  <w:spacing w:before="100" w:beforeAutospacing="1" w:after="225" w:line="240" w:lineRule="auto"/>
                  <w:rPr>
                    <w:rFonts w:cs="Arial"/>
                    <w:b/>
                    <w:bCs/>
                    <w:sz w:val="24"/>
                    <w:szCs w:val="24"/>
                  </w:rPr>
                </w:pPr>
                <w:r w:rsidRPr="0094208A">
                  <w:rPr>
                    <w:rFonts w:cs="Arial"/>
                    <w:b/>
                    <w:bCs/>
                    <w:sz w:val="24"/>
                    <w:szCs w:val="24"/>
                  </w:rPr>
                  <w:t xml:space="preserve">Τοποθετήσεις Τοπικών Σωματείων Ατόμων με Αναπηρία </w:t>
                </w:r>
                <w:r w:rsidR="009C23C1">
                  <w:rPr>
                    <w:rFonts w:cs="Arial"/>
                    <w:b/>
                    <w:bCs/>
                    <w:sz w:val="24"/>
                    <w:szCs w:val="24"/>
                  </w:rPr>
                  <w:t>και</w:t>
                </w:r>
                <w:r w:rsidRPr="0094208A">
                  <w:rPr>
                    <w:rFonts w:cs="Arial"/>
                    <w:b/>
                    <w:bCs/>
                    <w:sz w:val="24"/>
                    <w:szCs w:val="24"/>
                  </w:rPr>
                  <w:t xml:space="preserve"> Χρόνιες Παθήσεις </w:t>
                </w:r>
                <w:r>
                  <w:rPr>
                    <w:rFonts w:cs="Arial"/>
                    <w:b/>
                    <w:bCs/>
                    <w:sz w:val="24"/>
                    <w:szCs w:val="24"/>
                  </w:rPr>
                  <w:t>-</w:t>
                </w:r>
                <w:r w:rsidRPr="0094208A">
                  <w:rPr>
                    <w:rFonts w:cs="Arial"/>
                    <w:b/>
                    <w:bCs/>
                    <w:sz w:val="24"/>
                    <w:szCs w:val="24"/>
                  </w:rPr>
                  <w:t xml:space="preserve"> Μελών Ε.Σ.Α.μεΑ. Περιφερειακής Ενότητας Κορινθίας</w:t>
                </w:r>
              </w:p>
              <w:p w14:paraId="627015BB" w14:textId="77777777" w:rsidR="0094208A" w:rsidRPr="0094208A" w:rsidRDefault="0094208A" w:rsidP="00DE2A06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94208A">
                  <w:rPr>
                    <w:b/>
                    <w:bCs/>
                    <w:color w:val="auto"/>
                    <w:sz w:val="24"/>
                    <w:szCs w:val="24"/>
                  </w:rPr>
                  <w:t xml:space="preserve">Μαρία Γεωργακλή, </w:t>
                </w:r>
                <w:r w:rsidRPr="0094208A">
                  <w:rPr>
                    <w:sz w:val="24"/>
                    <w:szCs w:val="24"/>
                  </w:rPr>
                  <w:t>Προϊσταμένη Τμήματος Κοινωνικής Μέριμνας Περιφερειακής Ενότητας Κορινθίας</w:t>
                </w:r>
              </w:p>
              <w:p w14:paraId="00FE9FB9" w14:textId="77777777" w:rsidR="0094208A" w:rsidRPr="0094208A" w:rsidRDefault="0094208A" w:rsidP="00DE2A06">
                <w:pPr>
                  <w:spacing w:after="0" w:line="240" w:lineRule="auto"/>
                  <w:rPr>
                    <w:sz w:val="24"/>
                    <w:szCs w:val="24"/>
                  </w:rPr>
                </w:pPr>
              </w:p>
              <w:p w14:paraId="43422831" w14:textId="77777777" w:rsidR="0094208A" w:rsidRPr="0094208A" w:rsidRDefault="0094208A" w:rsidP="00DE2A06">
                <w:pPr>
                  <w:spacing w:after="0" w:line="240" w:lineRule="auto"/>
                  <w:rPr>
                    <w:color w:val="auto"/>
                    <w:sz w:val="24"/>
                    <w:szCs w:val="24"/>
                  </w:rPr>
                </w:pPr>
                <w:r w:rsidRPr="0094208A">
                  <w:rPr>
                    <w:b/>
                    <w:bCs/>
                    <w:color w:val="auto"/>
                    <w:sz w:val="24"/>
                    <w:szCs w:val="24"/>
                  </w:rPr>
                  <w:t>Βασίλειος Ταγαράς</w:t>
                </w:r>
                <w:r w:rsidRPr="0094208A">
                  <w:rPr>
                    <w:color w:val="auto"/>
                    <w:sz w:val="24"/>
                    <w:szCs w:val="24"/>
                  </w:rPr>
                  <w:t xml:space="preserve">, Πρόεδρος Κέντρου Κοινωνικής Πολιτικής (Κ.Κ.Π.) Δήμου Κορινθίων </w:t>
                </w:r>
              </w:p>
              <w:p w14:paraId="5C0CAB2E" w14:textId="77777777" w:rsidR="0094208A" w:rsidRPr="0094208A" w:rsidRDefault="0094208A" w:rsidP="00DE2A06">
                <w:pPr>
                  <w:spacing w:after="0" w:line="240" w:lineRule="auto"/>
                  <w:rPr>
                    <w:rFonts w:cs="Arial"/>
                    <w:b/>
                    <w:bCs/>
                    <w:color w:val="auto"/>
                    <w:sz w:val="24"/>
                    <w:szCs w:val="24"/>
                  </w:rPr>
                </w:pPr>
              </w:p>
              <w:p w14:paraId="6D0FDEAC" w14:textId="77777777" w:rsidR="0094208A" w:rsidRPr="0094208A" w:rsidRDefault="0094208A" w:rsidP="00DE2A0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94208A">
                  <w:rPr>
                    <w:rFonts w:cs="Arial"/>
                    <w:b/>
                    <w:bCs/>
                    <w:color w:val="auto"/>
                    <w:sz w:val="24"/>
                    <w:szCs w:val="24"/>
                  </w:rPr>
                  <w:t>Αναστασία Σπυροπούλου</w:t>
                </w:r>
                <w:r w:rsidRPr="0094208A">
                  <w:rPr>
                    <w:rFonts w:cs="Arial"/>
                    <w:color w:val="auto"/>
                    <w:sz w:val="24"/>
                    <w:szCs w:val="24"/>
                  </w:rPr>
                  <w:t xml:space="preserve">, </w:t>
                </w:r>
                <w:r w:rsidRPr="0094208A">
                  <w:rPr>
                    <w:rFonts w:cs="Arial"/>
                    <w:sz w:val="24"/>
                    <w:szCs w:val="24"/>
                  </w:rPr>
                  <w:t>Τμηματάρχης Κοινωνικής Προστασίας Δήμου Κορινθίων</w:t>
                </w:r>
              </w:p>
              <w:p w14:paraId="14DE59F5" w14:textId="77777777" w:rsidR="0094208A" w:rsidRPr="0094208A" w:rsidRDefault="0094208A" w:rsidP="00DE2A06">
                <w:pPr>
                  <w:spacing w:after="0" w:line="240" w:lineRule="auto"/>
                  <w:rPr>
                    <w:rFonts w:cs="Arial"/>
                    <w:b/>
                    <w:bCs/>
                    <w:color w:val="auto"/>
                    <w:sz w:val="24"/>
                    <w:szCs w:val="24"/>
                  </w:rPr>
                </w:pPr>
              </w:p>
              <w:p w14:paraId="312DCE04" w14:textId="53F32E90" w:rsidR="0094208A" w:rsidRPr="0094208A" w:rsidRDefault="0094208A" w:rsidP="00DE2A0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94208A">
                  <w:rPr>
                    <w:rFonts w:cs="Arial"/>
                    <w:b/>
                    <w:bCs/>
                    <w:color w:val="auto"/>
                    <w:sz w:val="24"/>
                    <w:szCs w:val="24"/>
                  </w:rPr>
                  <w:t xml:space="preserve">Αναστασία Λίτσα, </w:t>
                </w:r>
                <w:r w:rsidRPr="0094208A">
                  <w:rPr>
                    <w:rFonts w:cs="Arial"/>
                    <w:sz w:val="24"/>
                    <w:szCs w:val="24"/>
                  </w:rPr>
                  <w:t xml:space="preserve">Συντονίστρια Κέντρου Κοινότητας </w:t>
                </w:r>
                <w:r w:rsidRPr="0094208A">
                  <w:rPr>
                    <w:sz w:val="24"/>
                    <w:szCs w:val="24"/>
                  </w:rPr>
                  <w:t xml:space="preserve">Δήμου Κορινθίων </w:t>
                </w:r>
                <w:r w:rsidR="009C23C1">
                  <w:rPr>
                    <w:rFonts w:cs="Arial"/>
                    <w:sz w:val="24"/>
                    <w:szCs w:val="24"/>
                  </w:rPr>
                  <w:t>και</w:t>
                </w:r>
                <w:r w:rsidRPr="0094208A">
                  <w:rPr>
                    <w:rFonts w:cs="Arial"/>
                    <w:sz w:val="24"/>
                    <w:szCs w:val="24"/>
                  </w:rPr>
                  <w:t xml:space="preserve"> Κινητής Μονάδας Π.Ε. Κορινθίας</w:t>
                </w:r>
              </w:p>
              <w:p w14:paraId="45454A44" w14:textId="77777777" w:rsidR="0094208A" w:rsidRPr="0094208A" w:rsidRDefault="0094208A" w:rsidP="00DE2A0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</w:p>
              <w:p w14:paraId="0E3EF23D" w14:textId="77777777" w:rsidR="0094208A" w:rsidRPr="0094208A" w:rsidRDefault="0094208A" w:rsidP="00DE2A0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94208A">
                  <w:rPr>
                    <w:rFonts w:cs="Arial"/>
                    <w:b/>
                    <w:bCs/>
                    <w:sz w:val="24"/>
                    <w:szCs w:val="24"/>
                  </w:rPr>
                  <w:t>Κωνσταντίνος Κατεμής</w:t>
                </w:r>
                <w:r w:rsidRPr="0094208A">
                  <w:rPr>
                    <w:rFonts w:cs="Arial"/>
                    <w:sz w:val="24"/>
                    <w:szCs w:val="24"/>
                  </w:rPr>
                  <w:t>, Πρόεδρος Εργατοϋπαλληλικού Κέντρου Κορίνθου</w:t>
                </w:r>
              </w:p>
              <w:p w14:paraId="1FDFD857" w14:textId="77777777" w:rsidR="0094208A" w:rsidRPr="0094208A" w:rsidRDefault="0094208A" w:rsidP="00DE2A0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</w:p>
            </w:tc>
          </w:tr>
          <w:tr w:rsidR="0094208A" w:rsidRPr="0094208A" w14:paraId="5328E294" w14:textId="77777777" w:rsidTr="0094208A">
            <w:tc>
              <w:tcPr>
                <w:tcW w:w="1696" w:type="dxa"/>
              </w:tcPr>
              <w:p w14:paraId="3B6D41BA" w14:textId="1C421153" w:rsidR="0094208A" w:rsidRPr="0094208A" w:rsidRDefault="0094208A" w:rsidP="00DE2A06">
                <w:pPr>
                  <w:spacing w:before="100" w:beforeAutospacing="1" w:after="225" w:line="240" w:lineRule="auto"/>
                  <w:jc w:val="left"/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</w:pP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 xml:space="preserve">14.00 </w:t>
                </w:r>
                <w:r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>-</w:t>
                </w: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</w:rPr>
                  <w:t xml:space="preserve"> 14.30 </w:t>
                </w:r>
              </w:p>
            </w:tc>
            <w:tc>
              <w:tcPr>
                <w:tcW w:w="6663" w:type="dxa"/>
              </w:tcPr>
              <w:p w14:paraId="697F4938" w14:textId="5ABF2BDA" w:rsidR="0094208A" w:rsidRPr="0094208A" w:rsidRDefault="0094208A" w:rsidP="00DE2A06">
                <w:pPr>
                  <w:spacing w:before="100" w:beforeAutospacing="1" w:after="225" w:line="240" w:lineRule="auto"/>
                  <w:jc w:val="left"/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  <w:lang w:eastAsia="el-GR"/>
                  </w:rPr>
                </w:pPr>
                <w:r w:rsidRPr="0094208A"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  <w:lang w:eastAsia="el-GR"/>
                  </w:rPr>
                  <w:t>Συζήτηση / Κλείσιμο εκδήλωσης</w:t>
                </w:r>
                <w:r>
                  <w:rPr>
                    <w:rFonts w:cstheme="minorHAnsi"/>
                    <w:b/>
                    <w:bCs/>
                    <w:color w:val="auto"/>
                    <w:sz w:val="24"/>
                    <w:szCs w:val="24"/>
                    <w:lang w:eastAsia="el-GR"/>
                  </w:rPr>
                  <w:t xml:space="preserve"> </w:t>
                </w:r>
              </w:p>
            </w:tc>
          </w:tr>
        </w:tbl>
        <w:p w14:paraId="735E189E" w14:textId="77777777" w:rsidR="0094208A" w:rsidRPr="0094208A" w:rsidRDefault="0094208A" w:rsidP="0094208A">
          <w:pPr>
            <w:spacing w:after="0" w:line="240" w:lineRule="auto"/>
            <w:jc w:val="center"/>
            <w:rPr>
              <w:rFonts w:eastAsia="Calibri" w:cs="Calibri"/>
              <w:b/>
              <w:bCs/>
              <w:color w:val="17365D" w:themeColor="text2" w:themeShade="BF"/>
              <w:sz w:val="24"/>
              <w:szCs w:val="24"/>
            </w:rPr>
          </w:pPr>
        </w:p>
        <w:p w14:paraId="2A113E31" w14:textId="08047F58" w:rsidR="00223E31" w:rsidRPr="00065190" w:rsidRDefault="00000000" w:rsidP="006F03F5"/>
      </w:sdtContent>
    </w:sdt>
    <w:p w14:paraId="4AB61B53" w14:textId="47430908" w:rsidR="009E1945" w:rsidRPr="00EE3717" w:rsidRDefault="009E1945" w:rsidP="009E1945"/>
    <w:sectPr w:rsidR="009E1945" w:rsidRPr="00EE3717" w:rsidSect="001F61C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D539" w14:textId="77777777" w:rsidR="00EB028E" w:rsidRDefault="00EB028E" w:rsidP="00A5663B">
      <w:pPr>
        <w:spacing w:after="0" w:line="240" w:lineRule="auto"/>
      </w:pPr>
      <w:r>
        <w:separator/>
      </w:r>
    </w:p>
    <w:p w14:paraId="5DCAB942" w14:textId="77777777" w:rsidR="00EB028E" w:rsidRDefault="00EB028E"/>
  </w:endnote>
  <w:endnote w:type="continuationSeparator" w:id="0">
    <w:p w14:paraId="283A2DBB" w14:textId="77777777" w:rsidR="00EB028E" w:rsidRDefault="00EB028E" w:rsidP="00A5663B">
      <w:pPr>
        <w:spacing w:after="0" w:line="240" w:lineRule="auto"/>
      </w:pPr>
      <w:r>
        <w:continuationSeparator/>
      </w:r>
    </w:p>
    <w:p w14:paraId="5AF91614" w14:textId="77777777" w:rsidR="00EB028E" w:rsidRDefault="00EB02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group/>
    </w:sdtPr>
    <w:sdtContent>
      <w:p w14:paraId="3B64E8BF" w14:textId="77777777" w:rsidR="00EE3717" w:rsidRDefault="00EE3717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0225D9D9" wp14:editId="01230BD0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Content>
      <w:p w14:paraId="7BCFA084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24B0B5B3" wp14:editId="2A376879">
              <wp:extent cx="7560000" cy="961200"/>
              <wp:effectExtent l="0" t="0" r="3175" b="0"/>
              <wp:docPr id="58" name="Εικόνα 58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Content>
      <w:sdt>
        <w:sdtPr>
          <w:id w:val="1683634910"/>
          <w:lock w:val="sdtContentLocked"/>
          <w:group/>
        </w:sdtPr>
        <w:sdtContent>
          <w:p w14:paraId="71D9DFAC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7F9B4255" wp14:editId="024CC060">
                  <wp:extent cx="7560000" cy="961200"/>
                  <wp:effectExtent l="0" t="0" r="3175" b="0"/>
                  <wp:docPr id="60" name="Εικόνα 60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27B8" w14:textId="77777777" w:rsidR="00EB028E" w:rsidRDefault="00EB028E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6A59225" w14:textId="77777777" w:rsidR="00EB028E" w:rsidRDefault="00EB028E"/>
  </w:footnote>
  <w:footnote w:type="continuationSeparator" w:id="0">
    <w:p w14:paraId="087DB4AB" w14:textId="77777777" w:rsidR="00EB028E" w:rsidRDefault="00EB028E" w:rsidP="00A5663B">
      <w:pPr>
        <w:spacing w:after="0" w:line="240" w:lineRule="auto"/>
      </w:pPr>
      <w:r>
        <w:continuationSeparator/>
      </w:r>
    </w:p>
    <w:p w14:paraId="5988B772" w14:textId="77777777" w:rsidR="00EB028E" w:rsidRDefault="00EB02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7C97650F08B4440CBE495426D63C608A"/>
      </w:placeholder>
      <w:group/>
    </w:sdtPr>
    <w:sdtContent>
      <w:sdt>
        <w:sdtPr>
          <w:rPr>
            <w:lang w:val="en-US"/>
          </w:rPr>
          <w:id w:val="929008197"/>
          <w:lock w:val="contentLocked"/>
          <w:group/>
        </w:sdtPr>
        <w:sdtContent>
          <w:p w14:paraId="26A0A68B" w14:textId="77777777" w:rsidR="00EE3717" w:rsidRPr="00300782" w:rsidRDefault="00EE3717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B119A91" wp14:editId="4D63A10A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Content>
      <w:sdt>
        <w:sdtPr>
          <w:id w:val="-262458446"/>
          <w:lock w:val="sdtContentLocked"/>
          <w:group/>
        </w:sdtPr>
        <w:sdtContent>
          <w:p w14:paraId="1BE0A2C6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Content>
              <w:p w14:paraId="13D14253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Content>
      <w:p w14:paraId="32012197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2AAFB8A2" wp14:editId="324AEE0D">
              <wp:extent cx="7560000" cy="1440000"/>
              <wp:effectExtent l="0" t="0" r="3175" b="0"/>
              <wp:docPr id="59" name="Εικόνα 59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61A71240"/>
    <w:multiLevelType w:val="hybridMultilevel"/>
    <w:tmpl w:val="0ABC194C"/>
    <w:lvl w:ilvl="0" w:tplc="A25AED44">
      <w:numFmt w:val="bullet"/>
      <w:lvlText w:val="-"/>
      <w:lvlJc w:val="left"/>
      <w:pPr>
        <w:ind w:left="360" w:hanging="360"/>
      </w:pPr>
      <w:rPr>
        <w:rFonts w:ascii="Cambria" w:eastAsia="Times New Roman" w:hAnsi="Cambria" w:cstheme="minorHAnsi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4550430">
    <w:abstractNumId w:val="7"/>
  </w:num>
  <w:num w:numId="2" w16cid:durableId="570316819">
    <w:abstractNumId w:val="7"/>
  </w:num>
  <w:num w:numId="3" w16cid:durableId="732193417">
    <w:abstractNumId w:val="7"/>
  </w:num>
  <w:num w:numId="4" w16cid:durableId="1203326910">
    <w:abstractNumId w:val="7"/>
  </w:num>
  <w:num w:numId="5" w16cid:durableId="1284115772">
    <w:abstractNumId w:val="7"/>
  </w:num>
  <w:num w:numId="6" w16cid:durableId="1789423285">
    <w:abstractNumId w:val="7"/>
  </w:num>
  <w:num w:numId="7" w16cid:durableId="1945258299">
    <w:abstractNumId w:val="7"/>
  </w:num>
  <w:num w:numId="8" w16cid:durableId="1504391305">
    <w:abstractNumId w:val="7"/>
  </w:num>
  <w:num w:numId="9" w16cid:durableId="1227835424">
    <w:abstractNumId w:val="7"/>
  </w:num>
  <w:num w:numId="10" w16cid:durableId="2082560906">
    <w:abstractNumId w:val="6"/>
  </w:num>
  <w:num w:numId="11" w16cid:durableId="1170218629">
    <w:abstractNumId w:val="5"/>
  </w:num>
  <w:num w:numId="12" w16cid:durableId="65037018">
    <w:abstractNumId w:val="2"/>
  </w:num>
  <w:num w:numId="13" w16cid:durableId="1728991089">
    <w:abstractNumId w:val="1"/>
  </w:num>
  <w:num w:numId="14" w16cid:durableId="925187396">
    <w:abstractNumId w:val="0"/>
  </w:num>
  <w:num w:numId="15" w16cid:durableId="1598975463">
    <w:abstractNumId w:val="4"/>
  </w:num>
  <w:num w:numId="16" w16cid:durableId="1546215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E8"/>
    <w:rsid w:val="00011187"/>
    <w:rsid w:val="000145EC"/>
    <w:rsid w:val="00016434"/>
    <w:rsid w:val="00016AD6"/>
    <w:rsid w:val="000224C1"/>
    <w:rsid w:val="000319B3"/>
    <w:rsid w:val="0003631E"/>
    <w:rsid w:val="0008214A"/>
    <w:rsid w:val="000864B5"/>
    <w:rsid w:val="00091240"/>
    <w:rsid w:val="000A5463"/>
    <w:rsid w:val="000B7AE8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23E31"/>
    <w:rsid w:val="002251AF"/>
    <w:rsid w:val="00236A27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0762B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956F2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273F"/>
    <w:rsid w:val="00583700"/>
    <w:rsid w:val="00584C89"/>
    <w:rsid w:val="00585F7F"/>
    <w:rsid w:val="005956C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3216C"/>
    <w:rsid w:val="00642AA7"/>
    <w:rsid w:val="00647299"/>
    <w:rsid w:val="00651CD5"/>
    <w:rsid w:val="006604D1"/>
    <w:rsid w:val="0066741D"/>
    <w:rsid w:val="006A52F5"/>
    <w:rsid w:val="006A785A"/>
    <w:rsid w:val="006C55ED"/>
    <w:rsid w:val="006D0554"/>
    <w:rsid w:val="006E692F"/>
    <w:rsid w:val="006E6B93"/>
    <w:rsid w:val="006F03F5"/>
    <w:rsid w:val="006F050F"/>
    <w:rsid w:val="006F68D0"/>
    <w:rsid w:val="0072145A"/>
    <w:rsid w:val="00731C83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4208A"/>
    <w:rsid w:val="009503E0"/>
    <w:rsid w:val="00953909"/>
    <w:rsid w:val="00972E62"/>
    <w:rsid w:val="00980425"/>
    <w:rsid w:val="00995C38"/>
    <w:rsid w:val="009A4192"/>
    <w:rsid w:val="009B3183"/>
    <w:rsid w:val="009C06F7"/>
    <w:rsid w:val="009C23C1"/>
    <w:rsid w:val="009C4D45"/>
    <w:rsid w:val="009C718E"/>
    <w:rsid w:val="009E1945"/>
    <w:rsid w:val="009E6773"/>
    <w:rsid w:val="00A04D49"/>
    <w:rsid w:val="00A0512E"/>
    <w:rsid w:val="00A12240"/>
    <w:rsid w:val="00A14B35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D105C"/>
    <w:rsid w:val="00BE04D8"/>
    <w:rsid w:val="00BE52FC"/>
    <w:rsid w:val="00BE6103"/>
    <w:rsid w:val="00BF7928"/>
    <w:rsid w:val="00C0166C"/>
    <w:rsid w:val="00C04B0C"/>
    <w:rsid w:val="00C13744"/>
    <w:rsid w:val="00C22C11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36F2"/>
    <w:rsid w:val="00D14800"/>
    <w:rsid w:val="00D35A4C"/>
    <w:rsid w:val="00D4303F"/>
    <w:rsid w:val="00D43376"/>
    <w:rsid w:val="00D4455A"/>
    <w:rsid w:val="00D60089"/>
    <w:rsid w:val="00D7519B"/>
    <w:rsid w:val="00D8576F"/>
    <w:rsid w:val="00D9438B"/>
    <w:rsid w:val="00DA0B8B"/>
    <w:rsid w:val="00DA50E4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B028E"/>
    <w:rsid w:val="00EE0F94"/>
    <w:rsid w:val="00EE3717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302D1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3F7AE"/>
  <w15:docId w15:val="{896C3A51-F734-467C-A119-48C81397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E3717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EE3717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EE3717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table" w:styleId="af7">
    <w:name w:val="Table Grid"/>
    <w:basedOn w:val="a2"/>
    <w:uiPriority w:val="59"/>
    <w:rsid w:val="00942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samea2@pel.cosmotemail.g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928;&#929;&#927;&#932;&#933;&#928;&#913;%20&#917;&#928;&#921;&#931;&#932;&#927;&#923;&#927;&#935;&#913;&#929;&#932;&#913;%20&#917;&#931;&#913;&#924;&#917;&#913;\&#913;&#916;&#917;&#921;&#927;-201806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97650F08B4440CBE495426D63C608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E0C1A77-D833-479B-A60B-DCC90B2CB34D}"/>
      </w:docPartPr>
      <w:docPartBody>
        <w:p w:rsidR="0004429F" w:rsidRDefault="00B92AEE" w:rsidP="00B92AEE">
          <w:pPr>
            <w:pStyle w:val="7C97650F08B4440CBE495426D63C608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7CA9E1D953564550B5F7CCE13B19EF8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AEE66CA-2912-4227-9891-C96839E0A97A}"/>
      </w:docPartPr>
      <w:docPartBody>
        <w:p w:rsidR="0004429F" w:rsidRDefault="00B92AEE" w:rsidP="00B92AEE">
          <w:pPr>
            <w:pStyle w:val="7CA9E1D953564550B5F7CCE13B19EF81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D2207D6E19A241BBA4098C839078205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89FAD21-3E49-4D86-BF0D-B41CC42C3B78}"/>
      </w:docPartPr>
      <w:docPartBody>
        <w:p w:rsidR="0004429F" w:rsidRDefault="00B92AEE" w:rsidP="00B92AEE">
          <w:pPr>
            <w:pStyle w:val="D2207D6E19A241BBA4098C839078205E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1245E2037EA146C68800A04E302666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C89F173-C05A-4976-A5AD-CE60CACA3208}"/>
      </w:docPartPr>
      <w:docPartBody>
        <w:p w:rsidR="0004429F" w:rsidRDefault="00B92AEE" w:rsidP="00B92AEE">
          <w:pPr>
            <w:pStyle w:val="1245E2037EA146C68800A04E30266602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17D03AE0ED8D403E8FECFDBC5FF7F85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755299-0926-4185-9FB8-832D0B73C2DD}"/>
      </w:docPartPr>
      <w:docPartBody>
        <w:p w:rsidR="0004429F" w:rsidRDefault="00B92AEE" w:rsidP="00B92AEE">
          <w:pPr>
            <w:pStyle w:val="17D03AE0ED8D403E8FECFDBC5FF7F850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C498B0CBC2CD476B88F515092CBADD6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818B04D-96E7-40DF-A4EC-2EE4857059C0}"/>
      </w:docPartPr>
      <w:docPartBody>
        <w:p w:rsidR="0004429F" w:rsidRDefault="00B92AEE" w:rsidP="00B92AEE">
          <w:pPr>
            <w:pStyle w:val="C498B0CBC2CD476B88F515092CBADD61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61721255E79E4E3E8398B456FD5ECC0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19FBBBD-48A3-4576-8B98-250231BED849}"/>
      </w:docPartPr>
      <w:docPartBody>
        <w:p w:rsidR="007323D8" w:rsidRDefault="0004429F" w:rsidP="0004429F">
          <w:pPr>
            <w:pStyle w:val="61721255E79E4E3E8398B456FD5ECC04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EE"/>
    <w:rsid w:val="0004429F"/>
    <w:rsid w:val="002D38C3"/>
    <w:rsid w:val="006B6E0F"/>
    <w:rsid w:val="007323D8"/>
    <w:rsid w:val="00A23482"/>
    <w:rsid w:val="00B92AEE"/>
    <w:rsid w:val="00D00ACC"/>
    <w:rsid w:val="00E5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429F"/>
    <w:rPr>
      <w:color w:val="808080"/>
    </w:rPr>
  </w:style>
  <w:style w:type="paragraph" w:customStyle="1" w:styleId="7C97650F08B4440CBE495426D63C608A">
    <w:name w:val="7C97650F08B4440CBE495426D63C608A"/>
    <w:rsid w:val="00B92AEE"/>
  </w:style>
  <w:style w:type="paragraph" w:customStyle="1" w:styleId="7CA9E1D953564550B5F7CCE13B19EF81">
    <w:name w:val="7CA9E1D953564550B5F7CCE13B19EF81"/>
    <w:rsid w:val="00B92AEE"/>
  </w:style>
  <w:style w:type="paragraph" w:customStyle="1" w:styleId="D2207D6E19A241BBA4098C839078205E">
    <w:name w:val="D2207D6E19A241BBA4098C839078205E"/>
    <w:rsid w:val="00B92AEE"/>
  </w:style>
  <w:style w:type="paragraph" w:customStyle="1" w:styleId="1245E2037EA146C68800A04E30266602">
    <w:name w:val="1245E2037EA146C68800A04E30266602"/>
    <w:rsid w:val="00B92AEE"/>
  </w:style>
  <w:style w:type="paragraph" w:customStyle="1" w:styleId="a4">
    <w:name w:val="Έντονο &amp; Υπογράμμιση"/>
    <w:basedOn w:val="a"/>
    <w:next w:val="a"/>
    <w:link w:val="Char"/>
    <w:qFormat/>
    <w:rsid w:val="00B92AEE"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sid w:val="00B92AEE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17D03AE0ED8D403E8FECFDBC5FF7F850">
    <w:name w:val="17D03AE0ED8D403E8FECFDBC5FF7F850"/>
    <w:rsid w:val="00B92AEE"/>
  </w:style>
  <w:style w:type="paragraph" w:customStyle="1" w:styleId="C498B0CBC2CD476B88F515092CBADD61">
    <w:name w:val="C498B0CBC2CD476B88F515092CBADD61"/>
    <w:rsid w:val="00B92AEE"/>
  </w:style>
  <w:style w:type="paragraph" w:customStyle="1" w:styleId="61721255E79E4E3E8398B456FD5ECC04">
    <w:name w:val="61721255E79E4E3E8398B456FD5ECC04"/>
    <w:rsid w:val="000442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25</TotalTime>
  <Pages>3</Pages>
  <Words>639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tkatsani</dc:creator>
  <cp:lastModifiedBy>tania</cp:lastModifiedBy>
  <cp:revision>3</cp:revision>
  <cp:lastPrinted>2017-05-26T15:11:00Z</cp:lastPrinted>
  <dcterms:created xsi:type="dcterms:W3CDTF">2023-03-10T10:37:00Z</dcterms:created>
  <dcterms:modified xsi:type="dcterms:W3CDTF">2023-03-10T11:00:00Z</dcterms:modified>
  <cp:contentStatus/>
  <dc:language>Ελληνικά</dc:language>
  <cp:version>am-20180624</cp:version>
</cp:coreProperties>
</file>