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796D" w14:textId="667A1666" w:rsidR="008F229C" w:rsidRPr="00F11770" w:rsidRDefault="00D80F6F" w:rsidP="00D80F6F">
      <w:pPr>
        <w:jc w:val="left"/>
        <w:rPr>
          <w:b/>
          <w:sz w:val="24"/>
          <w:szCs w:val="24"/>
          <w:lang w:val="el"/>
        </w:rPr>
      </w:pPr>
      <w:r w:rsidRPr="00F11770">
        <w:rPr>
          <w:b/>
          <w:sz w:val="24"/>
          <w:szCs w:val="24"/>
          <w:lang w:val="el"/>
        </w:rPr>
        <w:t>Συζήτηση σχετικά με την ενδιάμεση επανεξέταση του πολυετούς δημοσιονομικού πλαισίου και τη δεύτερη δέσμη νέων ιδίων πόρων για τον προϋπολογισμό της ΕΕ, με την ευρωβουλευτή Margarida Marques, αντιπρόεδρο της Επιτροπής Προϋπολογισμών (BUDG)</w:t>
      </w:r>
    </w:p>
    <w:p w14:paraId="148CC5F2" w14:textId="77777777" w:rsidR="00F11770" w:rsidRPr="00F11770" w:rsidRDefault="00F11770" w:rsidP="00D80F6F">
      <w:pPr>
        <w:jc w:val="left"/>
        <w:rPr>
          <w:b/>
          <w:sz w:val="24"/>
          <w:szCs w:val="24"/>
          <w:lang w:val="el"/>
        </w:rPr>
      </w:pPr>
    </w:p>
    <w:p w14:paraId="4F7B087A" w14:textId="79D6EF73" w:rsidR="00F11770" w:rsidRPr="00F11770" w:rsidRDefault="00F11770" w:rsidP="00D80F6F">
      <w:pPr>
        <w:jc w:val="left"/>
        <w:rPr>
          <w:rFonts w:ascii="Calibri" w:hAnsi="Calibri" w:cs="Calibri"/>
          <w:b/>
          <w:sz w:val="24"/>
          <w:szCs w:val="24"/>
          <w:lang w:val="el-GR"/>
        </w:rPr>
      </w:pPr>
      <w:r w:rsidRPr="00F11770">
        <w:rPr>
          <w:b/>
          <w:sz w:val="24"/>
          <w:szCs w:val="24"/>
          <w:lang w:val="el"/>
        </w:rPr>
        <w:t xml:space="preserve">Εισήγηση Ιωάννης Βαρδακαστάνης, πρόεδρος </w:t>
      </w:r>
      <w:r w:rsidRPr="00F11770">
        <w:rPr>
          <w:b/>
          <w:sz w:val="24"/>
          <w:szCs w:val="24"/>
        </w:rPr>
        <w:t>ECO</w:t>
      </w:r>
    </w:p>
    <w:p w14:paraId="4317766C" w14:textId="121ADB5F" w:rsidR="001A7EF7" w:rsidRPr="00F11770" w:rsidRDefault="001A7EF7" w:rsidP="008F229C">
      <w:pPr>
        <w:rPr>
          <w:rFonts w:ascii="Calibri" w:hAnsi="Calibri" w:cs="Calibri"/>
          <w:b/>
          <w:sz w:val="24"/>
          <w:szCs w:val="24"/>
          <w:u w:val="single"/>
          <w:lang w:val="el-GR"/>
        </w:rPr>
      </w:pPr>
    </w:p>
    <w:p w14:paraId="3C41F348" w14:textId="34F8B4F8" w:rsidR="008F229C" w:rsidRPr="00F11770" w:rsidRDefault="008F229C" w:rsidP="008F229C">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hAnsi="Segoe UI" w:cs="Segoe UI"/>
          <w:sz w:val="24"/>
          <w:szCs w:val="24"/>
          <w:lang w:val="el-GR" w:eastAsia="fr-BE"/>
        </w:rPr>
      </w:pPr>
      <w:r w:rsidRPr="00F11770">
        <w:rPr>
          <w:sz w:val="24"/>
          <w:szCs w:val="24"/>
          <w:lang w:val="el" w:eastAsia="fr-BE"/>
        </w:rPr>
        <w:t xml:space="preserve">Αγαπητή </w:t>
      </w:r>
      <w:proofErr w:type="spellStart"/>
      <w:r w:rsidRPr="00F11770">
        <w:rPr>
          <w:sz w:val="24"/>
          <w:szCs w:val="24"/>
          <w:lang w:val="el" w:eastAsia="fr-BE"/>
        </w:rPr>
        <w:t>Margarida</w:t>
      </w:r>
      <w:proofErr w:type="spellEnd"/>
      <w:r w:rsidRPr="00F11770">
        <w:rPr>
          <w:sz w:val="24"/>
          <w:szCs w:val="24"/>
          <w:lang w:val="el" w:eastAsia="fr-BE"/>
        </w:rPr>
        <w:t xml:space="preserve"> </w:t>
      </w:r>
      <w:proofErr w:type="spellStart"/>
      <w:r w:rsidRPr="00F11770">
        <w:rPr>
          <w:sz w:val="24"/>
          <w:szCs w:val="24"/>
          <w:lang w:val="el" w:eastAsia="fr-BE"/>
        </w:rPr>
        <w:t>Marques</w:t>
      </w:r>
      <w:proofErr w:type="spellEnd"/>
      <w:r w:rsidRPr="00F11770">
        <w:rPr>
          <w:sz w:val="24"/>
          <w:szCs w:val="24"/>
          <w:lang w:val="el" w:eastAsia="fr-BE"/>
        </w:rPr>
        <w:t>,</w:t>
      </w:r>
    </w:p>
    <w:p w14:paraId="7C83361D" w14:textId="554A15CC" w:rsidR="008F229C" w:rsidRPr="00F11770" w:rsidRDefault="008F229C" w:rsidP="008F229C">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hAnsi="Segoe UI" w:cs="Segoe UI"/>
          <w:sz w:val="24"/>
          <w:szCs w:val="24"/>
          <w:lang w:val="el-GR" w:eastAsia="fr-BE"/>
        </w:rPr>
      </w:pPr>
      <w:r w:rsidRPr="00F11770">
        <w:rPr>
          <w:sz w:val="24"/>
          <w:szCs w:val="24"/>
          <w:lang w:val="el" w:eastAsia="fr-BE"/>
        </w:rPr>
        <w:t>Κυρίες και κύριοι βουλευτές,</w:t>
      </w:r>
    </w:p>
    <w:p w14:paraId="3C5B2226" w14:textId="3237CB5F" w:rsidR="003F52EE" w:rsidRPr="00F11770" w:rsidRDefault="00F11770" w:rsidP="008F229C">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hAnsi="Segoe UI" w:cs="Segoe UI"/>
          <w:sz w:val="24"/>
          <w:szCs w:val="24"/>
          <w:lang w:val="el-GR" w:eastAsia="fr-BE"/>
        </w:rPr>
      </w:pPr>
      <w:r w:rsidRPr="00F11770">
        <w:rPr>
          <w:sz w:val="24"/>
          <w:szCs w:val="24"/>
          <w:lang w:val="el" w:eastAsia="fr-BE"/>
        </w:rPr>
        <w:t>Κυρίες και κύριοι που μας παρακολουθείτε μέσω ίντερνετ,</w:t>
      </w:r>
    </w:p>
    <w:p w14:paraId="4A0887C8" w14:textId="2181BBBA" w:rsidR="003F52EE" w:rsidRPr="00F11770" w:rsidRDefault="003744EF" w:rsidP="008F229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hAnsi="Segoe UI" w:cs="Segoe UI"/>
          <w:sz w:val="24"/>
          <w:szCs w:val="24"/>
          <w:lang w:val="el-GR" w:eastAsia="fr-BE"/>
        </w:rPr>
      </w:pPr>
      <w:r w:rsidRPr="00F11770">
        <w:rPr>
          <w:sz w:val="24"/>
          <w:szCs w:val="24"/>
          <w:lang w:val="el" w:eastAsia="fr-BE"/>
        </w:rPr>
        <w:t xml:space="preserve">Σήμερα το απόγευμα, βρισκόμαστε εδώ για </w:t>
      </w:r>
      <w:r w:rsidR="003F52EE" w:rsidRPr="00F11770">
        <w:rPr>
          <w:sz w:val="24"/>
          <w:szCs w:val="24"/>
          <w:lang w:val="el" w:eastAsia="fr-BE"/>
        </w:rPr>
        <w:t xml:space="preserve">να συζητήσουμε ένα ζήτημα υψίστης σημασίας —την </w:t>
      </w:r>
      <w:r w:rsidR="003F52EE" w:rsidRPr="00F11770">
        <w:rPr>
          <w:b/>
          <w:bCs/>
          <w:sz w:val="24"/>
          <w:szCs w:val="24"/>
          <w:lang w:val="el" w:eastAsia="fr-BE"/>
        </w:rPr>
        <w:t>ενδιάμεση αναθεώρηση του πολυετούς δημοσιονομικού πλαισίου</w:t>
      </w:r>
      <w:r w:rsidR="003F52EE" w:rsidRPr="00F11770">
        <w:rPr>
          <w:sz w:val="24"/>
          <w:szCs w:val="24"/>
          <w:lang w:val="el" w:eastAsia="fr-BE"/>
        </w:rPr>
        <w:t xml:space="preserve"> και </w:t>
      </w:r>
      <w:r w:rsidRPr="00F11770">
        <w:rPr>
          <w:sz w:val="24"/>
          <w:szCs w:val="24"/>
          <w:lang w:val="el"/>
        </w:rPr>
        <w:t xml:space="preserve">τους </w:t>
      </w:r>
      <w:r w:rsidR="003F52EE" w:rsidRPr="00F11770">
        <w:rPr>
          <w:b/>
          <w:bCs/>
          <w:sz w:val="24"/>
          <w:szCs w:val="24"/>
          <w:lang w:val="el" w:eastAsia="fr-BE"/>
        </w:rPr>
        <w:t>νέους ιδίους πόρους για τον προϋπολογισμό της ΕΕ</w:t>
      </w:r>
      <w:r w:rsidR="003F52EE" w:rsidRPr="00F11770">
        <w:rPr>
          <w:sz w:val="24"/>
          <w:szCs w:val="24"/>
          <w:lang w:val="el" w:eastAsia="fr-BE"/>
        </w:rPr>
        <w:t xml:space="preserve">. </w:t>
      </w:r>
    </w:p>
    <w:p w14:paraId="0F39D4B7" w14:textId="1BD8CE1D" w:rsidR="003F52EE" w:rsidRPr="00F11770" w:rsidRDefault="003F52EE" w:rsidP="008F229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hAnsi="Segoe UI" w:cs="Segoe UI"/>
          <w:sz w:val="24"/>
          <w:szCs w:val="24"/>
          <w:lang w:val="el-GR" w:eastAsia="fr-BE"/>
        </w:rPr>
      </w:pPr>
      <w:r w:rsidRPr="00F11770">
        <w:rPr>
          <w:sz w:val="24"/>
          <w:szCs w:val="24"/>
          <w:lang w:val="el" w:eastAsia="fr-BE"/>
        </w:rPr>
        <w:t>Το Π</w:t>
      </w:r>
      <w:r w:rsidR="00F11770" w:rsidRPr="00F11770">
        <w:rPr>
          <w:sz w:val="24"/>
          <w:szCs w:val="24"/>
          <w:lang w:val="el" w:eastAsia="fr-BE"/>
        </w:rPr>
        <w:t>ολυετές</w:t>
      </w:r>
      <w:r w:rsidR="00F11770" w:rsidRPr="00F11770">
        <w:rPr>
          <w:sz w:val="24"/>
          <w:szCs w:val="24"/>
          <w:lang w:val="el-GR"/>
        </w:rPr>
        <w:t xml:space="preserve"> (</w:t>
      </w:r>
      <w:r w:rsidR="00F11770" w:rsidRPr="00F11770">
        <w:rPr>
          <w:sz w:val="24"/>
          <w:szCs w:val="24"/>
          <w:lang w:val="el" w:eastAsia="fr-BE"/>
        </w:rPr>
        <w:t>ΠΔΠ</w:t>
      </w:r>
      <w:r w:rsidR="00F11770" w:rsidRPr="00F11770">
        <w:rPr>
          <w:sz w:val="24"/>
          <w:szCs w:val="24"/>
          <w:lang w:val="el" w:eastAsia="fr-BE"/>
        </w:rPr>
        <w:t>)</w:t>
      </w:r>
      <w:r w:rsidRPr="00F11770">
        <w:rPr>
          <w:sz w:val="24"/>
          <w:szCs w:val="24"/>
          <w:lang w:val="el" w:eastAsia="fr-BE"/>
        </w:rPr>
        <w:t>, χρησιμεύει ως η ραχοκοκαλιά του δημοσιονομικού σχεδιασμού της Ευρωπαϊκής Ένωσης, καθοδηγώντας τις επενδύσεις, τις προτεραιότητες και τις φιλοδοξίες μας για τα επόμενα χρόνια. Είναι ένα εργαλείο που μας επιτρέπει να συνεργαζόμαστε, προωθώντας την αλληλεγγύη και την ευημερία στα διάφορα κράτη μέλη μας.</w:t>
      </w:r>
    </w:p>
    <w:p w14:paraId="38A219D7" w14:textId="25B05671" w:rsidR="003F52EE" w:rsidRPr="00F11770" w:rsidRDefault="003F52EE" w:rsidP="008F229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hAnsi="Segoe UI" w:cs="Segoe UI"/>
          <w:sz w:val="24"/>
          <w:szCs w:val="24"/>
          <w:lang w:val="el-GR" w:eastAsia="fr-BE"/>
        </w:rPr>
      </w:pPr>
      <w:r w:rsidRPr="00F11770">
        <w:rPr>
          <w:sz w:val="24"/>
          <w:szCs w:val="24"/>
          <w:lang w:val="el" w:eastAsia="fr-BE"/>
        </w:rPr>
        <w:t>Καθώς φθάνουμε σε αυτό το ενδιάμεσο σημείο του τρέχοντος δημοσιονομικού πλαισίου, είναι ζωτικής σημασίας να προβούμε σε απολογισμό της προόδου μας και να προσαρμόσουμε τα σχέδιά μας στις εξελισσόμενες προκλήσεις και ευκαιρίες που αντιμετωπίζουμε. Ο κόσμος γύρω μας αλλάζει συνεχώς και η Ευρωπαϊκή Ένωση πρέπει να παραμείνει ευέλικτη και να ανταποκρίνεται αποτελεσματικά στα πιεστικά ζητήματα της εποχής μας.</w:t>
      </w:r>
    </w:p>
    <w:p w14:paraId="78F0EB8A" w14:textId="4DADFA7D" w:rsidR="00F26991" w:rsidRPr="00F11770" w:rsidRDefault="00F26991" w:rsidP="008F229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hAnsi="Segoe UI" w:cs="Segoe UI"/>
          <w:sz w:val="24"/>
          <w:szCs w:val="24"/>
          <w:lang w:val="el-GR" w:eastAsia="fr-BE"/>
        </w:rPr>
      </w:pPr>
      <w:r w:rsidRPr="00F11770">
        <w:rPr>
          <w:sz w:val="24"/>
          <w:szCs w:val="24"/>
          <w:lang w:val="el" w:eastAsia="fr-BE"/>
        </w:rPr>
        <w:t xml:space="preserve">Η πρόεδρος της Ευρωπαϊκής Επιτροπής επιβεβαίωσε στην επιστολή προθέσεων του Σεπτεμβρίου </w:t>
      </w:r>
      <w:r w:rsidR="00F11770" w:rsidRPr="00F11770">
        <w:rPr>
          <w:sz w:val="24"/>
          <w:szCs w:val="24"/>
          <w:lang w:val="el" w:eastAsia="fr-BE"/>
        </w:rPr>
        <w:t xml:space="preserve">του </w:t>
      </w:r>
      <w:r w:rsidRPr="00F11770">
        <w:rPr>
          <w:sz w:val="24"/>
          <w:szCs w:val="24"/>
          <w:lang w:val="el" w:eastAsia="fr-BE"/>
        </w:rPr>
        <w:t xml:space="preserve">2022 ότι </w:t>
      </w:r>
      <w:r w:rsidRPr="00F11770">
        <w:rPr>
          <w:b/>
          <w:bCs/>
          <w:sz w:val="24"/>
          <w:szCs w:val="24"/>
          <w:lang w:val="el" w:eastAsia="fr-BE"/>
        </w:rPr>
        <w:t>η επανεξέταση του ΠΔΠ θα πραγματοποιηθεί το 2023</w:t>
      </w:r>
      <w:r w:rsidRPr="00F11770">
        <w:rPr>
          <w:sz w:val="24"/>
          <w:szCs w:val="24"/>
          <w:lang w:val="el" w:eastAsia="fr-BE"/>
        </w:rPr>
        <w:t>. Μένει να δούμε πώς και σε ποιο βαθμό θα δώσει μια απάντηση στις τρέχουσες κρίσεις.</w:t>
      </w:r>
    </w:p>
    <w:p w14:paraId="1F74D382" w14:textId="091C338A" w:rsidR="00F26991" w:rsidRPr="00F11770" w:rsidRDefault="003744EF" w:rsidP="008F229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hAnsi="Segoe UI" w:cs="Segoe UI"/>
          <w:sz w:val="24"/>
          <w:szCs w:val="24"/>
          <w:lang w:val="el-GR" w:eastAsia="fr-BE"/>
        </w:rPr>
      </w:pPr>
      <w:r w:rsidRPr="00F11770">
        <w:rPr>
          <w:sz w:val="24"/>
          <w:szCs w:val="24"/>
          <w:lang w:val="el" w:eastAsia="fr-BE"/>
        </w:rPr>
        <w:t>Ανεξάρτητ</w:t>
      </w:r>
      <w:r w:rsidR="00F11770" w:rsidRPr="00F11770">
        <w:rPr>
          <w:sz w:val="24"/>
          <w:szCs w:val="24"/>
          <w:lang w:val="el" w:eastAsia="fr-BE"/>
        </w:rPr>
        <w:t>α</w:t>
      </w:r>
      <w:r w:rsidRPr="00F11770">
        <w:rPr>
          <w:sz w:val="24"/>
          <w:szCs w:val="24"/>
          <w:lang w:val="el" w:eastAsia="fr-BE"/>
        </w:rPr>
        <w:t xml:space="preserve"> από την ενδιάμεση αναθεώρηση του ΠΔΠ, αλλά φυσικά στενά συνδεδεμένο με τον προϋπολογισμό της ΕΕ και με την αποπληρωμή του κοινού χρέους για το σχέδιο ανάκαμψης, είναι το θέμα των </w:t>
      </w:r>
      <w:r w:rsidR="00F26991" w:rsidRPr="00F11770">
        <w:rPr>
          <w:b/>
          <w:bCs/>
          <w:sz w:val="24"/>
          <w:szCs w:val="24"/>
          <w:lang w:val="el" w:eastAsia="fr-BE"/>
        </w:rPr>
        <w:t>νέων ιδίων πόρων για τον προϋπολογισμό της ΕΕ</w:t>
      </w:r>
      <w:r w:rsidR="00F26991" w:rsidRPr="00F11770">
        <w:rPr>
          <w:sz w:val="24"/>
          <w:szCs w:val="24"/>
          <w:lang w:val="el" w:eastAsia="fr-BE"/>
        </w:rPr>
        <w:t>. Η Επιτροπή θα υποβάλει επίσης αργότερα εντός του έτους την πρότασή της για μια δεύτερη δέσμη νέων ιδίων πόρων, και η Επιτροπή ζήτησε από την ΕΟΚΕ διερευνητική γνωμοδότηση</w:t>
      </w:r>
      <w:r w:rsidRPr="00F11770">
        <w:rPr>
          <w:sz w:val="24"/>
          <w:szCs w:val="24"/>
          <w:lang w:val="el"/>
        </w:rPr>
        <w:t xml:space="preserve">, </w:t>
      </w:r>
      <w:r w:rsidR="00385E13" w:rsidRPr="00F11770">
        <w:rPr>
          <w:sz w:val="24"/>
          <w:szCs w:val="24"/>
          <w:lang w:val="el" w:eastAsia="fr-BE"/>
        </w:rPr>
        <w:t>την οποία</w:t>
      </w:r>
      <w:r w:rsidRPr="00F11770">
        <w:rPr>
          <w:sz w:val="24"/>
          <w:szCs w:val="24"/>
          <w:lang w:val="el"/>
        </w:rPr>
        <w:t xml:space="preserve"> θα </w:t>
      </w:r>
      <w:r w:rsidR="00F26991" w:rsidRPr="00F11770">
        <w:rPr>
          <w:sz w:val="24"/>
          <w:szCs w:val="24"/>
          <w:lang w:val="el" w:eastAsia="fr-BE"/>
        </w:rPr>
        <w:t xml:space="preserve"> συζητήσουμε και θα ψηφίσουμε μετά από αυτή τη συζήτηση</w:t>
      </w:r>
      <w:r w:rsidR="00F11770" w:rsidRPr="00F11770">
        <w:rPr>
          <w:sz w:val="24"/>
          <w:szCs w:val="24"/>
          <w:lang w:val="el" w:eastAsia="fr-BE"/>
        </w:rPr>
        <w:t>.</w:t>
      </w:r>
    </w:p>
    <w:p w14:paraId="732C0122" w14:textId="5737CCDE" w:rsidR="00F26991" w:rsidRPr="00F11770" w:rsidRDefault="00F26991" w:rsidP="008F229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hAnsi="Segoe UI" w:cs="Segoe UI"/>
          <w:sz w:val="24"/>
          <w:szCs w:val="24"/>
          <w:lang w:val="el-GR" w:eastAsia="fr-BE"/>
        </w:rPr>
      </w:pPr>
      <w:r w:rsidRPr="00F11770">
        <w:rPr>
          <w:sz w:val="24"/>
          <w:szCs w:val="24"/>
          <w:lang w:val="el" w:eastAsia="fr-BE"/>
        </w:rPr>
        <w:t xml:space="preserve">Είμαι πολύ ευτυχής που </w:t>
      </w:r>
      <w:r w:rsidR="00F11770" w:rsidRPr="00F11770">
        <w:rPr>
          <w:sz w:val="24"/>
          <w:szCs w:val="24"/>
          <w:lang w:val="el" w:eastAsia="fr-BE"/>
        </w:rPr>
        <w:t>σ</w:t>
      </w:r>
      <w:r w:rsidRPr="00F11770">
        <w:rPr>
          <w:sz w:val="24"/>
          <w:szCs w:val="24"/>
          <w:lang w:val="el" w:eastAsia="fr-BE"/>
        </w:rPr>
        <w:t xml:space="preserve">την πρώτη συνεδρίαση του τμήματος ECO </w:t>
      </w:r>
      <w:r w:rsidR="00F11770" w:rsidRPr="00F11770">
        <w:rPr>
          <w:sz w:val="24"/>
          <w:szCs w:val="24"/>
          <w:lang w:val="el" w:eastAsia="fr-BE"/>
        </w:rPr>
        <w:t xml:space="preserve">στο οποίο </w:t>
      </w:r>
      <w:r w:rsidR="00385E13" w:rsidRPr="00F11770">
        <w:rPr>
          <w:sz w:val="24"/>
          <w:szCs w:val="24"/>
          <w:lang w:val="el" w:eastAsia="fr-BE"/>
        </w:rPr>
        <w:t xml:space="preserve">προεδρεύω </w:t>
      </w:r>
      <w:r w:rsidRPr="00F11770">
        <w:rPr>
          <w:sz w:val="24"/>
          <w:szCs w:val="24"/>
          <w:lang w:val="el" w:eastAsia="fr-BE"/>
        </w:rPr>
        <w:t xml:space="preserve"> η πρόεδρος Margarida Marques αποδέχθηκε την πρόσκλησή μου να συζητήσει μαζί μας σχετικά με αυτά τα δύο θέματα.</w:t>
      </w:r>
    </w:p>
    <w:p w14:paraId="7D790BE0" w14:textId="6F94F5F1" w:rsidR="001A5ED9" w:rsidRPr="00F11770" w:rsidRDefault="00F26991" w:rsidP="008F229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hAnsi="Segoe UI" w:cs="Segoe UI"/>
          <w:sz w:val="24"/>
          <w:szCs w:val="24"/>
          <w:lang w:val="el-GR" w:eastAsia="fr-BE"/>
        </w:rPr>
      </w:pPr>
      <w:r w:rsidRPr="00F11770">
        <w:rPr>
          <w:sz w:val="24"/>
          <w:szCs w:val="24"/>
          <w:lang w:val="el" w:eastAsia="fr-BE"/>
        </w:rPr>
        <w:t xml:space="preserve">Η κ. </w:t>
      </w:r>
      <w:proofErr w:type="spellStart"/>
      <w:r w:rsidRPr="00F11770">
        <w:rPr>
          <w:sz w:val="24"/>
          <w:szCs w:val="24"/>
          <w:lang w:val="el" w:eastAsia="fr-BE"/>
        </w:rPr>
        <w:t>Marques</w:t>
      </w:r>
      <w:proofErr w:type="spellEnd"/>
      <w:r w:rsidRPr="00F11770">
        <w:rPr>
          <w:sz w:val="24"/>
          <w:szCs w:val="24"/>
          <w:lang w:val="el" w:eastAsia="fr-BE"/>
        </w:rPr>
        <w:t xml:space="preserve"> είναι </w:t>
      </w:r>
      <w:r w:rsidRPr="00F11770">
        <w:rPr>
          <w:b/>
          <w:bCs/>
          <w:sz w:val="24"/>
          <w:szCs w:val="24"/>
          <w:lang w:val="el" w:eastAsia="fr-BE"/>
        </w:rPr>
        <w:t>αντιπρόεδρος της Επιτροπής Προϋπολογισμών του Ευρωπαϊκού Κοινοβουλίου</w:t>
      </w:r>
      <w:r w:rsidR="001A5ED9" w:rsidRPr="00F11770">
        <w:rPr>
          <w:sz w:val="24"/>
          <w:szCs w:val="24"/>
          <w:lang w:val="el" w:eastAsia="fr-BE"/>
        </w:rPr>
        <w:t>.</w:t>
      </w:r>
      <w:r w:rsidRPr="00F11770">
        <w:rPr>
          <w:sz w:val="24"/>
          <w:szCs w:val="24"/>
          <w:lang w:val="el"/>
        </w:rPr>
        <w:t xml:space="preserve"> </w:t>
      </w:r>
      <w:r w:rsidR="001A5ED9" w:rsidRPr="00F11770">
        <w:rPr>
          <w:sz w:val="24"/>
          <w:szCs w:val="24"/>
          <w:lang w:val="el" w:eastAsia="fr-BE"/>
        </w:rPr>
        <w:t xml:space="preserve"> Ήταν μία από τις εισηγήτριες, μαζί με τον </w:t>
      </w:r>
      <w:proofErr w:type="spellStart"/>
      <w:r w:rsidR="001A5ED9" w:rsidRPr="00F11770">
        <w:rPr>
          <w:sz w:val="24"/>
          <w:szCs w:val="24"/>
          <w:lang w:val="el" w:eastAsia="fr-BE"/>
        </w:rPr>
        <w:t>Jan</w:t>
      </w:r>
      <w:proofErr w:type="spellEnd"/>
      <w:r w:rsidR="001A5ED9" w:rsidRPr="00F11770">
        <w:rPr>
          <w:sz w:val="24"/>
          <w:szCs w:val="24"/>
          <w:lang w:val="el" w:eastAsia="fr-BE"/>
        </w:rPr>
        <w:t xml:space="preserve"> </w:t>
      </w:r>
      <w:proofErr w:type="spellStart"/>
      <w:r w:rsidR="001A5ED9" w:rsidRPr="00F11770">
        <w:rPr>
          <w:sz w:val="24"/>
          <w:szCs w:val="24"/>
          <w:lang w:val="el" w:eastAsia="fr-BE"/>
        </w:rPr>
        <w:t>Olbrycht</w:t>
      </w:r>
      <w:proofErr w:type="spellEnd"/>
      <w:r w:rsidR="001A5ED9" w:rsidRPr="00F11770">
        <w:rPr>
          <w:sz w:val="24"/>
          <w:szCs w:val="24"/>
          <w:lang w:val="el" w:eastAsia="fr-BE"/>
        </w:rPr>
        <w:t>, στην ειδική νομοθετική διαδικασία σχετικά με την πρόταση κανονισμού του Συμβουλίου για τον καθορισμό του πολυετούς δημοσιονομικού πλαισίου για τα έτη 2021 έως 2027.</w:t>
      </w:r>
    </w:p>
    <w:p w14:paraId="7F5900DD" w14:textId="5957E967" w:rsidR="001A5ED9" w:rsidRPr="00F11770" w:rsidRDefault="001A5ED9" w:rsidP="008F229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hAnsi="Segoe UI" w:cs="Segoe UI"/>
          <w:sz w:val="24"/>
          <w:szCs w:val="24"/>
          <w:lang w:val="el-GR" w:eastAsia="fr-BE"/>
        </w:rPr>
      </w:pPr>
      <w:r w:rsidRPr="00F11770">
        <w:rPr>
          <w:sz w:val="24"/>
          <w:szCs w:val="24"/>
          <w:lang w:val="el" w:eastAsia="fr-BE"/>
        </w:rPr>
        <w:lastRenderedPageBreak/>
        <w:t xml:space="preserve">Πιο πρόσφατα, ήταν, και πάλι μαζί με τον </w:t>
      </w:r>
      <w:proofErr w:type="spellStart"/>
      <w:r w:rsidRPr="00F11770">
        <w:rPr>
          <w:sz w:val="24"/>
          <w:szCs w:val="24"/>
          <w:lang w:val="el" w:eastAsia="fr-BE"/>
        </w:rPr>
        <w:t>Jan</w:t>
      </w:r>
      <w:proofErr w:type="spellEnd"/>
      <w:r w:rsidRPr="00F11770">
        <w:rPr>
          <w:sz w:val="24"/>
          <w:szCs w:val="24"/>
          <w:lang w:val="el" w:eastAsia="fr-BE"/>
        </w:rPr>
        <w:t xml:space="preserve"> </w:t>
      </w:r>
      <w:proofErr w:type="spellStart"/>
      <w:r w:rsidRPr="00F11770">
        <w:rPr>
          <w:sz w:val="24"/>
          <w:szCs w:val="24"/>
          <w:lang w:val="el" w:eastAsia="fr-BE"/>
        </w:rPr>
        <w:t>Olbrycht</w:t>
      </w:r>
      <w:proofErr w:type="spellEnd"/>
      <w:r w:rsidRPr="00F11770">
        <w:rPr>
          <w:sz w:val="24"/>
          <w:szCs w:val="24"/>
          <w:lang w:val="el" w:eastAsia="fr-BE"/>
        </w:rPr>
        <w:t>, εισηγήτρια για το ψήφισμα του Κοινοβουλίου σχετικά με</w:t>
      </w:r>
      <w:r w:rsidRPr="00F11770">
        <w:rPr>
          <w:sz w:val="24"/>
          <w:szCs w:val="24"/>
          <w:lang w:val="el"/>
        </w:rPr>
        <w:t xml:space="preserve"> </w:t>
      </w:r>
      <w:r w:rsidRPr="00F11770">
        <w:rPr>
          <w:sz w:val="24"/>
          <w:szCs w:val="24"/>
          <w:lang w:val="el" w:eastAsia="fr-BE"/>
        </w:rPr>
        <w:t>την «Αναβάθμιση του πολυετούς δημοσιονομικού πλαισίου 2021-2027: ένας ανθεκτικός προϋπολογισμός της ΕΕ κατάλληλος για νέες προκλήσεις», που εγκρίθηκε τον Δεκέμβριο του 2022.</w:t>
      </w:r>
    </w:p>
    <w:p w14:paraId="3F0742D9" w14:textId="08F08516" w:rsidR="00117503" w:rsidRPr="00F11770" w:rsidRDefault="00106F53" w:rsidP="008F229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hAnsi="Segoe UI" w:cs="Segoe UI"/>
          <w:sz w:val="24"/>
          <w:szCs w:val="24"/>
          <w:lang w:val="el-GR" w:eastAsia="fr-BE"/>
        </w:rPr>
      </w:pPr>
      <w:r w:rsidRPr="00F11770">
        <w:rPr>
          <w:sz w:val="24"/>
          <w:szCs w:val="24"/>
          <w:lang w:val="el" w:eastAsia="fr-BE"/>
        </w:rPr>
        <w:t>Κ</w:t>
      </w:r>
      <w:r w:rsidR="00F11770" w:rsidRPr="00F11770">
        <w:rPr>
          <w:sz w:val="24"/>
          <w:szCs w:val="24"/>
          <w:lang w:val="el" w:eastAsia="fr-BE"/>
        </w:rPr>
        <w:t>υρία</w:t>
      </w:r>
      <w:r w:rsidRPr="00F11770">
        <w:rPr>
          <w:sz w:val="24"/>
          <w:szCs w:val="24"/>
          <w:lang w:val="el" w:eastAsia="fr-BE"/>
        </w:rPr>
        <w:t xml:space="preserve"> </w:t>
      </w:r>
      <w:proofErr w:type="spellStart"/>
      <w:r w:rsidRPr="00F11770">
        <w:rPr>
          <w:sz w:val="24"/>
          <w:szCs w:val="24"/>
          <w:lang w:val="el" w:eastAsia="fr-BE"/>
        </w:rPr>
        <w:t>Marques</w:t>
      </w:r>
      <w:proofErr w:type="spellEnd"/>
      <w:r w:rsidRPr="00F11770">
        <w:rPr>
          <w:sz w:val="24"/>
          <w:szCs w:val="24"/>
          <w:lang w:val="el" w:eastAsia="fr-BE"/>
        </w:rPr>
        <w:t>, σας ευχαριστώ που είστε μαζί μας σήμερα</w:t>
      </w:r>
      <w:r w:rsidR="00AF4793" w:rsidRPr="00F11770">
        <w:rPr>
          <w:sz w:val="24"/>
          <w:szCs w:val="24"/>
          <w:lang w:val="el" w:eastAsia="fr-BE"/>
        </w:rPr>
        <w:t xml:space="preserve"> και που συμμερίζεστε την πολιτική θέση του Κοινοβουλίου. Αποτελεί συνέχεια </w:t>
      </w:r>
      <w:r w:rsidR="00AF4793" w:rsidRPr="00F11770">
        <w:rPr>
          <w:b/>
          <w:bCs/>
          <w:sz w:val="24"/>
          <w:szCs w:val="24"/>
          <w:lang w:val="el" w:eastAsia="fr-BE"/>
        </w:rPr>
        <w:t>μιας καλής συνεργασίας</w:t>
      </w:r>
      <w:r w:rsidR="00AF4793" w:rsidRPr="00F11770">
        <w:rPr>
          <w:sz w:val="24"/>
          <w:szCs w:val="24"/>
          <w:lang w:val="el" w:eastAsia="fr-BE"/>
        </w:rPr>
        <w:t xml:space="preserve"> μεταξύ της επιτροπής BUDG και του τμήματος ECO. Στις 4 Φεβρουαρίου 2020, όταν ο προκάτοχός μου Stefano Palmieri </w:t>
      </w:r>
      <w:r w:rsidR="00F11770" w:rsidRPr="00F11770">
        <w:rPr>
          <w:sz w:val="24"/>
          <w:szCs w:val="24"/>
          <w:lang w:val="el" w:eastAsia="fr-BE"/>
        </w:rPr>
        <w:t>είχε</w:t>
      </w:r>
      <w:r w:rsidR="00AF4793" w:rsidRPr="00F11770">
        <w:rPr>
          <w:sz w:val="24"/>
          <w:szCs w:val="24"/>
          <w:lang w:val="el" w:eastAsia="fr-BE"/>
        </w:rPr>
        <w:t xml:space="preserve"> την προεδρία του τμήματος ECO, ο πρόεδρος της επιτροπής BUDG Johan Van Overtveldt βρισκόταν εδώ στην αίθουσα αυτή για να συζητήσει με τα μέλη του τμήματος ECO, σε </w:t>
      </w:r>
      <w:r w:rsidR="00F11770" w:rsidRPr="00F11770">
        <w:rPr>
          <w:sz w:val="24"/>
          <w:szCs w:val="24"/>
          <w:lang w:val="el" w:eastAsia="fr-BE"/>
        </w:rPr>
        <w:t xml:space="preserve">μια </w:t>
      </w:r>
      <w:r w:rsidR="00AF4793" w:rsidRPr="00F11770">
        <w:rPr>
          <w:sz w:val="24"/>
          <w:szCs w:val="24"/>
          <w:lang w:val="el" w:eastAsia="fr-BE"/>
        </w:rPr>
        <w:t xml:space="preserve">κρίσιμη χρονική στιγμή πριν από την έγκριση του τρέχοντος ΠΔΠ. </w:t>
      </w:r>
    </w:p>
    <w:p w14:paraId="1CA20BDC" w14:textId="69627838" w:rsidR="001A5ED9" w:rsidRPr="00F11770" w:rsidRDefault="00AF4793" w:rsidP="008F229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hAnsi="Segoe UI" w:cs="Segoe UI"/>
          <w:sz w:val="24"/>
          <w:szCs w:val="24"/>
          <w:lang w:val="el-GR" w:eastAsia="fr-BE"/>
        </w:rPr>
      </w:pPr>
      <w:r w:rsidRPr="00F11770">
        <w:rPr>
          <w:sz w:val="24"/>
          <w:szCs w:val="24"/>
          <w:lang w:val="el" w:eastAsia="fr-BE"/>
        </w:rPr>
        <w:t>Ανυπομονούμε σήμερα να ακούσουμε από εσάς</w:t>
      </w:r>
      <w:r w:rsidRPr="00F11770">
        <w:rPr>
          <w:sz w:val="24"/>
          <w:szCs w:val="24"/>
          <w:lang w:val="el"/>
        </w:rPr>
        <w:t xml:space="preserve">, </w:t>
      </w:r>
      <w:r w:rsidRPr="00F11770">
        <w:rPr>
          <w:sz w:val="24"/>
          <w:szCs w:val="24"/>
          <w:lang w:val="el" w:eastAsia="fr-BE"/>
        </w:rPr>
        <w:t xml:space="preserve"> κυρία Marques</w:t>
      </w:r>
      <w:r w:rsidR="00385E13" w:rsidRPr="00F11770">
        <w:rPr>
          <w:sz w:val="24"/>
          <w:szCs w:val="24"/>
          <w:lang w:val="el" w:eastAsia="fr-BE"/>
        </w:rPr>
        <w:t>,</w:t>
      </w:r>
      <w:r w:rsidRPr="00F11770">
        <w:rPr>
          <w:sz w:val="24"/>
          <w:szCs w:val="24"/>
          <w:lang w:val="el" w:eastAsia="fr-BE"/>
        </w:rPr>
        <w:t xml:space="preserve"> τι αναμένει το Κοινοβούλιο από την ενδιάμεση αναθεώρηση αυτού του ΠΔΠ και από τους</w:t>
      </w:r>
      <w:r w:rsidRPr="00F11770">
        <w:rPr>
          <w:sz w:val="24"/>
          <w:szCs w:val="24"/>
          <w:lang w:val="el"/>
        </w:rPr>
        <w:t xml:space="preserve"> </w:t>
      </w:r>
      <w:r w:rsidR="008F229C" w:rsidRPr="00F11770">
        <w:rPr>
          <w:sz w:val="24"/>
          <w:szCs w:val="24"/>
          <w:lang w:val="el" w:eastAsia="fr-BE"/>
        </w:rPr>
        <w:t>πρόσθετους ιδίους πόρους</w:t>
      </w:r>
      <w:r w:rsidRPr="00F11770">
        <w:rPr>
          <w:sz w:val="24"/>
          <w:szCs w:val="24"/>
          <w:lang w:val="el" w:eastAsia="fr-BE"/>
        </w:rPr>
        <w:t>.</w:t>
      </w:r>
      <w:r w:rsidRPr="00F11770">
        <w:rPr>
          <w:sz w:val="24"/>
          <w:szCs w:val="24"/>
          <w:lang w:val="el"/>
        </w:rPr>
        <w:t xml:space="preserve"> </w:t>
      </w:r>
      <w:r w:rsidR="00117503" w:rsidRPr="00F11770">
        <w:rPr>
          <w:sz w:val="24"/>
          <w:szCs w:val="24"/>
          <w:lang w:val="el" w:eastAsia="fr-BE"/>
        </w:rPr>
        <w:t xml:space="preserve"> Γνωρίζουμε από την παρέμβασή σας στην Ολομέλεια του Κοινοβουλίου</w:t>
      </w:r>
      <w:r w:rsidR="00385E13" w:rsidRPr="00F11770">
        <w:rPr>
          <w:sz w:val="24"/>
          <w:szCs w:val="24"/>
          <w:lang w:val="el" w:eastAsia="fr-BE"/>
        </w:rPr>
        <w:t xml:space="preserve"> τον περασμένο Δεκέμβριο</w:t>
      </w:r>
      <w:r w:rsidRPr="00F11770">
        <w:rPr>
          <w:sz w:val="24"/>
          <w:szCs w:val="24"/>
          <w:lang w:val="el"/>
        </w:rPr>
        <w:t xml:space="preserve">, </w:t>
      </w:r>
      <w:r w:rsidR="00117503" w:rsidRPr="00F11770">
        <w:rPr>
          <w:sz w:val="24"/>
          <w:szCs w:val="24"/>
          <w:lang w:val="el" w:eastAsia="fr-BE"/>
        </w:rPr>
        <w:t>όταν εγκρίθηκε το ψήφισμα, ότι θεωρείτε ότι «</w:t>
      </w:r>
      <w:r w:rsidR="00117503" w:rsidRPr="00F11770">
        <w:rPr>
          <w:i/>
          <w:iCs/>
          <w:sz w:val="24"/>
          <w:szCs w:val="24"/>
          <w:lang w:val="el" w:eastAsia="fr-BE"/>
        </w:rPr>
        <w:t>ο προϋπολογισμός της ΕΕ για την περίοδο 2021-2027 βρίσκεται υπό εξαιρετική πίεση λόγω των πολλαπλών κρίσεων που αντιμετωπίζει η ΕΕ</w:t>
      </w:r>
      <w:r w:rsidR="00117503" w:rsidRPr="00F11770">
        <w:rPr>
          <w:sz w:val="24"/>
          <w:szCs w:val="24"/>
          <w:lang w:val="el" w:eastAsia="fr-BE"/>
        </w:rPr>
        <w:t>.</w:t>
      </w:r>
      <w:r w:rsidRPr="00F11770">
        <w:rPr>
          <w:sz w:val="24"/>
          <w:szCs w:val="24"/>
          <w:lang w:val="el"/>
        </w:rPr>
        <w:t xml:space="preserve"> </w:t>
      </w:r>
      <w:r w:rsidR="00117503" w:rsidRPr="00F11770">
        <w:rPr>
          <w:sz w:val="24"/>
          <w:szCs w:val="24"/>
          <w:lang w:val="el" w:eastAsia="fr-BE"/>
        </w:rPr>
        <w:t>Και ότι το Κοινοβούλιο «</w:t>
      </w:r>
      <w:r w:rsidR="00117503" w:rsidRPr="00F11770">
        <w:rPr>
          <w:i/>
          <w:iCs/>
          <w:sz w:val="24"/>
          <w:szCs w:val="24"/>
          <w:lang w:val="el" w:eastAsia="fr-BE"/>
        </w:rPr>
        <w:t>καλεί την Επιτροπή να αναθεωρήσει τον μακροπρόθεσμο προϋπολογισμό της ΕΕ και να θεσπίσει ένα πρόσθετο μόνιμο μέσο, επιπλέ</w:t>
      </w:r>
      <w:r w:rsidR="00F11770" w:rsidRPr="00F11770">
        <w:rPr>
          <w:i/>
          <w:iCs/>
          <w:sz w:val="24"/>
          <w:szCs w:val="24"/>
          <w:lang w:val="el" w:eastAsia="fr-BE"/>
        </w:rPr>
        <w:t>ω</w:t>
      </w:r>
      <w:r w:rsidR="00117503" w:rsidRPr="00F11770">
        <w:rPr>
          <w:i/>
          <w:iCs/>
          <w:sz w:val="24"/>
          <w:szCs w:val="24"/>
          <w:lang w:val="el" w:eastAsia="fr-BE"/>
        </w:rPr>
        <w:t>ν των ήδη προγραμματισμένων δαπανών του ΠΔΠ, δεδομένου ότι πρέπει να περάσουμε σε μια πιο δομημένη προσέγγιση</w:t>
      </w:r>
      <w:r w:rsidR="00F11770" w:rsidRPr="00F11770">
        <w:rPr>
          <w:i/>
          <w:iCs/>
          <w:sz w:val="24"/>
          <w:szCs w:val="24"/>
          <w:lang w:val="el" w:eastAsia="fr-BE"/>
        </w:rPr>
        <w:t>».</w:t>
      </w:r>
    </w:p>
    <w:p w14:paraId="78CF11FC" w14:textId="01AAE612" w:rsidR="00AF4793" w:rsidRPr="00F11770" w:rsidRDefault="00CC308E" w:rsidP="008F229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hAnsi="Segoe UI" w:cs="Segoe UI"/>
          <w:sz w:val="24"/>
          <w:szCs w:val="24"/>
          <w:lang w:val="el-GR" w:eastAsia="fr-BE"/>
        </w:rPr>
      </w:pPr>
      <w:r w:rsidRPr="00F11770">
        <w:rPr>
          <w:sz w:val="24"/>
          <w:szCs w:val="24"/>
          <w:lang w:val="el" w:eastAsia="fr-BE"/>
        </w:rPr>
        <w:t xml:space="preserve">Θα ήθελα να επισημάνω στο πλαίσιο αυτό ότι η ΕΟΚΕ και </w:t>
      </w:r>
      <w:r w:rsidR="00385E13" w:rsidRPr="00F11770">
        <w:rPr>
          <w:sz w:val="24"/>
          <w:szCs w:val="24"/>
          <w:lang w:val="el" w:eastAsia="fr-BE"/>
        </w:rPr>
        <w:t xml:space="preserve">ιδίως </w:t>
      </w:r>
      <w:r w:rsidRPr="00F11770">
        <w:rPr>
          <w:sz w:val="24"/>
          <w:szCs w:val="24"/>
          <w:lang w:val="el" w:eastAsia="fr-BE"/>
        </w:rPr>
        <w:t xml:space="preserve">το τμήμα ECO, στο οποίο καταρτίζεται η θέση της ΕΟΚΕ σχετικά με ζητήματα </w:t>
      </w:r>
      <w:r w:rsidRPr="00F11770">
        <w:rPr>
          <w:sz w:val="24"/>
          <w:szCs w:val="24"/>
          <w:lang w:val="el"/>
        </w:rPr>
        <w:t xml:space="preserve"> που </w:t>
      </w:r>
      <w:r w:rsidR="00385E13" w:rsidRPr="00F11770">
        <w:rPr>
          <w:sz w:val="24"/>
          <w:szCs w:val="24"/>
          <w:lang w:val="el" w:eastAsia="fr-BE"/>
        </w:rPr>
        <w:t>αφορούν</w:t>
      </w:r>
      <w:r w:rsidRPr="00F11770">
        <w:rPr>
          <w:sz w:val="24"/>
          <w:szCs w:val="24"/>
          <w:lang w:val="el" w:eastAsia="fr-BE"/>
        </w:rPr>
        <w:t xml:space="preserve"> τον προϋπολογισμό </w:t>
      </w:r>
      <w:r w:rsidRPr="00F11770">
        <w:rPr>
          <w:sz w:val="24"/>
          <w:szCs w:val="24"/>
          <w:lang w:val="el"/>
        </w:rPr>
        <w:t xml:space="preserve"> της ΕΕ, </w:t>
      </w:r>
      <w:r w:rsidRPr="00F11770">
        <w:rPr>
          <w:b/>
          <w:bCs/>
          <w:sz w:val="24"/>
          <w:szCs w:val="24"/>
          <w:lang w:val="el" w:eastAsia="fr-BE"/>
        </w:rPr>
        <w:t xml:space="preserve">ήταν ανέκαθεν υπέρμαχος ενός ισχυρού προϋπολογισμού </w:t>
      </w:r>
      <w:r w:rsidRPr="00F11770">
        <w:rPr>
          <w:sz w:val="24"/>
          <w:szCs w:val="24"/>
          <w:lang w:val="el"/>
        </w:rPr>
        <w:t xml:space="preserve">της ΕΕ </w:t>
      </w:r>
      <w:r w:rsidR="00ED25C6" w:rsidRPr="00F11770">
        <w:rPr>
          <w:sz w:val="24"/>
          <w:szCs w:val="24"/>
          <w:lang w:val="el" w:eastAsia="fr-BE"/>
        </w:rPr>
        <w:t xml:space="preserve">που θα παρέχει στην ΕΕ τα </w:t>
      </w:r>
      <w:r w:rsidR="00385E13" w:rsidRPr="00F11770">
        <w:rPr>
          <w:sz w:val="24"/>
          <w:szCs w:val="24"/>
          <w:lang w:val="el" w:eastAsia="fr-BE"/>
        </w:rPr>
        <w:t xml:space="preserve">απαραίτητα </w:t>
      </w:r>
      <w:r w:rsidR="00ED25C6" w:rsidRPr="00F11770">
        <w:rPr>
          <w:sz w:val="24"/>
          <w:szCs w:val="24"/>
          <w:lang w:val="el" w:eastAsia="fr-BE"/>
        </w:rPr>
        <w:t xml:space="preserve">οικονομικά μέσα για την επίτευξη των πολιτικών φιλοδοξιών της. </w:t>
      </w:r>
      <w:r w:rsidRPr="00F11770">
        <w:rPr>
          <w:sz w:val="24"/>
          <w:szCs w:val="24"/>
          <w:lang w:val="el"/>
        </w:rPr>
        <w:t xml:space="preserve"> </w:t>
      </w:r>
      <w:r w:rsidR="00385E13" w:rsidRPr="00F11770">
        <w:rPr>
          <w:sz w:val="24"/>
          <w:szCs w:val="24"/>
          <w:lang w:val="el" w:eastAsia="fr-BE"/>
        </w:rPr>
        <w:t>Ως εκ τούτου, υποστηρίξαμε θερμά τη θέση του Κοινοβουλίου.</w:t>
      </w:r>
    </w:p>
    <w:p w14:paraId="61840DFD" w14:textId="7C379D70" w:rsidR="00ED25C6" w:rsidRPr="00F11770" w:rsidRDefault="00ED25C6" w:rsidP="008F229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hAnsi="Segoe UI" w:cs="Segoe UI"/>
          <w:sz w:val="24"/>
          <w:szCs w:val="24"/>
          <w:lang w:val="el-GR" w:eastAsia="fr-BE"/>
        </w:rPr>
      </w:pPr>
      <w:r w:rsidRPr="00F11770">
        <w:rPr>
          <w:sz w:val="24"/>
          <w:szCs w:val="24"/>
          <w:lang w:val="el" w:eastAsia="fr-BE"/>
        </w:rPr>
        <w:t xml:space="preserve">Και όσον αφορά </w:t>
      </w:r>
      <w:r w:rsidR="00F11770" w:rsidRPr="00F11770">
        <w:rPr>
          <w:sz w:val="24"/>
          <w:szCs w:val="24"/>
          <w:lang w:val="el" w:eastAsia="fr-BE"/>
        </w:rPr>
        <w:t>σ</w:t>
      </w:r>
      <w:r w:rsidRPr="00F11770">
        <w:rPr>
          <w:sz w:val="24"/>
          <w:szCs w:val="24"/>
          <w:lang w:val="el" w:eastAsia="fr-BE"/>
        </w:rPr>
        <w:t xml:space="preserve">το χρηματοδοτικό σκέλος του προϋπολογισμού, πάντα μιλούσαμε δυνατά για </w:t>
      </w:r>
      <w:r w:rsidRPr="00F11770">
        <w:rPr>
          <w:b/>
          <w:bCs/>
          <w:sz w:val="24"/>
          <w:szCs w:val="24"/>
          <w:lang w:val="el" w:eastAsia="fr-BE"/>
        </w:rPr>
        <w:t>τη μετάβαση σε πιο γνήσιους ιδίους πόρους</w:t>
      </w:r>
      <w:r w:rsidR="00385E13" w:rsidRPr="00F11770">
        <w:rPr>
          <w:sz w:val="24"/>
          <w:szCs w:val="24"/>
          <w:lang w:val="el" w:eastAsia="fr-BE"/>
        </w:rPr>
        <w:t xml:space="preserve">. Αφενός, </w:t>
      </w:r>
      <w:r w:rsidRPr="00F11770">
        <w:rPr>
          <w:sz w:val="24"/>
          <w:szCs w:val="24"/>
          <w:lang w:val="el" w:eastAsia="fr-BE"/>
        </w:rPr>
        <w:t xml:space="preserve">προκειμένου να απομακρυνθούμε από την εστίαση στα καθαρά υπόλοιπα όσον αφορά </w:t>
      </w:r>
      <w:r w:rsidR="00F11770" w:rsidRPr="00F11770">
        <w:rPr>
          <w:sz w:val="24"/>
          <w:szCs w:val="24"/>
          <w:lang w:val="el" w:eastAsia="fr-BE"/>
        </w:rPr>
        <w:t>σ</w:t>
      </w:r>
      <w:r w:rsidRPr="00F11770">
        <w:rPr>
          <w:sz w:val="24"/>
          <w:szCs w:val="24"/>
          <w:lang w:val="el" w:eastAsia="fr-BE"/>
        </w:rPr>
        <w:t>τις συνεισφορές των κρατών μελών</w:t>
      </w:r>
      <w:r w:rsidR="00385E13" w:rsidRPr="00F11770">
        <w:rPr>
          <w:sz w:val="24"/>
          <w:szCs w:val="24"/>
          <w:lang w:val="el" w:eastAsia="fr-BE"/>
        </w:rPr>
        <w:t>,</w:t>
      </w:r>
      <w:r w:rsidRPr="00F11770">
        <w:rPr>
          <w:sz w:val="24"/>
          <w:szCs w:val="24"/>
          <w:lang w:val="el" w:eastAsia="fr-BE"/>
        </w:rPr>
        <w:t xml:space="preserve"> η οποία είναι τόσο επιζήμια για την ευρωπαϊκή ολοκλήρωση.</w:t>
      </w:r>
      <w:r w:rsidR="00F11770" w:rsidRPr="00F11770">
        <w:rPr>
          <w:sz w:val="24"/>
          <w:szCs w:val="24"/>
          <w:lang w:val="el"/>
        </w:rPr>
        <w:t xml:space="preserve"> </w:t>
      </w:r>
      <w:r w:rsidR="00385E13" w:rsidRPr="00F11770">
        <w:rPr>
          <w:sz w:val="24"/>
          <w:szCs w:val="24"/>
          <w:lang w:val="el" w:eastAsia="fr-BE"/>
        </w:rPr>
        <w:t xml:space="preserve">Και αφετέρου </w:t>
      </w:r>
      <w:r w:rsidR="00F11770" w:rsidRPr="00F11770">
        <w:rPr>
          <w:sz w:val="24"/>
          <w:szCs w:val="24"/>
          <w:lang w:val="el" w:eastAsia="fr-BE"/>
        </w:rPr>
        <w:t>για</w:t>
      </w:r>
      <w:r w:rsidR="00385E13" w:rsidRPr="00F11770">
        <w:rPr>
          <w:sz w:val="24"/>
          <w:szCs w:val="24"/>
          <w:lang w:val="el" w:eastAsia="fr-BE"/>
        </w:rPr>
        <w:t xml:space="preserve"> να υποστηρί</w:t>
      </w:r>
      <w:r w:rsidR="00F11770" w:rsidRPr="00F11770">
        <w:rPr>
          <w:sz w:val="24"/>
          <w:szCs w:val="24"/>
          <w:lang w:val="el" w:eastAsia="fr-BE"/>
        </w:rPr>
        <w:t xml:space="preserve">ξουμε </w:t>
      </w:r>
      <w:r w:rsidR="00385E13" w:rsidRPr="00F11770">
        <w:rPr>
          <w:sz w:val="24"/>
          <w:szCs w:val="24"/>
          <w:lang w:val="el" w:eastAsia="fr-BE"/>
        </w:rPr>
        <w:t>τις πολιτικές προτεραιότητες της Ένωσης.</w:t>
      </w:r>
    </w:p>
    <w:p w14:paraId="6E35427E" w14:textId="754AD3C2" w:rsidR="00ED25C6" w:rsidRPr="00F11770" w:rsidRDefault="00ED25C6" w:rsidP="008F229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hAnsi="Segoe UI" w:cs="Segoe UI"/>
          <w:sz w:val="24"/>
          <w:szCs w:val="24"/>
          <w:lang w:val="el-GR" w:eastAsia="fr-BE"/>
        </w:rPr>
      </w:pPr>
      <w:r w:rsidRPr="00F11770">
        <w:rPr>
          <w:sz w:val="24"/>
          <w:szCs w:val="24"/>
          <w:lang w:val="el" w:eastAsia="fr-BE"/>
        </w:rPr>
        <w:t xml:space="preserve">Κυρίες και κύριοι, η ενδιάμεση αναθεώρηση του πολυετούς δημοσιονομικού πλαισίου μας δίνει την ευκαιρία να ενισχύσουμε τη δέσμευσή μας για κοινωνική συνοχή και οικονομική σύγκλιση. Πρέπει να προσπαθήσουμε να μειώσουμε τις ανισότητες μεταξύ των κρατών μελών μας και να επενδύσουμε στο ανθρώπινο κεφάλαιο, την εκπαίδευση και την ανάπτυξη δεξιοτήτων. </w:t>
      </w:r>
    </w:p>
    <w:p w14:paraId="5890F41F" w14:textId="37FC693E" w:rsidR="00ED25C6" w:rsidRPr="00F11770" w:rsidRDefault="00ED25C6" w:rsidP="008F229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hAnsi="Segoe UI" w:cs="Segoe UI"/>
          <w:sz w:val="24"/>
          <w:szCs w:val="24"/>
          <w:lang w:val="el-GR" w:eastAsia="fr-BE"/>
        </w:rPr>
      </w:pPr>
      <w:r w:rsidRPr="00F11770">
        <w:rPr>
          <w:sz w:val="24"/>
          <w:szCs w:val="24"/>
          <w:lang w:val="el" w:eastAsia="fr-BE"/>
        </w:rPr>
        <w:t>Μας δίνει την ευκαιρία να ενισχύσουμε τη δέσμευσή μας για βιωσιμότητα, να αυξήσουμε τις επενδύσεις σε ανανεώσιμες πηγές ενέργειας και να υποστηρίξουμε τη μετάβαση σε μια οικονομία με ουδέτερο ισοζύγιο άνθρακα.</w:t>
      </w:r>
    </w:p>
    <w:p w14:paraId="6303C29A" w14:textId="7C9FCED0" w:rsidR="003744EF" w:rsidRPr="00F11770" w:rsidRDefault="003744EF" w:rsidP="008F229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hAnsi="Segoe UI" w:cs="Segoe UI"/>
          <w:sz w:val="24"/>
          <w:szCs w:val="24"/>
          <w:lang w:val="el-GR" w:eastAsia="fr-BE"/>
        </w:rPr>
      </w:pPr>
      <w:r w:rsidRPr="00F11770">
        <w:rPr>
          <w:sz w:val="24"/>
          <w:szCs w:val="24"/>
          <w:lang w:val="el" w:eastAsia="fr-BE"/>
        </w:rPr>
        <w:t>Και</w:t>
      </w:r>
      <w:r w:rsidR="00F11770" w:rsidRPr="00F11770">
        <w:rPr>
          <w:sz w:val="24"/>
          <w:szCs w:val="24"/>
          <w:lang w:val="el" w:eastAsia="fr-BE"/>
        </w:rPr>
        <w:t xml:space="preserve"> </w:t>
      </w:r>
      <w:r w:rsidRPr="00F11770">
        <w:rPr>
          <w:sz w:val="24"/>
          <w:szCs w:val="24"/>
          <w:lang w:val="el" w:eastAsia="fr-BE"/>
        </w:rPr>
        <w:t xml:space="preserve">πρέπει να αδράξουμε αυτή τη στιγμή για να επενδύσουμε σε τεχνολογίες αιχμής, να προωθήσουμε την καινοτομία και να γεφυρώσουμε το ψηφιακό χάσμα εντός και εκτός των συνόρων μας. </w:t>
      </w:r>
      <w:r w:rsidRPr="00F11770">
        <w:rPr>
          <w:sz w:val="24"/>
          <w:szCs w:val="24"/>
          <w:lang w:val="el"/>
        </w:rPr>
        <w:t xml:space="preserve"> </w:t>
      </w:r>
      <w:r w:rsidRPr="00F11770">
        <w:rPr>
          <w:sz w:val="24"/>
          <w:szCs w:val="24"/>
          <w:lang w:val="el" w:eastAsia="fr-BE"/>
        </w:rPr>
        <w:t>Με αυτόν τον τρόπο μπορούμε να ξεκλειδώσουμε νέες οικονομικές ευκαιρίες και να διασφαλίσουμε ότι κανείς δεν θα μείνει πίσω στην ψηφιακή επανάσταση.</w:t>
      </w:r>
    </w:p>
    <w:p w14:paraId="0FCC1B86" w14:textId="1AC67199" w:rsidR="00385E13" w:rsidRPr="00F11770" w:rsidRDefault="00385E13" w:rsidP="008F229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hAnsi="Segoe UI" w:cs="Segoe UI"/>
          <w:sz w:val="24"/>
          <w:szCs w:val="24"/>
          <w:lang w:val="el-GR" w:eastAsia="fr-BE"/>
        </w:rPr>
      </w:pPr>
      <w:r w:rsidRPr="00F11770">
        <w:rPr>
          <w:sz w:val="24"/>
          <w:szCs w:val="24"/>
          <w:lang w:val="el" w:eastAsia="fr-BE"/>
        </w:rPr>
        <w:lastRenderedPageBreak/>
        <w:t xml:space="preserve">Σε αυτό προσθέστε </w:t>
      </w:r>
      <w:r w:rsidR="008F229C" w:rsidRPr="00F11770">
        <w:rPr>
          <w:sz w:val="24"/>
          <w:szCs w:val="24"/>
          <w:lang w:val="el" w:eastAsia="fr-BE"/>
        </w:rPr>
        <w:t xml:space="preserve">τις </w:t>
      </w:r>
      <w:r w:rsidRPr="00F11770">
        <w:rPr>
          <w:sz w:val="24"/>
          <w:szCs w:val="24"/>
          <w:lang w:val="el" w:eastAsia="fr-BE"/>
        </w:rPr>
        <w:t xml:space="preserve">προκλήσεις </w:t>
      </w:r>
      <w:r w:rsidR="008F229C" w:rsidRPr="00F11770">
        <w:rPr>
          <w:sz w:val="24"/>
          <w:szCs w:val="24"/>
          <w:lang w:val="el" w:eastAsia="fr-BE"/>
        </w:rPr>
        <w:t xml:space="preserve">της </w:t>
      </w:r>
      <w:r w:rsidRPr="00F11770">
        <w:rPr>
          <w:sz w:val="24"/>
          <w:szCs w:val="24"/>
          <w:lang w:val="el" w:eastAsia="fr-BE"/>
        </w:rPr>
        <w:t>μετανάστευσης, των απειλών για την ασφάλεια και των κρίσεων δημόσιας υγείας.</w:t>
      </w:r>
    </w:p>
    <w:p w14:paraId="551AA6B9" w14:textId="7405D1A0" w:rsidR="00385E13" w:rsidRPr="00F11770" w:rsidRDefault="00385E13" w:rsidP="008F229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hAnsi="Segoe UI" w:cs="Segoe UI"/>
          <w:sz w:val="24"/>
          <w:szCs w:val="24"/>
          <w:lang w:val="el-GR" w:eastAsia="fr-BE"/>
        </w:rPr>
      </w:pPr>
      <w:r w:rsidRPr="00F11770">
        <w:rPr>
          <w:sz w:val="24"/>
          <w:szCs w:val="24"/>
          <w:lang w:val="el" w:eastAsia="fr-BE"/>
        </w:rPr>
        <w:t xml:space="preserve">Ωστόσο, καθώς ξεκινάμε αυτό το ταξίδι ενδιάμεσης αναθεώρησης, πρέπει να έχουμε επίγνωση της ανάγκης για δημοσιονομική υπευθυνότητα και διαφάνεια. Πρέπει να διασφαλίσουμε ότι το </w:t>
      </w:r>
      <w:r w:rsidRPr="00F11770">
        <w:rPr>
          <w:b/>
          <w:bCs/>
          <w:sz w:val="24"/>
          <w:szCs w:val="24"/>
          <w:lang w:val="el" w:eastAsia="fr-BE"/>
        </w:rPr>
        <w:t>πολυετές δημοσιονομικό πλαίσιο χρησιμοποιείται αποδοτικά και αποτελεσματικά</w:t>
      </w:r>
      <w:r w:rsidRPr="00F11770">
        <w:rPr>
          <w:sz w:val="24"/>
          <w:szCs w:val="24"/>
          <w:lang w:val="el" w:eastAsia="fr-BE"/>
        </w:rPr>
        <w:t>, με ιδιαίτερη έμφαση στην οικονομική αποδοτικότητα. Η κατανομή των κονδυλίων θα πρέπει να καθοδηγείται από σαφείς στόχους και μετρήσιμα αποτελέσματα, τηρώντας παράλληλα τις αρχές της λογοδοσίας και της χρηστής διακυβέρνησης.</w:t>
      </w:r>
    </w:p>
    <w:p w14:paraId="1E47D592" w14:textId="19CE0EF4" w:rsidR="00385E13" w:rsidRPr="00F11770" w:rsidRDefault="00385E13" w:rsidP="008F229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hAnsi="Segoe UI" w:cs="Segoe UI"/>
          <w:sz w:val="24"/>
          <w:szCs w:val="24"/>
          <w:lang w:val="el-GR" w:eastAsia="fr-BE"/>
        </w:rPr>
      </w:pPr>
      <w:r w:rsidRPr="00F11770">
        <w:rPr>
          <w:sz w:val="24"/>
          <w:szCs w:val="24"/>
          <w:lang w:val="el" w:eastAsia="fr-BE"/>
        </w:rPr>
        <w:t xml:space="preserve">Αυτή η επικείμενη ενδιάμεση αναθεώρηση του πολυετούς δημοσιονομικού πλαισίου μας παρέχει την ευκαιρία να αναπροσαρμόσουμε τις προτεραιότητές μας, να προσαρμοστούμε στη νέα πραγματικότητα και να ενισχύσουμε την Ένωσή μας. </w:t>
      </w:r>
    </w:p>
    <w:p w14:paraId="1C2444FB" w14:textId="25895065" w:rsidR="003F52EE" w:rsidRPr="00F11770" w:rsidRDefault="00ED25C6" w:rsidP="00F1177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hAnsi="Segoe UI" w:cs="Segoe UI"/>
          <w:sz w:val="24"/>
          <w:szCs w:val="24"/>
          <w:lang w:val="el-GR" w:eastAsia="fr-BE"/>
        </w:rPr>
      </w:pPr>
      <w:r w:rsidRPr="00F11770">
        <w:rPr>
          <w:sz w:val="24"/>
          <w:szCs w:val="24"/>
          <w:lang w:val="el" w:eastAsia="fr-BE"/>
        </w:rPr>
        <w:t xml:space="preserve">Χωρίς άλλη καθυστέρηση, θα ήθελα τώρα να δώσω τον λόγο στη Margarida Marques για την κεντρική ομιλία της. </w:t>
      </w:r>
      <w:r w:rsidR="004D7E6F" w:rsidRPr="00F11770">
        <w:rPr>
          <w:sz w:val="24"/>
          <w:szCs w:val="24"/>
          <w:lang w:val="el" w:eastAsia="fr-BE"/>
        </w:rPr>
        <w:t xml:space="preserve">Κυρία </w:t>
      </w:r>
      <w:proofErr w:type="spellStart"/>
      <w:r w:rsidR="004D7E6F" w:rsidRPr="00F11770">
        <w:rPr>
          <w:sz w:val="24"/>
          <w:szCs w:val="24"/>
          <w:lang w:val="el" w:eastAsia="fr-BE"/>
        </w:rPr>
        <w:t>Marques</w:t>
      </w:r>
      <w:proofErr w:type="spellEnd"/>
      <w:r w:rsidR="004D7E6F" w:rsidRPr="00F11770">
        <w:rPr>
          <w:sz w:val="24"/>
          <w:szCs w:val="24"/>
          <w:lang w:val="el" w:eastAsia="fr-BE"/>
        </w:rPr>
        <w:t>, έχετε τον λόγο.</w:t>
      </w:r>
      <w:r w:rsidR="00F11770" w:rsidRPr="00F11770">
        <w:rPr>
          <w:sz w:val="24"/>
          <w:szCs w:val="24"/>
          <w:lang w:val="el" w:eastAsia="fr-BE"/>
        </w:rPr>
        <w:t xml:space="preserve"> </w:t>
      </w:r>
    </w:p>
    <w:p w14:paraId="4768D5B0" w14:textId="558C86DC" w:rsidR="003F52EE" w:rsidRPr="00F11770" w:rsidRDefault="003F52EE" w:rsidP="008F229C">
      <w:pPr>
        <w:rPr>
          <w:rFonts w:ascii="Calibri" w:hAnsi="Calibri" w:cs="Calibri"/>
          <w:b/>
          <w:sz w:val="24"/>
          <w:szCs w:val="24"/>
          <w:u w:val="single"/>
          <w:lang w:val="el-GR"/>
        </w:rPr>
      </w:pPr>
    </w:p>
    <w:sectPr w:rsidR="003F52EE" w:rsidRPr="00F11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1"/>
      <w:lvlText w:val="%1."/>
      <w:legacy w:legacy="1" w:legacySpace="0"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04EC7335"/>
    <w:multiLevelType w:val="hybridMultilevel"/>
    <w:tmpl w:val="1E7491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E454FB"/>
    <w:multiLevelType w:val="hybridMultilevel"/>
    <w:tmpl w:val="EA3A6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FE2AE2"/>
    <w:multiLevelType w:val="hybridMultilevel"/>
    <w:tmpl w:val="C994B3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AF4FE3"/>
    <w:multiLevelType w:val="hybridMultilevel"/>
    <w:tmpl w:val="0BC00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544C24"/>
    <w:multiLevelType w:val="hybridMultilevel"/>
    <w:tmpl w:val="ABF45E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4C45BA7"/>
    <w:multiLevelType w:val="hybridMultilevel"/>
    <w:tmpl w:val="9CEEC2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29271452">
    <w:abstractNumId w:val="0"/>
  </w:num>
  <w:num w:numId="2" w16cid:durableId="430205041">
    <w:abstractNumId w:val="1"/>
  </w:num>
  <w:num w:numId="3" w16cid:durableId="1867669090">
    <w:abstractNumId w:val="5"/>
  </w:num>
  <w:num w:numId="4" w16cid:durableId="1817524747">
    <w:abstractNumId w:val="3"/>
  </w:num>
  <w:num w:numId="5" w16cid:durableId="1329019969">
    <w:abstractNumId w:val="4"/>
  </w:num>
  <w:num w:numId="6" w16cid:durableId="425542233">
    <w:abstractNumId w:val="2"/>
  </w:num>
  <w:num w:numId="7" w16cid:durableId="3849847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E32"/>
    <w:rsid w:val="00015025"/>
    <w:rsid w:val="00032C41"/>
    <w:rsid w:val="00072A62"/>
    <w:rsid w:val="0007433D"/>
    <w:rsid w:val="000767AC"/>
    <w:rsid w:val="00087668"/>
    <w:rsid w:val="000B7326"/>
    <w:rsid w:val="000E16A3"/>
    <w:rsid w:val="00106F53"/>
    <w:rsid w:val="00116289"/>
    <w:rsid w:val="00117503"/>
    <w:rsid w:val="001A5ED9"/>
    <w:rsid w:val="001A7EF7"/>
    <w:rsid w:val="001E61F5"/>
    <w:rsid w:val="001F3F05"/>
    <w:rsid w:val="002734B6"/>
    <w:rsid w:val="002A0CF8"/>
    <w:rsid w:val="00306674"/>
    <w:rsid w:val="00352464"/>
    <w:rsid w:val="003744EF"/>
    <w:rsid w:val="00385E13"/>
    <w:rsid w:val="003B7FF7"/>
    <w:rsid w:val="003F52EE"/>
    <w:rsid w:val="00430C00"/>
    <w:rsid w:val="0046284F"/>
    <w:rsid w:val="0047140E"/>
    <w:rsid w:val="00471FDC"/>
    <w:rsid w:val="004741B8"/>
    <w:rsid w:val="004D7E6F"/>
    <w:rsid w:val="005602FA"/>
    <w:rsid w:val="005942F1"/>
    <w:rsid w:val="005C2B48"/>
    <w:rsid w:val="006D6047"/>
    <w:rsid w:val="007074B5"/>
    <w:rsid w:val="00713875"/>
    <w:rsid w:val="00723B09"/>
    <w:rsid w:val="007B2845"/>
    <w:rsid w:val="0080287D"/>
    <w:rsid w:val="00845555"/>
    <w:rsid w:val="0087250D"/>
    <w:rsid w:val="00890E9C"/>
    <w:rsid w:val="008F1C5E"/>
    <w:rsid w:val="008F229C"/>
    <w:rsid w:val="00916B9E"/>
    <w:rsid w:val="00937803"/>
    <w:rsid w:val="009F4443"/>
    <w:rsid w:val="00A12F31"/>
    <w:rsid w:val="00A33C01"/>
    <w:rsid w:val="00A4629C"/>
    <w:rsid w:val="00AF4793"/>
    <w:rsid w:val="00BB17BB"/>
    <w:rsid w:val="00BD4420"/>
    <w:rsid w:val="00BE3CDB"/>
    <w:rsid w:val="00BF700A"/>
    <w:rsid w:val="00C0108C"/>
    <w:rsid w:val="00C40ABD"/>
    <w:rsid w:val="00C60075"/>
    <w:rsid w:val="00C93A50"/>
    <w:rsid w:val="00CA1574"/>
    <w:rsid w:val="00CA1CDD"/>
    <w:rsid w:val="00CA2C2A"/>
    <w:rsid w:val="00CC308E"/>
    <w:rsid w:val="00D16E06"/>
    <w:rsid w:val="00D2379B"/>
    <w:rsid w:val="00D40668"/>
    <w:rsid w:val="00D80F6F"/>
    <w:rsid w:val="00E112D5"/>
    <w:rsid w:val="00E26C59"/>
    <w:rsid w:val="00E4090C"/>
    <w:rsid w:val="00E975A6"/>
    <w:rsid w:val="00ED25C6"/>
    <w:rsid w:val="00ED2868"/>
    <w:rsid w:val="00ED60A7"/>
    <w:rsid w:val="00F00FBB"/>
    <w:rsid w:val="00F11770"/>
    <w:rsid w:val="00F26991"/>
    <w:rsid w:val="00F44E32"/>
    <w:rsid w:val="00F72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7F53"/>
  <w15:chartTrackingRefBased/>
  <w15:docId w15:val="{2F7E6089-6AA3-4F55-912C-D540211D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E32"/>
    <w:pPr>
      <w:spacing w:after="0" w:line="288" w:lineRule="auto"/>
      <w:jc w:val="both"/>
    </w:pPr>
    <w:rPr>
      <w:rFonts w:ascii="Times New Roman" w:eastAsia="Times New Roman" w:hAnsi="Times New Roman" w:cs="Times New Roman"/>
      <w:lang w:val="en-US"/>
    </w:rPr>
  </w:style>
  <w:style w:type="paragraph" w:styleId="1">
    <w:name w:val="heading 1"/>
    <w:basedOn w:val="a"/>
    <w:next w:val="a"/>
    <w:link w:val="1Char"/>
    <w:qFormat/>
    <w:rsid w:val="00F44E32"/>
    <w:pPr>
      <w:numPr>
        <w:numId w:val="1"/>
      </w:numPr>
      <w:ind w:left="567" w:hanging="567"/>
      <w:outlineLvl w:val="0"/>
    </w:pPr>
    <w:rPr>
      <w:kern w:val="28"/>
    </w:rPr>
  </w:style>
  <w:style w:type="paragraph" w:styleId="2">
    <w:name w:val="heading 2"/>
    <w:basedOn w:val="a"/>
    <w:next w:val="a"/>
    <w:link w:val="2Char"/>
    <w:qFormat/>
    <w:rsid w:val="00F44E32"/>
    <w:pPr>
      <w:numPr>
        <w:ilvl w:val="1"/>
        <w:numId w:val="1"/>
      </w:numPr>
      <w:ind w:left="567" w:hanging="567"/>
      <w:outlineLvl w:val="1"/>
    </w:pPr>
  </w:style>
  <w:style w:type="paragraph" w:styleId="3">
    <w:name w:val="heading 3"/>
    <w:basedOn w:val="a"/>
    <w:next w:val="a"/>
    <w:link w:val="3Char"/>
    <w:qFormat/>
    <w:rsid w:val="00F44E32"/>
    <w:pPr>
      <w:numPr>
        <w:ilvl w:val="2"/>
        <w:numId w:val="1"/>
      </w:numPr>
      <w:ind w:left="567" w:hanging="567"/>
      <w:outlineLvl w:val="2"/>
    </w:pPr>
  </w:style>
  <w:style w:type="paragraph" w:styleId="4">
    <w:name w:val="heading 4"/>
    <w:basedOn w:val="a"/>
    <w:next w:val="a"/>
    <w:link w:val="4Char"/>
    <w:qFormat/>
    <w:rsid w:val="00F44E32"/>
    <w:pPr>
      <w:numPr>
        <w:ilvl w:val="3"/>
        <w:numId w:val="1"/>
      </w:numPr>
      <w:ind w:left="567" w:hanging="567"/>
      <w:outlineLvl w:val="3"/>
    </w:pPr>
  </w:style>
  <w:style w:type="paragraph" w:styleId="5">
    <w:name w:val="heading 5"/>
    <w:basedOn w:val="a"/>
    <w:next w:val="a"/>
    <w:link w:val="5Char"/>
    <w:qFormat/>
    <w:rsid w:val="00F44E32"/>
    <w:pPr>
      <w:numPr>
        <w:ilvl w:val="4"/>
        <w:numId w:val="1"/>
      </w:numPr>
      <w:ind w:left="567" w:hanging="567"/>
      <w:outlineLvl w:val="4"/>
    </w:pPr>
  </w:style>
  <w:style w:type="paragraph" w:styleId="6">
    <w:name w:val="heading 6"/>
    <w:basedOn w:val="a"/>
    <w:next w:val="a"/>
    <w:link w:val="6Char"/>
    <w:qFormat/>
    <w:rsid w:val="00F44E32"/>
    <w:pPr>
      <w:numPr>
        <w:ilvl w:val="5"/>
        <w:numId w:val="1"/>
      </w:numPr>
      <w:ind w:left="567" w:hanging="567"/>
      <w:outlineLvl w:val="5"/>
    </w:pPr>
  </w:style>
  <w:style w:type="paragraph" w:styleId="7">
    <w:name w:val="heading 7"/>
    <w:basedOn w:val="a"/>
    <w:next w:val="a"/>
    <w:link w:val="7Char"/>
    <w:qFormat/>
    <w:rsid w:val="00F44E32"/>
    <w:pPr>
      <w:numPr>
        <w:ilvl w:val="6"/>
        <w:numId w:val="1"/>
      </w:numPr>
      <w:ind w:left="567" w:hanging="567"/>
      <w:outlineLvl w:val="6"/>
    </w:pPr>
  </w:style>
  <w:style w:type="paragraph" w:styleId="8">
    <w:name w:val="heading 8"/>
    <w:basedOn w:val="a"/>
    <w:next w:val="a"/>
    <w:link w:val="8Char"/>
    <w:qFormat/>
    <w:rsid w:val="00F44E32"/>
    <w:pPr>
      <w:numPr>
        <w:ilvl w:val="7"/>
        <w:numId w:val="1"/>
      </w:numPr>
      <w:ind w:left="567" w:hanging="567"/>
      <w:outlineLvl w:val="7"/>
    </w:pPr>
  </w:style>
  <w:style w:type="paragraph" w:styleId="9">
    <w:name w:val="heading 9"/>
    <w:basedOn w:val="a"/>
    <w:next w:val="a"/>
    <w:link w:val="9Char"/>
    <w:qFormat/>
    <w:rsid w:val="00F44E32"/>
    <w:pPr>
      <w:numPr>
        <w:ilvl w:val="8"/>
        <w:numId w:val="1"/>
      </w:numPr>
      <w:ind w:left="567" w:hanging="567"/>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44E32"/>
    <w:rPr>
      <w:rFonts w:ascii="Times New Roman" w:eastAsia="Times New Roman" w:hAnsi="Times New Roman" w:cs="Times New Roman"/>
      <w:kern w:val="28"/>
      <w:lang w:val="en-US"/>
    </w:rPr>
  </w:style>
  <w:style w:type="character" w:customStyle="1" w:styleId="2Char">
    <w:name w:val="Επικεφαλίδα 2 Char"/>
    <w:basedOn w:val="a0"/>
    <w:link w:val="2"/>
    <w:rsid w:val="00F44E32"/>
    <w:rPr>
      <w:rFonts w:ascii="Times New Roman" w:eastAsia="Times New Roman" w:hAnsi="Times New Roman" w:cs="Times New Roman"/>
      <w:lang w:val="en-US"/>
    </w:rPr>
  </w:style>
  <w:style w:type="character" w:customStyle="1" w:styleId="3Char">
    <w:name w:val="Επικεφαλίδα 3 Char"/>
    <w:basedOn w:val="a0"/>
    <w:link w:val="3"/>
    <w:rsid w:val="00F44E32"/>
    <w:rPr>
      <w:rFonts w:ascii="Times New Roman" w:eastAsia="Times New Roman" w:hAnsi="Times New Roman" w:cs="Times New Roman"/>
      <w:lang w:val="en-US"/>
    </w:rPr>
  </w:style>
  <w:style w:type="character" w:customStyle="1" w:styleId="4Char">
    <w:name w:val="Επικεφαλίδα 4 Char"/>
    <w:basedOn w:val="a0"/>
    <w:link w:val="4"/>
    <w:rsid w:val="00F44E32"/>
    <w:rPr>
      <w:rFonts w:ascii="Times New Roman" w:eastAsia="Times New Roman" w:hAnsi="Times New Roman" w:cs="Times New Roman"/>
      <w:lang w:val="en-US"/>
    </w:rPr>
  </w:style>
  <w:style w:type="character" w:customStyle="1" w:styleId="5Char">
    <w:name w:val="Επικεφαλίδα 5 Char"/>
    <w:basedOn w:val="a0"/>
    <w:link w:val="5"/>
    <w:rsid w:val="00F44E32"/>
    <w:rPr>
      <w:rFonts w:ascii="Times New Roman" w:eastAsia="Times New Roman" w:hAnsi="Times New Roman" w:cs="Times New Roman"/>
      <w:lang w:val="en-US"/>
    </w:rPr>
  </w:style>
  <w:style w:type="character" w:customStyle="1" w:styleId="6Char">
    <w:name w:val="Επικεφαλίδα 6 Char"/>
    <w:basedOn w:val="a0"/>
    <w:link w:val="6"/>
    <w:rsid w:val="00F44E32"/>
    <w:rPr>
      <w:rFonts w:ascii="Times New Roman" w:eastAsia="Times New Roman" w:hAnsi="Times New Roman" w:cs="Times New Roman"/>
      <w:lang w:val="en-US"/>
    </w:rPr>
  </w:style>
  <w:style w:type="character" w:customStyle="1" w:styleId="7Char">
    <w:name w:val="Επικεφαλίδα 7 Char"/>
    <w:basedOn w:val="a0"/>
    <w:link w:val="7"/>
    <w:rsid w:val="00F44E32"/>
    <w:rPr>
      <w:rFonts w:ascii="Times New Roman" w:eastAsia="Times New Roman" w:hAnsi="Times New Roman" w:cs="Times New Roman"/>
      <w:lang w:val="en-US"/>
    </w:rPr>
  </w:style>
  <w:style w:type="character" w:customStyle="1" w:styleId="8Char">
    <w:name w:val="Επικεφαλίδα 8 Char"/>
    <w:basedOn w:val="a0"/>
    <w:link w:val="8"/>
    <w:rsid w:val="00F44E32"/>
    <w:rPr>
      <w:rFonts w:ascii="Times New Roman" w:eastAsia="Times New Roman" w:hAnsi="Times New Roman" w:cs="Times New Roman"/>
      <w:lang w:val="en-US"/>
    </w:rPr>
  </w:style>
  <w:style w:type="character" w:customStyle="1" w:styleId="9Char">
    <w:name w:val="Επικεφαλίδα 9 Char"/>
    <w:basedOn w:val="a0"/>
    <w:link w:val="9"/>
    <w:rsid w:val="00F44E32"/>
    <w:rPr>
      <w:rFonts w:ascii="Times New Roman" w:eastAsia="Times New Roman" w:hAnsi="Times New Roman" w:cs="Times New Roman"/>
      <w:lang w:val="en-US"/>
    </w:rPr>
  </w:style>
  <w:style w:type="paragraph" w:styleId="a3">
    <w:name w:val="footer"/>
    <w:basedOn w:val="a"/>
    <w:link w:val="Char"/>
    <w:qFormat/>
    <w:rsid w:val="00F44E32"/>
  </w:style>
  <w:style w:type="character" w:customStyle="1" w:styleId="Char">
    <w:name w:val="Υποσέλιδο Char"/>
    <w:basedOn w:val="a0"/>
    <w:link w:val="a3"/>
    <w:rsid w:val="00F44E32"/>
    <w:rPr>
      <w:rFonts w:ascii="Times New Roman" w:eastAsia="Times New Roman" w:hAnsi="Times New Roman" w:cs="Times New Roman"/>
      <w:lang w:val="en-US"/>
    </w:rPr>
  </w:style>
  <w:style w:type="paragraph" w:styleId="a4">
    <w:name w:val="footnote text"/>
    <w:basedOn w:val="a"/>
    <w:link w:val="Char0"/>
    <w:qFormat/>
    <w:rsid w:val="00F44E32"/>
    <w:pPr>
      <w:keepLines/>
      <w:spacing w:after="60" w:line="240" w:lineRule="auto"/>
      <w:ind w:left="567" w:hanging="567"/>
    </w:pPr>
    <w:rPr>
      <w:sz w:val="16"/>
    </w:rPr>
  </w:style>
  <w:style w:type="character" w:customStyle="1" w:styleId="Char0">
    <w:name w:val="Κείμενο υποσημείωσης Char"/>
    <w:basedOn w:val="a0"/>
    <w:link w:val="a4"/>
    <w:rsid w:val="00F44E32"/>
    <w:rPr>
      <w:rFonts w:ascii="Times New Roman" w:eastAsia="Times New Roman" w:hAnsi="Times New Roman" w:cs="Times New Roman"/>
      <w:sz w:val="16"/>
      <w:lang w:val="en-US"/>
    </w:rPr>
  </w:style>
  <w:style w:type="paragraph" w:styleId="a5">
    <w:name w:val="header"/>
    <w:basedOn w:val="a"/>
    <w:link w:val="Char1"/>
    <w:qFormat/>
    <w:rsid w:val="00F44E32"/>
  </w:style>
  <w:style w:type="character" w:customStyle="1" w:styleId="Char1">
    <w:name w:val="Κεφαλίδα Char"/>
    <w:basedOn w:val="a0"/>
    <w:link w:val="a5"/>
    <w:rsid w:val="00F44E32"/>
    <w:rPr>
      <w:rFonts w:ascii="Times New Roman" w:eastAsia="Times New Roman" w:hAnsi="Times New Roman" w:cs="Times New Roman"/>
      <w:lang w:val="en-US"/>
    </w:rPr>
  </w:style>
  <w:style w:type="paragraph" w:customStyle="1" w:styleId="quotes">
    <w:name w:val="quotes"/>
    <w:basedOn w:val="a"/>
    <w:next w:val="a"/>
    <w:rsid w:val="00F44E32"/>
    <w:pPr>
      <w:ind w:left="720"/>
    </w:pPr>
    <w:rPr>
      <w:i/>
    </w:rPr>
  </w:style>
  <w:style w:type="character" w:styleId="a6">
    <w:name w:val="footnote reference"/>
    <w:basedOn w:val="a0"/>
    <w:unhideWhenUsed/>
    <w:qFormat/>
    <w:rsid w:val="00F44E32"/>
    <w:rPr>
      <w:sz w:val="24"/>
      <w:vertAlign w:val="superscript"/>
    </w:rPr>
  </w:style>
  <w:style w:type="character" w:styleId="-">
    <w:name w:val="Hyperlink"/>
    <w:basedOn w:val="a0"/>
    <w:uiPriority w:val="99"/>
    <w:unhideWhenUsed/>
    <w:rsid w:val="00F44E32"/>
    <w:rPr>
      <w:color w:val="0000FF" w:themeColor="hyperlink"/>
      <w:u w:val="single"/>
    </w:rPr>
  </w:style>
  <w:style w:type="character" w:styleId="-0">
    <w:name w:val="FollowedHyperlink"/>
    <w:basedOn w:val="a0"/>
    <w:uiPriority w:val="99"/>
    <w:semiHidden/>
    <w:unhideWhenUsed/>
    <w:rsid w:val="00937803"/>
    <w:rPr>
      <w:color w:val="800080" w:themeColor="followedHyperlink"/>
      <w:u w:val="single"/>
    </w:rPr>
  </w:style>
  <w:style w:type="paragraph" w:styleId="a7">
    <w:name w:val="List Paragraph"/>
    <w:basedOn w:val="a"/>
    <w:uiPriority w:val="34"/>
    <w:qFormat/>
    <w:rsid w:val="00723B09"/>
    <w:pPr>
      <w:ind w:left="720"/>
      <w:contextualSpacing/>
    </w:pPr>
  </w:style>
  <w:style w:type="paragraph" w:styleId="Web">
    <w:name w:val="Normal (Web)"/>
    <w:basedOn w:val="a"/>
    <w:uiPriority w:val="99"/>
    <w:unhideWhenUsed/>
    <w:rsid w:val="00306674"/>
    <w:pPr>
      <w:spacing w:before="100" w:beforeAutospacing="1" w:after="100" w:afterAutospacing="1" w:line="240" w:lineRule="auto"/>
      <w:jc w:val="left"/>
    </w:pPr>
    <w:rPr>
      <w:rFonts w:eastAsiaTheme="minorHAnsi"/>
      <w:sz w:val="24"/>
      <w:szCs w:val="24"/>
      <w:lang w:val="de-DE" w:eastAsia="de-DE"/>
    </w:rPr>
  </w:style>
  <w:style w:type="paragraph" w:customStyle="1" w:styleId="ep-wysiwigparagraph">
    <w:name w:val="ep-wysiwig_paragraph"/>
    <w:basedOn w:val="a"/>
    <w:rsid w:val="00087668"/>
    <w:pPr>
      <w:spacing w:before="100" w:beforeAutospacing="1" w:after="100" w:afterAutospacing="1" w:line="240" w:lineRule="auto"/>
      <w:jc w:val="left"/>
    </w:pPr>
    <w:rPr>
      <w:sz w:val="24"/>
      <w:szCs w:val="24"/>
      <w:lang w:val="de-DE" w:eastAsia="de-DE"/>
    </w:rPr>
  </w:style>
  <w:style w:type="character" w:styleId="a8">
    <w:name w:val="Strong"/>
    <w:basedOn w:val="a0"/>
    <w:uiPriority w:val="22"/>
    <w:qFormat/>
    <w:rsid w:val="00087668"/>
    <w:rPr>
      <w:b/>
      <w:bCs/>
    </w:rPr>
  </w:style>
  <w:style w:type="character" w:styleId="a9">
    <w:name w:val="Placeholder Text"/>
    <w:basedOn w:val="a0"/>
    <w:uiPriority w:val="99"/>
    <w:semiHidden/>
    <w:rsid w:val="00F117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45245">
      <w:bodyDiv w:val="1"/>
      <w:marLeft w:val="0"/>
      <w:marRight w:val="0"/>
      <w:marTop w:val="0"/>
      <w:marBottom w:val="0"/>
      <w:divBdr>
        <w:top w:val="none" w:sz="0" w:space="0" w:color="auto"/>
        <w:left w:val="none" w:sz="0" w:space="0" w:color="auto"/>
        <w:bottom w:val="none" w:sz="0" w:space="0" w:color="auto"/>
        <w:right w:val="none" w:sz="0" w:space="0" w:color="auto"/>
      </w:divBdr>
    </w:div>
    <w:div w:id="173156944">
      <w:bodyDiv w:val="1"/>
      <w:marLeft w:val="0"/>
      <w:marRight w:val="0"/>
      <w:marTop w:val="0"/>
      <w:marBottom w:val="0"/>
      <w:divBdr>
        <w:top w:val="none" w:sz="0" w:space="0" w:color="auto"/>
        <w:left w:val="none" w:sz="0" w:space="0" w:color="auto"/>
        <w:bottom w:val="none" w:sz="0" w:space="0" w:color="auto"/>
        <w:right w:val="none" w:sz="0" w:space="0" w:color="auto"/>
      </w:divBdr>
    </w:div>
    <w:div w:id="812983492">
      <w:bodyDiv w:val="1"/>
      <w:marLeft w:val="0"/>
      <w:marRight w:val="0"/>
      <w:marTop w:val="0"/>
      <w:marBottom w:val="0"/>
      <w:divBdr>
        <w:top w:val="none" w:sz="0" w:space="0" w:color="auto"/>
        <w:left w:val="none" w:sz="0" w:space="0" w:color="auto"/>
        <w:bottom w:val="none" w:sz="0" w:space="0" w:color="auto"/>
        <w:right w:val="none" w:sz="0" w:space="0" w:color="auto"/>
      </w:divBdr>
    </w:div>
    <w:div w:id="1178500209">
      <w:bodyDiv w:val="1"/>
      <w:marLeft w:val="0"/>
      <w:marRight w:val="0"/>
      <w:marTop w:val="0"/>
      <w:marBottom w:val="0"/>
      <w:divBdr>
        <w:top w:val="none" w:sz="0" w:space="0" w:color="auto"/>
        <w:left w:val="none" w:sz="0" w:space="0" w:color="auto"/>
        <w:bottom w:val="none" w:sz="0" w:space="0" w:color="auto"/>
        <w:right w:val="none" w:sz="0" w:space="0" w:color="auto"/>
      </w:divBdr>
    </w:div>
    <w:div w:id="1217355903">
      <w:bodyDiv w:val="1"/>
      <w:marLeft w:val="0"/>
      <w:marRight w:val="0"/>
      <w:marTop w:val="0"/>
      <w:marBottom w:val="0"/>
      <w:divBdr>
        <w:top w:val="none" w:sz="0" w:space="0" w:color="auto"/>
        <w:left w:val="none" w:sz="0" w:space="0" w:color="auto"/>
        <w:bottom w:val="none" w:sz="0" w:space="0" w:color="auto"/>
        <w:right w:val="none" w:sz="0" w:space="0" w:color="auto"/>
      </w:divBdr>
    </w:div>
    <w:div w:id="1486430822">
      <w:bodyDiv w:val="1"/>
      <w:marLeft w:val="0"/>
      <w:marRight w:val="0"/>
      <w:marTop w:val="0"/>
      <w:marBottom w:val="0"/>
      <w:divBdr>
        <w:top w:val="none" w:sz="0" w:space="0" w:color="auto"/>
        <w:left w:val="none" w:sz="0" w:space="0" w:color="auto"/>
        <w:bottom w:val="none" w:sz="0" w:space="0" w:color="auto"/>
        <w:right w:val="none" w:sz="0" w:space="0" w:color="auto"/>
      </w:divBdr>
    </w:div>
    <w:div w:id="1673221968">
      <w:bodyDiv w:val="1"/>
      <w:marLeft w:val="0"/>
      <w:marRight w:val="0"/>
      <w:marTop w:val="0"/>
      <w:marBottom w:val="0"/>
      <w:divBdr>
        <w:top w:val="none" w:sz="0" w:space="0" w:color="auto"/>
        <w:left w:val="none" w:sz="0" w:space="0" w:color="auto"/>
        <w:bottom w:val="none" w:sz="0" w:space="0" w:color="auto"/>
        <w:right w:val="none" w:sz="0" w:space="0" w:color="auto"/>
      </w:divBdr>
    </w:div>
    <w:div w:id="1824809844">
      <w:bodyDiv w:val="1"/>
      <w:marLeft w:val="0"/>
      <w:marRight w:val="0"/>
      <w:marTop w:val="0"/>
      <w:marBottom w:val="0"/>
      <w:divBdr>
        <w:top w:val="none" w:sz="0" w:space="0" w:color="auto"/>
        <w:left w:val="none" w:sz="0" w:space="0" w:color="auto"/>
        <w:bottom w:val="none" w:sz="0" w:space="0" w:color="auto"/>
        <w:right w:val="none" w:sz="0" w:space="0" w:color="auto"/>
      </w:divBdr>
    </w:div>
    <w:div w:id="209474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6\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Styles.dotm</Template>
  <TotalTime>157</TotalTime>
  <Pages>3</Pages>
  <Words>1038</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Klec</dc:creator>
  <cp:keywords/>
  <dc:description/>
  <cp:lastModifiedBy>tania</cp:lastModifiedBy>
  <cp:revision>1</cp:revision>
  <dcterms:created xsi:type="dcterms:W3CDTF">2023-05-23T18:51:00Z</dcterms:created>
  <dcterms:modified xsi:type="dcterms:W3CDTF">2023-05-30T10:16:00Z</dcterms:modified>
  <cp:category/>
</cp:coreProperties>
</file>