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74FD066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6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5B2685">
                    <w:t>07.06.2023</w:t>
                  </w:r>
                </w:sdtContent>
              </w:sdt>
            </w:sdtContent>
          </w:sdt>
        </w:sdtContent>
      </w:sdt>
    </w:p>
    <w:p w14:paraId="41EA2CD5" w14:textId="22E0C634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750336">
            <w:rPr>
              <w:lang w:val="en-US"/>
            </w:rPr>
            <w:t>893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39EE76B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A90AC1">
                <w:rPr>
                  <w:rStyle w:val="Char2"/>
                  <w:b/>
                  <w:u w:val="none"/>
                </w:rPr>
                <w:t xml:space="preserve">Οδηγίες για τις εθνικές εκλογές της 25ης Ιουνίου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7689AEE7" w14:textId="6D3C8BC3" w:rsidR="005B2685" w:rsidRDefault="00A90AC1" w:rsidP="005B2685">
              <w:r>
                <w:t xml:space="preserve">Η ΕΣΑμεΑ επισυνάπτει την εγκύκλιο του υπ. Εσωτερικών </w:t>
              </w:r>
              <w:r>
                <w:t>«Πληροφορίες και οδηγίες για τη διενέργεια των γενικών βουλευτικών</w:t>
              </w:r>
              <w:r>
                <w:t xml:space="preserve"> </w:t>
              </w:r>
              <w:r>
                <w:t>εκλογών της 21ης Μαΐου 2023 εντός Επικράτειας»</w:t>
              </w:r>
              <w:r>
                <w:t>, καθώς και το άρθρο 36 του ν.</w:t>
              </w:r>
              <w:r w:rsidRPr="00A90AC1">
                <w:t xml:space="preserve"> </w:t>
              </w:r>
              <w:r w:rsidRPr="00A90AC1">
                <w:t>5043/2023</w:t>
              </w:r>
              <w:r w:rsidR="005B2685">
                <w:t>, «</w:t>
              </w:r>
              <w:r w:rsidR="005B2685">
                <w:t>Χώρος υποδοχής και υποστήριξης εκλογέων με αναπηρία και μειωμένη κινητικότητα κατά τις βουλευτικές εκλογές - Προσθήκη παρ. 3Α στο άρθρο 83 του π.δ. 26/2012</w:t>
              </w:r>
              <w:r w:rsidR="005B2685">
                <w:t>».</w:t>
              </w:r>
            </w:p>
            <w:p w14:paraId="74CDFA2E" w14:textId="3CBA46E5" w:rsidR="003B4A29" w:rsidRPr="00065190" w:rsidRDefault="005B2685" w:rsidP="001D5C6F">
              <w:r>
                <w:t xml:space="preserve">Το άρθρο 36 ήρθε ως αποτέλεσμα διαβούλευσης της ΕΣΑμεΑ με το υπ. Εσωτερικών και ψηφίσθηκε λίγες ώρες πριν το κλείσιμο της Βουλής. </w:t>
              </w:r>
              <w:hyperlink r:id="rId10" w:history="1">
                <w:r w:rsidRPr="005B2685">
                  <w:rPr>
                    <w:rStyle w:val="-"/>
                  </w:rPr>
                  <w:t>Δείτε το δελτίο Τύπου και τις δηλώσεις του Ι. Βαρδακαστάνη για τη διαδικασία</w:t>
                </w:r>
              </w:hyperlink>
              <w:r>
                <w:t xml:space="preserve">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0B28" w14:textId="77777777" w:rsidR="00D63160" w:rsidRDefault="00D63160" w:rsidP="00A5663B">
      <w:pPr>
        <w:spacing w:after="0" w:line="240" w:lineRule="auto"/>
      </w:pPr>
      <w:r>
        <w:separator/>
      </w:r>
    </w:p>
    <w:p w14:paraId="0708CE28" w14:textId="77777777" w:rsidR="00D63160" w:rsidRDefault="00D63160"/>
  </w:endnote>
  <w:endnote w:type="continuationSeparator" w:id="0">
    <w:p w14:paraId="71D2E8E9" w14:textId="77777777" w:rsidR="00D63160" w:rsidRDefault="00D63160" w:rsidP="00A5663B">
      <w:pPr>
        <w:spacing w:after="0" w:line="240" w:lineRule="auto"/>
      </w:pPr>
      <w:r>
        <w:continuationSeparator/>
      </w:r>
    </w:p>
    <w:p w14:paraId="433E1FAA" w14:textId="77777777" w:rsidR="00D63160" w:rsidRDefault="00D63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AD14" w14:textId="77777777" w:rsidR="00D63160" w:rsidRDefault="00D6316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D6CCA01" w14:textId="77777777" w:rsidR="00D63160" w:rsidRDefault="00D63160"/>
  </w:footnote>
  <w:footnote w:type="continuationSeparator" w:id="0">
    <w:p w14:paraId="428D4632" w14:textId="77777777" w:rsidR="00D63160" w:rsidRDefault="00D63160" w:rsidP="00A5663B">
      <w:pPr>
        <w:spacing w:after="0" w:line="240" w:lineRule="auto"/>
      </w:pPr>
      <w:r>
        <w:continuationSeparator/>
      </w:r>
    </w:p>
    <w:p w14:paraId="40CABECF" w14:textId="77777777" w:rsidR="00D63160" w:rsidRDefault="00D63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3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  <w:num w:numId="25" w16cid:durableId="387340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2685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35EDD"/>
    <w:rsid w:val="00750336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7DF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AC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63160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1h-maioy-h-ayxhsh-sta-anaphrika-epidomata-sxetikws-prosbasima-eklogika-kentra-dyo-apo-tis-teleytaies-tropologies-ths-aperxomenhs-boylh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173B3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C7782"/>
    <w:rsid w:val="008D6691"/>
    <w:rsid w:val="0093298F"/>
    <w:rsid w:val="009F388D"/>
    <w:rsid w:val="00A173A4"/>
    <w:rsid w:val="00A3326E"/>
    <w:rsid w:val="00A51A75"/>
    <w:rsid w:val="00A75452"/>
    <w:rsid w:val="00AC0CBD"/>
    <w:rsid w:val="00AC6CD1"/>
    <w:rsid w:val="00AD5A3A"/>
    <w:rsid w:val="00AE7434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27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2017-05-26T15:11:00Z</cp:lastPrinted>
  <dcterms:created xsi:type="dcterms:W3CDTF">2023-06-07T06:31:00Z</dcterms:created>
  <dcterms:modified xsi:type="dcterms:W3CDTF">2023-06-07T06:56:00Z</dcterms:modified>
  <cp:contentStatus/>
  <dc:language>Ελληνικά</dc:language>
  <cp:version>am-20180624</cp:version>
</cp:coreProperties>
</file>