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7211E6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8-03T00:00:00Z">
                    <w:dateFormat w:val="dd.MM.yyyy"/>
                    <w:lid w:val="el-GR"/>
                    <w:storeMappedDataAs w:val="dateTime"/>
                    <w:calendar w:val="gregorian"/>
                  </w:date>
                </w:sdtPr>
                <w:sdtContent>
                  <w:r w:rsidR="0064495A">
                    <w:t>03.08.2023</w:t>
                  </w:r>
                </w:sdtContent>
              </w:sdt>
            </w:sdtContent>
          </w:sdt>
        </w:sdtContent>
      </w:sdt>
    </w:p>
    <w:p w14:paraId="41EA2CD5" w14:textId="68BE962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519D7">
            <w:t>1220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994617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50D1B">
                <w:rPr>
                  <w:rStyle w:val="Char2"/>
                  <w:b/>
                  <w:u w:val="none"/>
                </w:rPr>
                <w:t>Ζητήματα αρμοδιότητας υπ. Υγείας για τα άτομα με αναπηρία και χρόνιες παθήσεις</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4D7E261E" w14:textId="2FB89878" w:rsidR="0064495A" w:rsidRDefault="0064495A" w:rsidP="00C3040D">
              <w:r w:rsidRPr="00550D1B">
                <w:rPr>
                  <w:b/>
                  <w:bCs/>
                </w:rPr>
                <w:t>Υπόμνημα με τις πλέον επείγουσες ανάγκες</w:t>
              </w:r>
              <w:r w:rsidRPr="0064495A">
                <w:t xml:space="preserve"> για τα άτομα με αναπηρία και χρόνιες παθήσεις στον τομέα της Υγείας</w:t>
              </w:r>
              <w:r>
                <w:t xml:space="preserve">, απέστειλε η </w:t>
              </w:r>
              <w:r w:rsidRPr="0064495A">
                <w:t>Ε.Σ.Α.μεΑ.</w:t>
              </w:r>
              <w:r w:rsidR="00550D1B">
                <w:t xml:space="preserve"> στον νέο υπουργό Υγείας Μ. Χρυσοχοΐδη, </w:t>
              </w:r>
              <w:r>
                <w:t xml:space="preserve">ζητώντας ταυτόχρονα </w:t>
              </w:r>
              <w:r w:rsidRPr="0064495A">
                <w:t>συνάντηση μ</w:t>
              </w:r>
              <w:r w:rsidR="00550D1B">
                <w:t xml:space="preserve">αζί του και με τη νέα ηγεσία του υπουργείου. </w:t>
              </w:r>
            </w:p>
            <w:p w14:paraId="67993484" w14:textId="17581FEA" w:rsidR="0064495A" w:rsidRDefault="0064495A" w:rsidP="0064495A">
              <w:r>
                <w:t xml:space="preserve">Στο υπόμνημα που επισυνάπτεται τονίζεται εμφατικά ότι η Ε.Σ.Α.μεΑ. διεκδικεί ένα αναβαθμισμένο και ποιοτικά εκσυγχρονισμένο Εθνικό Σύστημα Υγείας προς όφελος όλων των πολιτών </w:t>
              </w:r>
              <w:r w:rsidR="00550D1B">
                <w:t>και ιδιαίτερα των ατόμων μ</w:t>
              </w:r>
              <w:r>
                <w:t xml:space="preserve">ε αναπηρία και χρόνιες παθήσεις και 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w:t>
              </w:r>
              <w:r w:rsidR="00550D1B">
                <w:t xml:space="preserve">της </w:t>
              </w:r>
              <w:r>
                <w:t>αυτονομίας τους.</w:t>
              </w:r>
            </w:p>
            <w:p w14:paraId="2699A2FB" w14:textId="74398AC5" w:rsidR="0064495A" w:rsidRPr="004D3A55" w:rsidRDefault="0064495A" w:rsidP="0064495A">
              <w:r>
                <w:t xml:space="preserve">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 σε συνδυασμό με την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 και τις δράσεις του Εθνικού Σχεδίου Δράσης για τα δικαιώματα των ατόμων με αναπηρία (στόχος 13), το οποίο </w:t>
              </w:r>
              <w:r w:rsidR="004D3A55">
                <w:t>χρειάζεται ανανέωση και συμπλήρωση.</w:t>
              </w:r>
            </w:p>
            <w:p w14:paraId="74CDFA2E" w14:textId="2A5E13B2" w:rsidR="003B4A29" w:rsidRDefault="0064495A" w:rsidP="001D5C6F">
              <w:r>
                <w:t xml:space="preserve">Στο υπόμνημα αναφέρονται αναλυτικά τα ζητήματα σχετικά με τη θεσμική εκπροσώπηση της ΕΣΑμεΑ στους φορείς Υγείας, η ενίσχυση και η προσβασιμότητα του ΕΣΥ, θέματα ΕΟΠΥΥ, θέματα ανασφάλιστων ατόμων με αναπηρία και χρόνιες παθήσεις, τα τεράστια προβλήματα με τα φάρμακα, τα οδοιπορικά, τις μεταμοσχεύσεις, την αιμοδοσία κ.α. </w:t>
              </w:r>
            </w:p>
            <w:p w14:paraId="37C8A7A1" w14:textId="36AECE88" w:rsidR="0064495A" w:rsidRPr="0064495A" w:rsidRDefault="0064495A" w:rsidP="001D5C6F">
              <w:pPr>
                <w:rPr>
                  <w:b/>
                  <w:bCs/>
                </w:rPr>
              </w:pPr>
              <w:r w:rsidRPr="0064495A">
                <w:rPr>
                  <w:b/>
                  <w:bCs/>
                </w:rPr>
                <w:t>Αναλυτικά τα θέματα όλα στην επιστολή που επισυνάπτ</w:t>
              </w:r>
              <w:r>
                <w:rPr>
                  <w:b/>
                  <w:bCs/>
                </w:rPr>
                <w:t xml:space="preserve">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B655" w14:textId="77777777" w:rsidR="001A6349" w:rsidRDefault="001A6349" w:rsidP="00A5663B">
      <w:pPr>
        <w:spacing w:after="0" w:line="240" w:lineRule="auto"/>
      </w:pPr>
      <w:r>
        <w:separator/>
      </w:r>
    </w:p>
    <w:p w14:paraId="3A76C308" w14:textId="77777777" w:rsidR="001A6349" w:rsidRDefault="001A6349"/>
  </w:endnote>
  <w:endnote w:type="continuationSeparator" w:id="0">
    <w:p w14:paraId="14454A76" w14:textId="77777777" w:rsidR="001A6349" w:rsidRDefault="001A6349" w:rsidP="00A5663B">
      <w:pPr>
        <w:spacing w:after="0" w:line="240" w:lineRule="auto"/>
      </w:pPr>
      <w:r>
        <w:continuationSeparator/>
      </w:r>
    </w:p>
    <w:p w14:paraId="414659EC" w14:textId="77777777" w:rsidR="001A6349" w:rsidRDefault="001A6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5D3F" w14:textId="77777777" w:rsidR="001A6349" w:rsidRDefault="001A6349" w:rsidP="00A5663B">
      <w:pPr>
        <w:spacing w:after="0" w:line="240" w:lineRule="auto"/>
      </w:pPr>
      <w:bookmarkStart w:id="0" w:name="_Hlk484772647"/>
      <w:bookmarkEnd w:id="0"/>
      <w:r>
        <w:separator/>
      </w:r>
    </w:p>
    <w:p w14:paraId="464E0ACF" w14:textId="77777777" w:rsidR="001A6349" w:rsidRDefault="001A6349"/>
  </w:footnote>
  <w:footnote w:type="continuationSeparator" w:id="0">
    <w:p w14:paraId="44BD22ED" w14:textId="77777777" w:rsidR="001A6349" w:rsidRDefault="001A6349" w:rsidP="00A5663B">
      <w:pPr>
        <w:spacing w:after="0" w:line="240" w:lineRule="auto"/>
      </w:pPr>
      <w:r>
        <w:continuationSeparator/>
      </w:r>
    </w:p>
    <w:p w14:paraId="26F1A61B" w14:textId="77777777" w:rsidR="001A6349" w:rsidRDefault="001A6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9D7"/>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349"/>
    <w:rsid w:val="001A67BA"/>
    <w:rsid w:val="001B2DC1"/>
    <w:rsid w:val="001B3428"/>
    <w:rsid w:val="001B5812"/>
    <w:rsid w:val="001B7832"/>
    <w:rsid w:val="001C160F"/>
    <w:rsid w:val="001D2C15"/>
    <w:rsid w:val="001D5C6F"/>
    <w:rsid w:val="001E439E"/>
    <w:rsid w:val="001F1161"/>
    <w:rsid w:val="002010FE"/>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3A55"/>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DF2830"/>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534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43B5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462</Words>
  <Characters>2497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2023-08-03T09:45:00Z</dcterms:created>
  <dcterms:modified xsi:type="dcterms:W3CDTF">2023-08-03T11:19:00Z</dcterms:modified>
  <cp:contentStatus/>
  <dc:language>Ελληνικά</dc:language>
  <cp:version>am-20180624</cp:version>
</cp:coreProperties>
</file>