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5F99" w14:textId="77777777" w:rsidR="009C79A7" w:rsidRDefault="009C79A7" w:rsidP="00611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8B5FDA" w14:textId="77777777" w:rsidR="00EC4264" w:rsidRPr="00EC4264" w:rsidRDefault="00EC4264" w:rsidP="00EC4264">
      <w:pPr>
        <w:spacing w:before="120" w:after="120" w:line="240" w:lineRule="auto"/>
        <w:ind w:right="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0" w:name="_Hlk146275842"/>
      <w:r w:rsidRPr="00EC426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«ΚΕΝΤΡΟ ΔΙΗΜΕΡΕΥΣΗΣ ΚΑΙ ΗΜΕΡΗΣΙΑΣ ΦΡΟΝΤΙΔΑΣ (Κ.Δ.Η.Φ.) ΕΡΓΑΣΤΗΡΙΟΥ "ΠΑΝΑΓΙΑ ΕΛΕΟΥΣΑ" ΓΙΑ ΑΤΟΜΑ ΜΕ ΝΟΗΤΙΚΗ ΥΣΤΕΡΗΣΗ»</w:t>
      </w:r>
    </w:p>
    <w:bookmarkEnd w:id="0"/>
    <w:p w14:paraId="7FE90BA1" w14:textId="77777777" w:rsidR="00A15725" w:rsidRPr="00EC4264" w:rsidRDefault="00A15725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700CBC" w14:textId="77777777" w:rsidR="00A15725" w:rsidRPr="00EC4264" w:rsidRDefault="00A15725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A55BD8" w14:textId="77777777" w:rsidR="00566FEA" w:rsidRDefault="009C79A7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ab/>
      </w:r>
      <w:r w:rsidRPr="00EC4264">
        <w:rPr>
          <w:rFonts w:ascii="Times New Roman" w:hAnsi="Times New Roman" w:cs="Times New Roman"/>
          <w:sz w:val="24"/>
          <w:szCs w:val="24"/>
        </w:rPr>
        <w:tab/>
      </w:r>
      <w:r w:rsidRPr="00EC4264">
        <w:rPr>
          <w:rFonts w:ascii="Times New Roman" w:hAnsi="Times New Roman" w:cs="Times New Roman"/>
          <w:sz w:val="24"/>
          <w:szCs w:val="24"/>
        </w:rPr>
        <w:tab/>
      </w:r>
      <w:r w:rsidRPr="00EC4264">
        <w:rPr>
          <w:rFonts w:ascii="Times New Roman" w:hAnsi="Times New Roman" w:cs="Times New Roman"/>
          <w:sz w:val="24"/>
          <w:szCs w:val="24"/>
        </w:rPr>
        <w:tab/>
      </w:r>
      <w:r w:rsidR="00B142C8" w:rsidRPr="00EC42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BB1" w:rsidRPr="00EC4264">
        <w:rPr>
          <w:rFonts w:ascii="Times New Roman" w:hAnsi="Times New Roman" w:cs="Times New Roman"/>
          <w:sz w:val="24"/>
          <w:szCs w:val="24"/>
        </w:rPr>
        <w:t xml:space="preserve">  </w:t>
      </w:r>
      <w:r w:rsidR="00B768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BB1" w:rsidRPr="00EC4264">
        <w:rPr>
          <w:rFonts w:ascii="Times New Roman" w:hAnsi="Times New Roman" w:cs="Times New Roman"/>
          <w:sz w:val="24"/>
          <w:szCs w:val="24"/>
        </w:rPr>
        <w:t xml:space="preserve"> Μεσολόγγι </w:t>
      </w:r>
      <w:r w:rsidR="00B76826">
        <w:rPr>
          <w:rFonts w:ascii="Times New Roman" w:hAnsi="Times New Roman" w:cs="Times New Roman"/>
          <w:sz w:val="24"/>
          <w:szCs w:val="24"/>
        </w:rPr>
        <w:t xml:space="preserve"> 27/9/2023</w:t>
      </w:r>
      <w:r w:rsidR="00B142C8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="00B7682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C13541" w14:textId="77777777" w:rsidR="009C79A7" w:rsidRPr="00EC4264" w:rsidRDefault="00566FEA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C0077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="00B76826">
        <w:rPr>
          <w:rFonts w:ascii="Times New Roman" w:hAnsi="Times New Roman" w:cs="Times New Roman"/>
          <w:sz w:val="24"/>
          <w:szCs w:val="24"/>
        </w:rPr>
        <w:t>Α.Π. 669</w:t>
      </w:r>
      <w:r w:rsidR="002C0077" w:rsidRPr="00EC4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B28A" w14:textId="77777777" w:rsidR="009C79A7" w:rsidRPr="00EC4264" w:rsidRDefault="009C79A7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E22D40" w14:textId="77777777" w:rsidR="00A15725" w:rsidRPr="00EC4264" w:rsidRDefault="00A15725" w:rsidP="00EC4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264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  <w:r w:rsidR="00566FEA" w:rsidRPr="00887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426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66FEA" w:rsidRPr="00887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4264">
        <w:rPr>
          <w:rFonts w:ascii="Times New Roman" w:hAnsi="Times New Roman" w:cs="Times New Roman"/>
          <w:b/>
          <w:sz w:val="24"/>
          <w:szCs w:val="24"/>
          <w:u w:val="single"/>
        </w:rPr>
        <w:t>ΠΡΟΣΚΛΗΣΗ</w:t>
      </w:r>
    </w:p>
    <w:p w14:paraId="79EED746" w14:textId="77777777" w:rsidR="00782A68" w:rsidRPr="00EC4264" w:rsidRDefault="00782A68" w:rsidP="00EC42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C58F44" w14:textId="77777777" w:rsidR="00DE105E" w:rsidRPr="00EC4264" w:rsidRDefault="002C0077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Τ</w:t>
      </w:r>
      <w:r w:rsidR="00EC4264" w:rsidRPr="00EC4264">
        <w:rPr>
          <w:rFonts w:ascii="Times New Roman" w:hAnsi="Times New Roman" w:cs="Times New Roman"/>
          <w:sz w:val="24"/>
          <w:szCs w:val="24"/>
        </w:rPr>
        <w:t>ο ΕΡΓΑΣΤΗΡΙΟ ΕΙΔΙΚΗΣ ΕΠΑΓΓΕΛΜΑΤΙΚΗΣ ΑΓΩΓΗΣ ΚΑΙ ΑΠΟΚΑΤΑΣΤΑΣΕΩΣ «ΠΑΝΑΓΙΑ ΕΛΕΟΥΣΑ»</w:t>
      </w:r>
      <w:r w:rsidR="00EC4264">
        <w:rPr>
          <w:rFonts w:ascii="Times New Roman" w:hAnsi="Times New Roman" w:cs="Times New Roman"/>
          <w:sz w:val="24"/>
          <w:szCs w:val="24"/>
        </w:rPr>
        <w:t xml:space="preserve"> θα υλοποιήσει την Πράξη – Υποέργο </w:t>
      </w:r>
      <w:r w:rsidR="00EC4264" w:rsidRPr="00EC4264">
        <w:rPr>
          <w:rFonts w:ascii="Times New Roman" w:hAnsi="Times New Roman" w:cs="Times New Roman"/>
          <w:sz w:val="24"/>
          <w:szCs w:val="24"/>
        </w:rPr>
        <w:t>«ΚΕΝΤΡΟ ΔΙΗΜΕΡΕΥΣΗΣ ΚΑΙ ΗΜΕΡΗΣΙΑΣ ΦΡΟΝΤΙΔΑΣ (Κ.Δ.Η.Φ.) ΕΡΓΑΣΤΗΡΙΟΥ "ΠΑΝΑΓΙΑ ΕΛΕΟΥΣΑ" ΓΙΑ ΑΤΟΜΑ ΜΕ ΝΟΗΤΙΚΗ ΥΣΤΕΡΗΣΗ»</w:t>
      </w:r>
      <w:r w:rsidR="00EC4264">
        <w:rPr>
          <w:rFonts w:ascii="Times New Roman" w:hAnsi="Times New Roman" w:cs="Times New Roman"/>
          <w:sz w:val="24"/>
          <w:szCs w:val="24"/>
        </w:rPr>
        <w:t>, με</w:t>
      </w:r>
      <w:r w:rsidR="00EC4264" w:rsidRPr="00EC4264">
        <w:rPr>
          <w:rFonts w:ascii="Times New Roman" w:hAnsi="Times New Roman" w:cs="Times New Roman"/>
          <w:sz w:val="24"/>
          <w:szCs w:val="24"/>
        </w:rPr>
        <w:t xml:space="preserve"> Κωδ. ΟΠΣ 6002378, του Προγράμματος «Δυτική Ελλάδα 2021-2027»</w:t>
      </w:r>
      <w:r w:rsidR="00EC4264">
        <w:rPr>
          <w:rFonts w:ascii="Times New Roman" w:hAnsi="Times New Roman" w:cs="Times New Roman"/>
          <w:sz w:val="24"/>
          <w:szCs w:val="24"/>
        </w:rPr>
        <w:t xml:space="preserve"> και </w:t>
      </w:r>
      <w:r w:rsidR="00BB3E05" w:rsidRPr="00EC4264">
        <w:rPr>
          <w:rFonts w:ascii="Times New Roman" w:hAnsi="Times New Roman" w:cs="Times New Roman"/>
          <w:sz w:val="24"/>
          <w:szCs w:val="24"/>
        </w:rPr>
        <w:t xml:space="preserve">θα </w:t>
      </w:r>
      <w:r w:rsidR="0034348B" w:rsidRPr="00EC4264">
        <w:rPr>
          <w:rFonts w:ascii="Times New Roman" w:hAnsi="Times New Roman" w:cs="Times New Roman"/>
          <w:sz w:val="24"/>
          <w:szCs w:val="24"/>
        </w:rPr>
        <w:t>παρέχ</w:t>
      </w:r>
      <w:r w:rsidR="00EC4264">
        <w:rPr>
          <w:rFonts w:ascii="Times New Roman" w:hAnsi="Times New Roman" w:cs="Times New Roman"/>
          <w:sz w:val="24"/>
          <w:szCs w:val="24"/>
        </w:rPr>
        <w:t>ει</w:t>
      </w:r>
      <w:r w:rsidR="00EF0A19" w:rsidRPr="00EC4264">
        <w:rPr>
          <w:rFonts w:ascii="Times New Roman" w:hAnsi="Times New Roman" w:cs="Times New Roman"/>
          <w:sz w:val="24"/>
          <w:szCs w:val="24"/>
        </w:rPr>
        <w:t xml:space="preserve"> υπηρεσίες ημερήσιας φροντίδας και παραμονής σε </w:t>
      </w:r>
      <w:r w:rsidR="00D708D5" w:rsidRPr="00566FEA">
        <w:rPr>
          <w:rFonts w:ascii="Times New Roman" w:hAnsi="Times New Roman" w:cs="Times New Roman"/>
          <w:sz w:val="24"/>
          <w:szCs w:val="24"/>
        </w:rPr>
        <w:t>30</w:t>
      </w:r>
      <w:r w:rsidR="00BB3E05" w:rsidRPr="00566FEA">
        <w:rPr>
          <w:rFonts w:ascii="Times New Roman" w:hAnsi="Times New Roman" w:cs="Times New Roman"/>
          <w:sz w:val="24"/>
          <w:szCs w:val="24"/>
        </w:rPr>
        <w:t xml:space="preserve"> ωφελούμεν</w:t>
      </w:r>
      <w:r w:rsidR="005853C9" w:rsidRPr="00566FEA">
        <w:rPr>
          <w:rFonts w:ascii="Times New Roman" w:hAnsi="Times New Roman" w:cs="Times New Roman"/>
          <w:sz w:val="24"/>
          <w:szCs w:val="24"/>
        </w:rPr>
        <w:t xml:space="preserve">α </w:t>
      </w:r>
      <w:r w:rsidR="00EF0A19" w:rsidRPr="00566FEA">
        <w:rPr>
          <w:rFonts w:ascii="Times New Roman" w:hAnsi="Times New Roman" w:cs="Times New Roman"/>
          <w:sz w:val="24"/>
          <w:szCs w:val="24"/>
        </w:rPr>
        <w:t>Α.</w:t>
      </w:r>
      <w:r w:rsidR="005853C9" w:rsidRPr="00566FEA">
        <w:rPr>
          <w:rFonts w:ascii="Times New Roman" w:hAnsi="Times New Roman" w:cs="Times New Roman"/>
          <w:sz w:val="24"/>
          <w:szCs w:val="24"/>
        </w:rPr>
        <w:t>μεΑ.</w:t>
      </w:r>
    </w:p>
    <w:p w14:paraId="681600D6" w14:textId="77777777" w:rsidR="003C541E" w:rsidRPr="00EC4264" w:rsidRDefault="003C541E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2B097B" w14:textId="77777777" w:rsidR="003C541E" w:rsidRPr="00EC4264" w:rsidRDefault="00EF0A19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Η Πρόσκληση</w:t>
      </w:r>
      <w:r w:rsidR="003C541E" w:rsidRPr="00EC4264">
        <w:rPr>
          <w:rFonts w:ascii="Times New Roman" w:hAnsi="Times New Roman" w:cs="Times New Roman"/>
          <w:sz w:val="24"/>
          <w:szCs w:val="24"/>
        </w:rPr>
        <w:t xml:space="preserve"> απευθύνεται σε </w:t>
      </w:r>
      <w:r w:rsidR="003C541E" w:rsidRPr="00EC4264">
        <w:rPr>
          <w:rFonts w:ascii="Times New Roman" w:hAnsi="Times New Roman" w:cs="Times New Roman"/>
          <w:b/>
          <w:sz w:val="24"/>
          <w:szCs w:val="24"/>
        </w:rPr>
        <w:t xml:space="preserve">άτομα με νοητική υστέρηση του νομού </w:t>
      </w:r>
      <w:proofErr w:type="spellStart"/>
      <w:r w:rsidR="003C541E" w:rsidRPr="00EC4264">
        <w:rPr>
          <w:rFonts w:ascii="Times New Roman" w:hAnsi="Times New Roman" w:cs="Times New Roman"/>
          <w:b/>
          <w:sz w:val="24"/>
          <w:szCs w:val="24"/>
        </w:rPr>
        <w:t>Αιτωλ</w:t>
      </w:r>
      <w:proofErr w:type="spellEnd"/>
      <w:r w:rsidR="003C541E" w:rsidRPr="00EC426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C541E" w:rsidRPr="00EC4264">
        <w:rPr>
          <w:rFonts w:ascii="Times New Roman" w:hAnsi="Times New Roman" w:cs="Times New Roman"/>
          <w:b/>
          <w:sz w:val="24"/>
          <w:szCs w:val="24"/>
        </w:rPr>
        <w:t>νίας</w:t>
      </w:r>
      <w:proofErr w:type="spellEnd"/>
      <w:r w:rsidR="003C541E" w:rsidRPr="00EC4264">
        <w:rPr>
          <w:rFonts w:ascii="Times New Roman" w:hAnsi="Times New Roman" w:cs="Times New Roman"/>
          <w:b/>
          <w:sz w:val="24"/>
          <w:szCs w:val="24"/>
        </w:rPr>
        <w:t xml:space="preserve">, άνεργα, ηλικίας </w:t>
      </w:r>
      <w:r w:rsidR="003C541E" w:rsidRPr="009A2847">
        <w:rPr>
          <w:rFonts w:ascii="Times New Roman" w:hAnsi="Times New Roman" w:cs="Times New Roman"/>
          <w:b/>
          <w:sz w:val="24"/>
          <w:szCs w:val="24"/>
        </w:rPr>
        <w:t>άνω των 16 ετών</w:t>
      </w:r>
      <w:r w:rsidR="00AA24D5" w:rsidRPr="00EC4264">
        <w:rPr>
          <w:rFonts w:ascii="Times New Roman" w:hAnsi="Times New Roman" w:cs="Times New Roman"/>
          <w:sz w:val="24"/>
          <w:szCs w:val="24"/>
        </w:rPr>
        <w:t xml:space="preserve"> και θα υλοποιηθεί</w:t>
      </w:r>
      <w:r w:rsidR="00611E74" w:rsidRPr="00EC4264">
        <w:rPr>
          <w:rFonts w:ascii="Times New Roman" w:hAnsi="Times New Roman" w:cs="Times New Roman"/>
          <w:sz w:val="24"/>
          <w:szCs w:val="24"/>
        </w:rPr>
        <w:t xml:space="preserve"> από</w:t>
      </w:r>
      <w:r w:rsidRPr="00EC4264">
        <w:rPr>
          <w:rFonts w:ascii="Times New Roman" w:hAnsi="Times New Roman" w:cs="Times New Roman"/>
          <w:sz w:val="24"/>
          <w:szCs w:val="24"/>
        </w:rPr>
        <w:t xml:space="preserve"> 1</w:t>
      </w:r>
      <w:r w:rsidR="00D708D5" w:rsidRPr="00EC4264">
        <w:rPr>
          <w:rFonts w:ascii="Times New Roman" w:hAnsi="Times New Roman" w:cs="Times New Roman"/>
          <w:sz w:val="24"/>
          <w:szCs w:val="24"/>
        </w:rPr>
        <w:t>/10/2023</w:t>
      </w:r>
      <w:r w:rsidR="00611E74" w:rsidRPr="00EC4264">
        <w:rPr>
          <w:rFonts w:ascii="Times New Roman" w:hAnsi="Times New Roman" w:cs="Times New Roman"/>
          <w:sz w:val="24"/>
          <w:szCs w:val="24"/>
        </w:rPr>
        <w:t xml:space="preserve"> έως  </w:t>
      </w:r>
      <w:r w:rsidR="00D708D5" w:rsidRPr="00EC4264">
        <w:rPr>
          <w:rFonts w:ascii="Times New Roman" w:hAnsi="Times New Roman" w:cs="Times New Roman"/>
          <w:sz w:val="24"/>
          <w:szCs w:val="24"/>
        </w:rPr>
        <w:t>31/12/2025</w:t>
      </w:r>
      <w:r w:rsidR="0034348B" w:rsidRPr="00EC4264">
        <w:rPr>
          <w:rFonts w:ascii="Times New Roman" w:hAnsi="Times New Roman" w:cs="Times New Roman"/>
          <w:sz w:val="24"/>
          <w:szCs w:val="24"/>
        </w:rPr>
        <w:t>.</w:t>
      </w:r>
    </w:p>
    <w:p w14:paraId="21177134" w14:textId="77777777" w:rsidR="003C541E" w:rsidRPr="00EC4264" w:rsidRDefault="003C541E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5E903D" w14:textId="77777777" w:rsidR="00DE105E" w:rsidRPr="00EC4264" w:rsidRDefault="003C541E" w:rsidP="00EC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Στόχο</w:t>
      </w:r>
      <w:r w:rsidR="00AA24D5" w:rsidRPr="00EC4264">
        <w:rPr>
          <w:rFonts w:ascii="Times New Roman" w:hAnsi="Times New Roman" w:cs="Times New Roman"/>
          <w:sz w:val="24"/>
          <w:szCs w:val="24"/>
        </w:rPr>
        <w:t>ς του προγράμματος</w:t>
      </w:r>
      <w:r w:rsidR="00DE105E" w:rsidRPr="00EC4264">
        <w:rPr>
          <w:rFonts w:ascii="Times New Roman" w:hAnsi="Times New Roman" w:cs="Times New Roman"/>
          <w:sz w:val="24"/>
          <w:szCs w:val="24"/>
        </w:rPr>
        <w:t xml:space="preserve"> είναι:</w:t>
      </w:r>
    </w:p>
    <w:p w14:paraId="15D03E6B" w14:textId="77777777" w:rsidR="00DE105E" w:rsidRPr="00EC4264" w:rsidRDefault="00EC4264" w:rsidP="00EC426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DE105E" w:rsidRPr="00EC4264">
        <w:rPr>
          <w:rFonts w:ascii="Times New Roman" w:hAnsi="Times New Roman" w:cs="Times New Roman"/>
          <w:sz w:val="24"/>
          <w:szCs w:val="24"/>
        </w:rPr>
        <w:t xml:space="preserve"> βελτίωση της ποιότητας ζωής των ατόμων με αναπηρία που χρήζουν υποστηρικτικών υπηρεσιών,</w:t>
      </w:r>
    </w:p>
    <w:p w14:paraId="70F74292" w14:textId="77777777" w:rsidR="00DE105E" w:rsidRPr="00EC4264" w:rsidRDefault="00DE105E" w:rsidP="00EC426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η ενίσχυση της κοινωνικής συνοχής και την πρόληψη φαινομένων περιθωριοποί</w:t>
      </w:r>
      <w:r w:rsidR="00AA24D5" w:rsidRPr="00EC4264">
        <w:rPr>
          <w:rFonts w:ascii="Times New Roman" w:hAnsi="Times New Roman" w:cs="Times New Roman"/>
          <w:sz w:val="24"/>
          <w:szCs w:val="24"/>
        </w:rPr>
        <w:t>ησης και κοινωνικού αποκλεισμού</w:t>
      </w:r>
      <w:r w:rsidRPr="00EC4264">
        <w:rPr>
          <w:rFonts w:ascii="Times New Roman" w:hAnsi="Times New Roman" w:cs="Times New Roman"/>
          <w:sz w:val="24"/>
          <w:szCs w:val="24"/>
        </w:rPr>
        <w:t xml:space="preserve"> και</w:t>
      </w:r>
    </w:p>
    <w:p w14:paraId="58C1C19D" w14:textId="77777777" w:rsidR="00DE105E" w:rsidRPr="00EC4264" w:rsidRDefault="00DE105E" w:rsidP="00EC42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η καταπολέμηση των διακρίσεων και η προώθηση της ισότητας των ευκαιριών</w:t>
      </w:r>
      <w:r w:rsidR="00EC4264">
        <w:rPr>
          <w:rFonts w:ascii="Times New Roman" w:hAnsi="Times New Roman" w:cs="Times New Roman"/>
          <w:sz w:val="24"/>
          <w:szCs w:val="24"/>
        </w:rPr>
        <w:t>.</w:t>
      </w:r>
    </w:p>
    <w:p w14:paraId="1C2D9781" w14:textId="77777777" w:rsidR="00A15725" w:rsidRPr="00EC4264" w:rsidRDefault="00A15725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19DFD2" w14:textId="77777777" w:rsidR="009C79A7" w:rsidRPr="00EC4264" w:rsidRDefault="00B13BC7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Ειδικότερα θα παρέχονται</w:t>
      </w:r>
      <w:r w:rsidR="00AA24D5" w:rsidRPr="00EC4264">
        <w:rPr>
          <w:rFonts w:ascii="Times New Roman" w:hAnsi="Times New Roman" w:cs="Times New Roman"/>
          <w:sz w:val="24"/>
          <w:szCs w:val="24"/>
        </w:rPr>
        <w:t xml:space="preserve"> υπηρεσίες</w:t>
      </w:r>
      <w:r w:rsidR="00BB3E05" w:rsidRPr="00EC4264">
        <w:rPr>
          <w:rFonts w:ascii="Times New Roman" w:hAnsi="Times New Roman" w:cs="Times New Roman"/>
          <w:sz w:val="24"/>
          <w:szCs w:val="24"/>
        </w:rPr>
        <w:t xml:space="preserve"> ημ</w:t>
      </w:r>
      <w:r w:rsidR="00AA24D5" w:rsidRPr="00EC4264">
        <w:rPr>
          <w:rFonts w:ascii="Times New Roman" w:hAnsi="Times New Roman" w:cs="Times New Roman"/>
          <w:sz w:val="24"/>
          <w:szCs w:val="24"/>
        </w:rPr>
        <w:t>ερήσιας φροντίδας και παραμονής και θα υλοποιηθούν</w:t>
      </w:r>
      <w:r w:rsidR="00BB3E05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EC4264">
        <w:rPr>
          <w:rFonts w:ascii="Times New Roman" w:hAnsi="Times New Roman" w:cs="Times New Roman"/>
          <w:sz w:val="24"/>
          <w:szCs w:val="24"/>
        </w:rPr>
        <w:t>υποστηρικτικά προγράμματα</w:t>
      </w:r>
      <w:r w:rsidR="00AA24D5" w:rsidRPr="00EC4264">
        <w:rPr>
          <w:rFonts w:ascii="Times New Roman" w:hAnsi="Times New Roman" w:cs="Times New Roman"/>
          <w:sz w:val="24"/>
          <w:szCs w:val="24"/>
        </w:rPr>
        <w:t>, με</w:t>
      </w:r>
      <w:r w:rsidR="00BB3E05" w:rsidRPr="00EC4264">
        <w:rPr>
          <w:rFonts w:ascii="Times New Roman" w:hAnsi="Times New Roman" w:cs="Times New Roman"/>
          <w:sz w:val="24"/>
          <w:szCs w:val="24"/>
        </w:rPr>
        <w:t xml:space="preserve"> τρεις </w:t>
      </w:r>
      <w:r w:rsidRPr="00EC4264">
        <w:rPr>
          <w:rFonts w:ascii="Times New Roman" w:hAnsi="Times New Roman" w:cs="Times New Roman"/>
          <w:sz w:val="24"/>
          <w:szCs w:val="24"/>
        </w:rPr>
        <w:t xml:space="preserve">κυρίως </w:t>
      </w:r>
      <w:r w:rsidR="00BB3E05" w:rsidRPr="00EC4264">
        <w:rPr>
          <w:rFonts w:ascii="Times New Roman" w:hAnsi="Times New Roman" w:cs="Times New Roman"/>
          <w:sz w:val="24"/>
          <w:szCs w:val="24"/>
        </w:rPr>
        <w:t>βασικούς άξονες:</w:t>
      </w:r>
    </w:p>
    <w:p w14:paraId="27AC385C" w14:textId="77777777" w:rsidR="00BB3E05" w:rsidRPr="00EC4264" w:rsidRDefault="00BB3E05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α) την παροχή κατάρτισης στα τμήματα ραπτικ</w:t>
      </w:r>
      <w:r w:rsidR="00D708D5" w:rsidRPr="00EC4264">
        <w:rPr>
          <w:rFonts w:ascii="Times New Roman" w:hAnsi="Times New Roman" w:cs="Times New Roman"/>
          <w:sz w:val="24"/>
          <w:szCs w:val="24"/>
        </w:rPr>
        <w:t xml:space="preserve">ής, </w:t>
      </w:r>
      <w:r w:rsidRPr="00EC4264">
        <w:rPr>
          <w:rFonts w:ascii="Times New Roman" w:hAnsi="Times New Roman" w:cs="Times New Roman"/>
          <w:sz w:val="24"/>
          <w:szCs w:val="24"/>
        </w:rPr>
        <w:t xml:space="preserve"> και κεραμικής</w:t>
      </w:r>
    </w:p>
    <w:p w14:paraId="14FAD653" w14:textId="77777777" w:rsidR="00BB3E05" w:rsidRPr="00EC4264" w:rsidRDefault="00B13BC7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β) τ</w:t>
      </w:r>
      <w:r w:rsidR="00AA24D5" w:rsidRPr="00EC4264">
        <w:rPr>
          <w:rFonts w:ascii="Times New Roman" w:hAnsi="Times New Roman" w:cs="Times New Roman"/>
          <w:sz w:val="24"/>
          <w:szCs w:val="24"/>
        </w:rPr>
        <w:t>ην εφαρμογή</w:t>
      </w:r>
      <w:r w:rsidR="00BB3E05" w:rsidRPr="00EC4264">
        <w:rPr>
          <w:rFonts w:ascii="Times New Roman" w:hAnsi="Times New Roman" w:cs="Times New Roman"/>
          <w:sz w:val="24"/>
          <w:szCs w:val="24"/>
        </w:rPr>
        <w:t xml:space="preserve"> προγραμμάτων Συνοδευτικών Υποστηρικτικών Υπηρεσιών (Σ.Υ.Υ.)</w:t>
      </w:r>
    </w:p>
    <w:p w14:paraId="75FCEAC4" w14:textId="77777777" w:rsidR="00145330" w:rsidRPr="00EC4264" w:rsidRDefault="00145330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γ) την παροχή προγραμμάτων κοινωνικ</w:t>
      </w:r>
      <w:r w:rsidR="00AA24D5" w:rsidRPr="00EC4264">
        <w:rPr>
          <w:rFonts w:ascii="Times New Roman" w:hAnsi="Times New Roman" w:cs="Times New Roman"/>
          <w:sz w:val="24"/>
          <w:szCs w:val="24"/>
        </w:rPr>
        <w:t>οποίησης</w:t>
      </w:r>
      <w:r w:rsidR="00371BE0" w:rsidRPr="00EC4264">
        <w:rPr>
          <w:rFonts w:ascii="Times New Roman" w:hAnsi="Times New Roman" w:cs="Times New Roman"/>
          <w:sz w:val="24"/>
          <w:szCs w:val="24"/>
        </w:rPr>
        <w:t xml:space="preserve"> και </w:t>
      </w:r>
      <w:r w:rsidRPr="00EC4264">
        <w:rPr>
          <w:rFonts w:ascii="Times New Roman" w:hAnsi="Times New Roman" w:cs="Times New Roman"/>
          <w:sz w:val="24"/>
          <w:szCs w:val="24"/>
        </w:rPr>
        <w:t>εμπλουτιστικών προγραμμάτ</w:t>
      </w:r>
      <w:r w:rsidR="00371BE0" w:rsidRPr="00EC4264">
        <w:rPr>
          <w:rFonts w:ascii="Times New Roman" w:hAnsi="Times New Roman" w:cs="Times New Roman"/>
          <w:sz w:val="24"/>
          <w:szCs w:val="24"/>
        </w:rPr>
        <w:t>ων</w:t>
      </w:r>
      <w:r w:rsidR="00B152CD" w:rsidRPr="00EC4264">
        <w:rPr>
          <w:rFonts w:ascii="Times New Roman" w:hAnsi="Times New Roman" w:cs="Times New Roman"/>
          <w:sz w:val="24"/>
          <w:szCs w:val="24"/>
        </w:rPr>
        <w:t xml:space="preserve"> κοινωνικής ένταξης.</w:t>
      </w:r>
    </w:p>
    <w:p w14:paraId="02C75F63" w14:textId="77777777" w:rsidR="00391DCE" w:rsidRPr="00EC4264" w:rsidRDefault="00391DCE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A307F2" w14:textId="77777777" w:rsidR="00391DCE" w:rsidRPr="00EC4264" w:rsidRDefault="00391DCE" w:rsidP="00EC4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Η ε</w:t>
      </w:r>
      <w:r w:rsidR="00AA24D5" w:rsidRPr="00EC4264">
        <w:rPr>
          <w:rFonts w:ascii="Times New Roman" w:hAnsi="Times New Roman" w:cs="Times New Roman"/>
          <w:sz w:val="24"/>
          <w:szCs w:val="24"/>
        </w:rPr>
        <w:t>πιλογή των ωφελουμένων θα γίνει</w:t>
      </w:r>
      <w:r w:rsidRPr="00EC4264">
        <w:rPr>
          <w:rFonts w:ascii="Times New Roman" w:hAnsi="Times New Roman" w:cs="Times New Roman"/>
          <w:sz w:val="24"/>
          <w:szCs w:val="24"/>
        </w:rPr>
        <w:t xml:space="preserve"> από επιτροπή του </w:t>
      </w:r>
      <w:r w:rsidR="009C79A7" w:rsidRPr="00EC4264">
        <w:rPr>
          <w:rFonts w:ascii="Times New Roman" w:hAnsi="Times New Roman" w:cs="Times New Roman"/>
          <w:sz w:val="24"/>
          <w:szCs w:val="24"/>
        </w:rPr>
        <w:t xml:space="preserve">Εργαστηρίου «ΠΑΝΑΓΙΑ ΕΛΕΟΥΣΑ» </w:t>
      </w:r>
      <w:r w:rsidRPr="00EC4264">
        <w:rPr>
          <w:rFonts w:ascii="Times New Roman" w:hAnsi="Times New Roman" w:cs="Times New Roman"/>
          <w:sz w:val="24"/>
          <w:szCs w:val="24"/>
        </w:rPr>
        <w:t>με τη διαδικασία της  μοριοδότησης</w:t>
      </w:r>
      <w:r w:rsidR="00AA24D5" w:rsidRPr="00EC4264">
        <w:rPr>
          <w:rFonts w:ascii="Times New Roman" w:hAnsi="Times New Roman" w:cs="Times New Roman"/>
          <w:sz w:val="24"/>
          <w:szCs w:val="24"/>
        </w:rPr>
        <w:t xml:space="preserve"> βάσει</w:t>
      </w:r>
      <w:r w:rsidRPr="00EC4264">
        <w:rPr>
          <w:rFonts w:ascii="Times New Roman" w:hAnsi="Times New Roman" w:cs="Times New Roman"/>
          <w:sz w:val="24"/>
          <w:szCs w:val="24"/>
        </w:rPr>
        <w:t xml:space="preserve"> κριτηρίων</w:t>
      </w:r>
      <w:r w:rsidR="00FE0732" w:rsidRPr="00EC4264">
        <w:rPr>
          <w:rFonts w:ascii="Times New Roman" w:hAnsi="Times New Roman" w:cs="Times New Roman"/>
          <w:sz w:val="24"/>
          <w:szCs w:val="24"/>
        </w:rPr>
        <w:t xml:space="preserve"> όπως</w:t>
      </w:r>
      <w:r w:rsidR="00AA24D5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Pr="00EC4264">
        <w:rPr>
          <w:rFonts w:ascii="Times New Roman" w:hAnsi="Times New Roman" w:cs="Times New Roman"/>
          <w:sz w:val="24"/>
          <w:szCs w:val="24"/>
        </w:rPr>
        <w:t>τύπος πλαισίου διαμονής, ασφαλιστική ικανότητα του ωφελούμενου,</w:t>
      </w:r>
      <w:r w:rsidR="00FE0732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Pr="00EC4264">
        <w:rPr>
          <w:rFonts w:ascii="Times New Roman" w:hAnsi="Times New Roman" w:cs="Times New Roman"/>
          <w:sz w:val="24"/>
          <w:szCs w:val="24"/>
        </w:rPr>
        <w:t>ατομικό ή οικογενειακό εισ</w:t>
      </w:r>
      <w:r w:rsidR="00AA24D5" w:rsidRPr="00EC4264">
        <w:rPr>
          <w:rFonts w:ascii="Times New Roman" w:hAnsi="Times New Roman" w:cs="Times New Roman"/>
          <w:sz w:val="24"/>
          <w:szCs w:val="24"/>
        </w:rPr>
        <w:t>όδημα</w:t>
      </w:r>
      <w:r w:rsidRPr="00EC4264">
        <w:rPr>
          <w:rFonts w:ascii="Times New Roman" w:hAnsi="Times New Roman" w:cs="Times New Roman"/>
          <w:sz w:val="24"/>
          <w:szCs w:val="24"/>
        </w:rPr>
        <w:t>,</w:t>
      </w:r>
      <w:r w:rsidR="00AA24D5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Pr="00EC4264">
        <w:rPr>
          <w:rFonts w:ascii="Times New Roman" w:hAnsi="Times New Roman" w:cs="Times New Roman"/>
          <w:sz w:val="24"/>
          <w:szCs w:val="24"/>
        </w:rPr>
        <w:t>οικογενειακή κατάσταση</w:t>
      </w:r>
      <w:r w:rsidR="00B152CD" w:rsidRPr="00EC4264">
        <w:rPr>
          <w:rFonts w:ascii="Times New Roman" w:hAnsi="Times New Roman" w:cs="Times New Roman"/>
          <w:sz w:val="24"/>
          <w:szCs w:val="24"/>
        </w:rPr>
        <w:t xml:space="preserve"> ωφελούμενου</w:t>
      </w:r>
      <w:r w:rsidR="00D708D5" w:rsidRPr="00EC4264">
        <w:rPr>
          <w:rFonts w:ascii="Times New Roman" w:hAnsi="Times New Roman" w:cs="Times New Roman"/>
          <w:sz w:val="24"/>
          <w:szCs w:val="24"/>
        </w:rPr>
        <w:t>.</w:t>
      </w:r>
      <w:r w:rsidR="00B152CD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Pr="00EC4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4A47C" w14:textId="77777777" w:rsidR="009C79A7" w:rsidRPr="00EC4264" w:rsidRDefault="009C79A7" w:rsidP="00611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D70428" w14:textId="77777777" w:rsidR="009C79A7" w:rsidRPr="00EC4264" w:rsidRDefault="009C79A7" w:rsidP="00611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 xml:space="preserve">Η αίτηση δύναται να υποβληθεί από τον ίδιο τον ενδιαφερόμενο ωφελούμενο ή το νόμιμο εκπρόσωπό του (δικαστικό συμπαραστάτη, επίτροπο ή ασκούντα την επιμέλειά του). </w:t>
      </w:r>
    </w:p>
    <w:p w14:paraId="0EC76DF1" w14:textId="77777777" w:rsidR="007137E7" w:rsidRPr="00F21AAC" w:rsidRDefault="007137E7" w:rsidP="00611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D17053" w14:textId="77777777" w:rsidR="00391DCE" w:rsidRPr="00EC4264" w:rsidRDefault="00391DCE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CED559" w14:textId="77777777" w:rsidR="009A2847" w:rsidRPr="00887D6B" w:rsidRDefault="009A2847" w:rsidP="00FE07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BB62F" w14:textId="77777777" w:rsidR="009A2847" w:rsidRPr="00887D6B" w:rsidRDefault="009A2847" w:rsidP="00FE07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916C5" w14:textId="77777777" w:rsidR="00782A68" w:rsidRPr="00EC4264" w:rsidRDefault="00782A68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b/>
          <w:sz w:val="24"/>
          <w:szCs w:val="24"/>
        </w:rPr>
        <w:lastRenderedPageBreak/>
        <w:t>Για πληροφορίες/αιτήσεις συμμετοχής</w:t>
      </w:r>
      <w:r w:rsidRPr="00EC4264">
        <w:rPr>
          <w:rFonts w:ascii="Times New Roman" w:hAnsi="Times New Roman" w:cs="Times New Roman"/>
          <w:sz w:val="24"/>
          <w:szCs w:val="24"/>
        </w:rPr>
        <w:t>:</w:t>
      </w:r>
    </w:p>
    <w:p w14:paraId="291B5A69" w14:textId="77777777" w:rsidR="00145330" w:rsidRPr="00EC4264" w:rsidRDefault="00782A68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Κέντρο</w:t>
      </w:r>
      <w:r w:rsidR="00B152CD" w:rsidRPr="00EC4264">
        <w:rPr>
          <w:rFonts w:ascii="Times New Roman" w:hAnsi="Times New Roman" w:cs="Times New Roman"/>
          <w:sz w:val="24"/>
          <w:szCs w:val="24"/>
        </w:rPr>
        <w:t xml:space="preserve"> Διημέρευσης-Ημερήσιας Φροντίδας</w:t>
      </w:r>
      <w:r w:rsidRPr="00EC4264">
        <w:rPr>
          <w:rFonts w:ascii="Times New Roman" w:hAnsi="Times New Roman" w:cs="Times New Roman"/>
          <w:sz w:val="24"/>
          <w:szCs w:val="24"/>
        </w:rPr>
        <w:t xml:space="preserve"> Αγρινίου (2</w:t>
      </w:r>
      <w:r w:rsidRPr="00EC4264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B152CD" w:rsidRPr="00EC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2CD" w:rsidRPr="00EC4264">
        <w:rPr>
          <w:rFonts w:ascii="Times New Roman" w:hAnsi="Times New Roman" w:cs="Times New Roman"/>
          <w:sz w:val="24"/>
          <w:szCs w:val="24"/>
        </w:rPr>
        <w:t>χλ</w:t>
      </w:r>
      <w:r w:rsidRPr="00EC4264">
        <w:rPr>
          <w:rFonts w:ascii="Times New Roman" w:hAnsi="Times New Roman" w:cs="Times New Roman"/>
          <w:sz w:val="24"/>
          <w:szCs w:val="24"/>
        </w:rPr>
        <w:t>μ</w:t>
      </w:r>
      <w:proofErr w:type="spellEnd"/>
      <w:r w:rsidRPr="00EC4264">
        <w:rPr>
          <w:rFonts w:ascii="Times New Roman" w:hAnsi="Times New Roman" w:cs="Times New Roman"/>
          <w:sz w:val="24"/>
          <w:szCs w:val="24"/>
        </w:rPr>
        <w:t xml:space="preserve"> Ε.Ο. Αγρινίου-Αμφιλοχίας, τηλ.</w:t>
      </w:r>
      <w:r w:rsidR="00E01F38" w:rsidRPr="00EC4264">
        <w:rPr>
          <w:rFonts w:ascii="Times New Roman" w:hAnsi="Times New Roman" w:cs="Times New Roman"/>
          <w:sz w:val="24"/>
          <w:szCs w:val="24"/>
        </w:rPr>
        <w:t>26410-39750,39752)</w:t>
      </w:r>
    </w:p>
    <w:p w14:paraId="196835A1" w14:textId="77777777" w:rsidR="00371BE0" w:rsidRPr="00EC4264" w:rsidRDefault="00B152CD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 xml:space="preserve">Κέντρο Διημέρευσης-Ημερήσιας Φροντίδας </w:t>
      </w:r>
      <w:r w:rsidR="00145330" w:rsidRPr="00EC4264">
        <w:rPr>
          <w:rFonts w:ascii="Times New Roman" w:hAnsi="Times New Roman" w:cs="Times New Roman"/>
          <w:sz w:val="24"/>
          <w:szCs w:val="24"/>
        </w:rPr>
        <w:t>Μεσολογγίου (Κύπρου &amp; Αρχ. Δαμασκηνού, τηλ.26310</w:t>
      </w:r>
      <w:r w:rsidRPr="00EC4264">
        <w:rPr>
          <w:rFonts w:ascii="Times New Roman" w:hAnsi="Times New Roman" w:cs="Times New Roman"/>
          <w:sz w:val="24"/>
          <w:szCs w:val="24"/>
        </w:rPr>
        <w:t>-</w:t>
      </w:r>
      <w:r w:rsidR="00145330" w:rsidRPr="00EC4264">
        <w:rPr>
          <w:rFonts w:ascii="Times New Roman" w:hAnsi="Times New Roman" w:cs="Times New Roman"/>
          <w:sz w:val="24"/>
          <w:szCs w:val="24"/>
        </w:rPr>
        <w:t>25130)</w:t>
      </w:r>
    </w:p>
    <w:p w14:paraId="4DDE1FE7" w14:textId="77777777" w:rsidR="00AA24D5" w:rsidRPr="00EC4264" w:rsidRDefault="00AA24D5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7AC685" w14:textId="77777777" w:rsidR="00A15725" w:rsidRPr="00EC4264" w:rsidRDefault="00371BE0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264">
        <w:rPr>
          <w:rFonts w:ascii="Times New Roman" w:hAnsi="Times New Roman" w:cs="Times New Roman"/>
          <w:sz w:val="24"/>
          <w:szCs w:val="24"/>
        </w:rPr>
        <w:t>Χρονική διάρκεια υποβολής αιτήσεων</w:t>
      </w:r>
      <w:r w:rsidR="00A15725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Pr="00EC4264">
        <w:rPr>
          <w:rFonts w:ascii="Times New Roman" w:hAnsi="Times New Roman" w:cs="Times New Roman"/>
          <w:sz w:val="24"/>
          <w:szCs w:val="24"/>
        </w:rPr>
        <w:t>:</w:t>
      </w:r>
      <w:r w:rsidR="00A15725" w:rsidRPr="00EC4264">
        <w:rPr>
          <w:rFonts w:ascii="Times New Roman" w:hAnsi="Times New Roman" w:cs="Times New Roman"/>
          <w:sz w:val="24"/>
          <w:szCs w:val="24"/>
        </w:rPr>
        <w:t xml:space="preserve"> </w:t>
      </w:r>
      <w:r w:rsidR="00A126E2" w:rsidRPr="00A126E2">
        <w:rPr>
          <w:rFonts w:ascii="Times New Roman" w:hAnsi="Times New Roman" w:cs="Times New Roman"/>
          <w:sz w:val="24"/>
          <w:szCs w:val="24"/>
        </w:rPr>
        <w:t>29</w:t>
      </w:r>
      <w:r w:rsidR="00A126E2">
        <w:rPr>
          <w:rFonts w:ascii="Times New Roman" w:hAnsi="Times New Roman" w:cs="Times New Roman"/>
          <w:sz w:val="24"/>
          <w:szCs w:val="24"/>
        </w:rPr>
        <w:t>/</w:t>
      </w:r>
      <w:r w:rsidR="00A126E2" w:rsidRPr="00A126E2">
        <w:rPr>
          <w:rFonts w:ascii="Times New Roman" w:hAnsi="Times New Roman" w:cs="Times New Roman"/>
          <w:sz w:val="24"/>
          <w:szCs w:val="24"/>
        </w:rPr>
        <w:t>9</w:t>
      </w:r>
      <w:r w:rsidR="00A126E2">
        <w:rPr>
          <w:rFonts w:ascii="Times New Roman" w:hAnsi="Times New Roman" w:cs="Times New Roman"/>
          <w:sz w:val="24"/>
          <w:szCs w:val="24"/>
        </w:rPr>
        <w:t>/2023 έως /</w:t>
      </w:r>
      <w:r w:rsidR="00A126E2" w:rsidRPr="00566FEA">
        <w:rPr>
          <w:rFonts w:ascii="Times New Roman" w:hAnsi="Times New Roman" w:cs="Times New Roman"/>
          <w:sz w:val="24"/>
          <w:szCs w:val="24"/>
        </w:rPr>
        <w:t>13</w:t>
      </w:r>
      <w:r w:rsidR="00DF693E" w:rsidRPr="00EC4264">
        <w:rPr>
          <w:rFonts w:ascii="Times New Roman" w:hAnsi="Times New Roman" w:cs="Times New Roman"/>
          <w:sz w:val="24"/>
          <w:szCs w:val="24"/>
        </w:rPr>
        <w:t>/</w:t>
      </w:r>
      <w:r w:rsidR="00A126E2" w:rsidRPr="00566FEA">
        <w:rPr>
          <w:rFonts w:ascii="Times New Roman" w:hAnsi="Times New Roman" w:cs="Times New Roman"/>
          <w:sz w:val="24"/>
          <w:szCs w:val="24"/>
        </w:rPr>
        <w:t>10/</w:t>
      </w:r>
      <w:r w:rsidR="00DF693E" w:rsidRPr="00EC4264">
        <w:rPr>
          <w:rFonts w:ascii="Times New Roman" w:hAnsi="Times New Roman" w:cs="Times New Roman"/>
          <w:sz w:val="24"/>
          <w:szCs w:val="24"/>
        </w:rPr>
        <w:t>2023</w:t>
      </w:r>
    </w:p>
    <w:p w14:paraId="4A1EC1D8" w14:textId="77777777" w:rsidR="0034348B" w:rsidRPr="00EC4264" w:rsidRDefault="0034348B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FF5A08" w14:textId="77777777" w:rsidR="003B36E9" w:rsidRPr="00EC4264" w:rsidRDefault="0034348B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847">
        <w:rPr>
          <w:rFonts w:ascii="Times New Roman" w:hAnsi="Times New Roman" w:cs="Times New Roman"/>
          <w:sz w:val="24"/>
          <w:szCs w:val="24"/>
        </w:rPr>
        <w:t xml:space="preserve">Περισσότερες πληροφορίες μπορείτε να δείτε  στην ιστοσελίδα του Φορέα: </w:t>
      </w:r>
      <w:r w:rsidRPr="009A284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28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2847">
        <w:rPr>
          <w:rFonts w:ascii="Times New Roman" w:hAnsi="Times New Roman" w:cs="Times New Roman"/>
          <w:sz w:val="24"/>
          <w:szCs w:val="24"/>
          <w:lang w:val="en-US"/>
        </w:rPr>
        <w:t>ergpanel</w:t>
      </w:r>
      <w:proofErr w:type="spellEnd"/>
      <w:r w:rsidRPr="009A2847">
        <w:rPr>
          <w:rFonts w:ascii="Times New Roman" w:hAnsi="Times New Roman" w:cs="Times New Roman"/>
          <w:sz w:val="24"/>
          <w:szCs w:val="24"/>
        </w:rPr>
        <w:t>.</w:t>
      </w:r>
      <w:r w:rsidRPr="009A2847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EC4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DA13A" w14:textId="77777777" w:rsidR="009C79A7" w:rsidRPr="00EC4264" w:rsidRDefault="009C79A7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8EEA03" w14:textId="77777777" w:rsidR="003B36E9" w:rsidRPr="00EC4264" w:rsidRDefault="003B36E9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B45AEB" w14:textId="77777777" w:rsidR="00AA24D5" w:rsidRPr="00A44636" w:rsidRDefault="00AA24D5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10BD71" w14:textId="77777777" w:rsidR="00EC6C3E" w:rsidRPr="003B36E9" w:rsidRDefault="003B36E9" w:rsidP="00A15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B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EC6C3E" w:rsidRPr="003B36E9" w:rsidSect="00887D6B">
      <w:headerReference w:type="default" r:id="rId7"/>
      <w:footerReference w:type="default" r:id="rId8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998A" w14:textId="77777777" w:rsidR="00136F06" w:rsidRDefault="00136F06" w:rsidP="009C79A7">
      <w:pPr>
        <w:spacing w:after="0" w:line="240" w:lineRule="auto"/>
      </w:pPr>
      <w:r>
        <w:separator/>
      </w:r>
    </w:p>
  </w:endnote>
  <w:endnote w:type="continuationSeparator" w:id="0">
    <w:p w14:paraId="5A0FDC18" w14:textId="77777777" w:rsidR="00136F06" w:rsidRDefault="00136F06" w:rsidP="009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85573"/>
      <w:docPartObj>
        <w:docPartGallery w:val="Page Numbers (Bottom of Page)"/>
        <w:docPartUnique/>
      </w:docPartObj>
    </w:sdtPr>
    <w:sdtContent>
      <w:p w14:paraId="0140E308" w14:textId="77777777" w:rsidR="009C79A7" w:rsidRDefault="00B24DDB">
        <w:pPr>
          <w:pStyle w:val="a6"/>
          <w:jc w:val="center"/>
        </w:pPr>
        <w:r>
          <w:fldChar w:fldCharType="begin"/>
        </w:r>
        <w:r w:rsidR="003F542F">
          <w:instrText xml:space="preserve"> PAGE   \* MERGEFORMAT </w:instrText>
        </w:r>
        <w:r>
          <w:fldChar w:fldCharType="separate"/>
        </w:r>
        <w:r w:rsidR="00B76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524E9F" w14:textId="77777777" w:rsidR="009C79A7" w:rsidRDefault="009C7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59DD" w14:textId="77777777" w:rsidR="00136F06" w:rsidRDefault="00136F06" w:rsidP="009C79A7">
      <w:pPr>
        <w:spacing w:after="0" w:line="240" w:lineRule="auto"/>
      </w:pPr>
      <w:r>
        <w:separator/>
      </w:r>
    </w:p>
  </w:footnote>
  <w:footnote w:type="continuationSeparator" w:id="0">
    <w:p w14:paraId="5A48AD0F" w14:textId="77777777" w:rsidR="00136F06" w:rsidRDefault="00136F06" w:rsidP="009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E42C" w14:textId="77777777" w:rsidR="00A44636" w:rsidRPr="003C7E61" w:rsidRDefault="00A44636" w:rsidP="00A44636">
    <w:pPr>
      <w:pStyle w:val="a5"/>
      <w:tabs>
        <w:tab w:val="clear" w:pos="4153"/>
        <w:tab w:val="clear" w:pos="8306"/>
        <w:tab w:val="right" w:pos="9214"/>
      </w:tabs>
      <w:ind w:left="-851" w:right="-1050"/>
      <w:jc w:val="both"/>
      <w:rPr>
        <w:rFonts w:ascii="Tahoma" w:eastAsia="Arial Unicode MS" w:hAnsi="Tahoma" w:cs="Tahoma"/>
      </w:rPr>
    </w:pPr>
    <w:r w:rsidRPr="00A52F25">
      <w:rPr>
        <w:noProof/>
        <w:lang w:eastAsia="el-GR"/>
      </w:rPr>
      <w:drawing>
        <wp:inline distT="0" distB="0" distL="0" distR="0" wp14:anchorId="2D8322AF" wp14:editId="1AD64C4C">
          <wp:extent cx="985176" cy="838200"/>
          <wp:effectExtent l="19050" t="0" r="5424" b="0"/>
          <wp:docPr id="4" name="Εικόνα 9" descr="http://www.pepkm.gr/attachments/supporting_material/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pepkm.gr/attachments/supporting_material/Europe-EKT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42" cy="857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7E61">
      <w:rPr>
        <w:rFonts w:ascii="Tahoma" w:eastAsia="Arial Unicode MS" w:hAnsi="Tahoma" w:cs="Tahoma"/>
      </w:rPr>
      <w:t xml:space="preserve">    </w:t>
    </w:r>
    <w:r w:rsidR="009A2847" w:rsidRPr="009A2847">
      <w:rPr>
        <w:rFonts w:ascii="Tahoma" w:eastAsia="Arial Unicode MS" w:hAnsi="Tahoma" w:cs="Tahoma"/>
      </w:rPr>
      <w:t xml:space="preserve">    </w:t>
    </w:r>
    <w:r w:rsidRPr="00924E96">
      <w:rPr>
        <w:rFonts w:ascii="Tahoma" w:eastAsia="Arial Unicode MS" w:hAnsi="Tahoma" w:cs="Tahoma"/>
        <w:sz w:val="18"/>
        <w:szCs w:val="18"/>
      </w:rPr>
      <w:t>Με τη συγχρηματοδότηση της Ελλάδας και της Ευρωπαϊκής Ένωσης</w:t>
    </w:r>
    <w:r w:rsidR="00887D6B">
      <w:rPr>
        <w:rFonts w:ascii="Tahoma" w:eastAsia="Arial Unicode MS" w:hAnsi="Tahoma" w:cs="Tahoma"/>
        <w:sz w:val="18"/>
        <w:szCs w:val="18"/>
      </w:rPr>
      <w:t xml:space="preserve">   </w:t>
    </w:r>
    <w:r w:rsidR="003C7E61">
      <w:rPr>
        <w:rFonts w:ascii="Tahoma" w:eastAsia="Arial Unicode MS" w:hAnsi="Tahoma" w:cs="Tahoma"/>
      </w:rPr>
      <w:t xml:space="preserve"> </w:t>
    </w:r>
    <w:r w:rsidR="003C7E61" w:rsidRPr="003C7E61">
      <w:rPr>
        <w:rFonts w:ascii="Tahoma" w:eastAsia="Arial Unicode MS" w:hAnsi="Tahoma" w:cs="Tahoma"/>
      </w:rPr>
      <w:t xml:space="preserve">  </w:t>
    </w:r>
    <w:r w:rsidR="00887D6B" w:rsidRPr="00887D6B">
      <w:rPr>
        <w:rFonts w:ascii="Tahoma" w:eastAsia="Arial Unicode MS" w:hAnsi="Tahoma" w:cs="Tahoma"/>
        <w:noProof/>
      </w:rPr>
      <w:drawing>
        <wp:inline distT="0" distB="0" distL="0" distR="0" wp14:anchorId="2A39C658" wp14:editId="057AE36E">
          <wp:extent cx="1253159" cy="773062"/>
          <wp:effectExtent l="19050" t="0" r="4141" b="0"/>
          <wp:docPr id="2" name="Εικόνα 2" descr="C:\Users\dimitris\Desktop\logo ESPA_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mitris\Desktop\logo ESPA_e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22" cy="77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7E61" w:rsidRPr="003C7E61">
      <w:rPr>
        <w:rFonts w:ascii="Tahoma" w:eastAsia="Arial Unicode MS" w:hAnsi="Tahoma" w:cs="Tahoma"/>
      </w:rPr>
      <w:t xml:space="preserve">    </w:t>
    </w:r>
    <w:r w:rsidR="003C7E61">
      <w:rPr>
        <w:rFonts w:ascii="Tahoma" w:eastAsia="Arial Unicode MS" w:hAnsi="Tahoma" w:cs="Tahoma"/>
      </w:rPr>
      <w:t xml:space="preserve">  </w:t>
    </w:r>
  </w:p>
  <w:p w14:paraId="4C3A5E53" w14:textId="77777777" w:rsidR="00A44636" w:rsidRDefault="00887D6B" w:rsidP="00A44636">
    <w:pPr>
      <w:pStyle w:val="a5"/>
      <w:tabs>
        <w:tab w:val="clear" w:pos="4153"/>
        <w:tab w:val="clear" w:pos="8306"/>
        <w:tab w:val="right" w:pos="9214"/>
      </w:tabs>
      <w:ind w:left="-851"/>
      <w:jc w:val="center"/>
      <w:rPr>
        <w:rFonts w:ascii="Tahoma" w:eastAsia="Arial Unicode MS" w:hAnsi="Tahoma" w:cs="Tahoma"/>
      </w:rPr>
    </w:pPr>
    <w:r>
      <w:rPr>
        <w:rFonts w:ascii="Tahoma" w:eastAsia="Arial Unicode MS" w:hAnsi="Tahoma" w:cs="Tahoma"/>
      </w:rPr>
      <w:t xml:space="preserve">   Πρόγραμμα </w:t>
    </w:r>
    <w:r w:rsidR="003C7E61">
      <w:rPr>
        <w:rFonts w:ascii="Tahoma" w:eastAsia="Arial Unicode MS" w:hAnsi="Tahoma" w:cs="Tahoma"/>
      </w:rPr>
      <w:t xml:space="preserve"> «Δυτική Ελλάδα</w:t>
    </w:r>
    <w:r w:rsidR="003C7E61">
      <w:rPr>
        <w:rFonts w:ascii="Tahoma" w:eastAsia="Arial Unicode MS" w:hAnsi="Tahoma" w:cs="Tahoma"/>
        <w:lang w:val="en-US"/>
      </w:rPr>
      <w:t xml:space="preserve"> </w:t>
    </w:r>
    <w:r w:rsidR="003C7E61">
      <w:rPr>
        <w:rFonts w:ascii="Tahoma" w:eastAsia="Arial Unicode MS" w:hAnsi="Tahoma" w:cs="Tahoma"/>
      </w:rPr>
      <w:t>20</w:t>
    </w:r>
    <w:r w:rsidR="003C7E61">
      <w:rPr>
        <w:rFonts w:ascii="Tahoma" w:eastAsia="Arial Unicode MS" w:hAnsi="Tahoma" w:cs="Tahoma"/>
        <w:lang w:val="en-US"/>
      </w:rPr>
      <w:t>21-2027</w:t>
    </w:r>
    <w:r w:rsidR="00A44636">
      <w:rPr>
        <w:rFonts w:ascii="Tahoma" w:eastAsia="Arial Unicode MS" w:hAnsi="Tahoma" w:cs="Tahoma"/>
      </w:rPr>
      <w:t xml:space="preserve">» </w:t>
    </w:r>
  </w:p>
  <w:p w14:paraId="76417708" w14:textId="77777777" w:rsidR="00A44636" w:rsidRDefault="00A44636" w:rsidP="00887D6B">
    <w:pPr>
      <w:pStyle w:val="a5"/>
      <w:ind w:right="-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53A7B"/>
    <w:multiLevelType w:val="hybridMultilevel"/>
    <w:tmpl w:val="9DBA5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432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2246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843477">
    <w:abstractNumId w:val="1"/>
  </w:num>
  <w:num w:numId="4" w16cid:durableId="629090568">
    <w:abstractNumId w:val="0"/>
  </w:num>
  <w:num w:numId="5" w16cid:durableId="128276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25"/>
    <w:rsid w:val="00060DD4"/>
    <w:rsid w:val="00063EC5"/>
    <w:rsid w:val="000A622E"/>
    <w:rsid w:val="000B76A1"/>
    <w:rsid w:val="000C0B2C"/>
    <w:rsid w:val="0010601D"/>
    <w:rsid w:val="00136A23"/>
    <w:rsid w:val="00136F06"/>
    <w:rsid w:val="001416A7"/>
    <w:rsid w:val="00145330"/>
    <w:rsid w:val="00145F49"/>
    <w:rsid w:val="001C708E"/>
    <w:rsid w:val="002272C0"/>
    <w:rsid w:val="00274343"/>
    <w:rsid w:val="002C0077"/>
    <w:rsid w:val="002E20D3"/>
    <w:rsid w:val="003030B7"/>
    <w:rsid w:val="0034348B"/>
    <w:rsid w:val="00371BE0"/>
    <w:rsid w:val="00391DCE"/>
    <w:rsid w:val="003A5C29"/>
    <w:rsid w:val="003B36E9"/>
    <w:rsid w:val="003C241E"/>
    <w:rsid w:val="003C541E"/>
    <w:rsid w:val="003C7E61"/>
    <w:rsid w:val="003F542F"/>
    <w:rsid w:val="00405F83"/>
    <w:rsid w:val="0041793A"/>
    <w:rsid w:val="0043577F"/>
    <w:rsid w:val="00482A67"/>
    <w:rsid w:val="00483AB8"/>
    <w:rsid w:val="004E6BD4"/>
    <w:rsid w:val="00515695"/>
    <w:rsid w:val="00566FEA"/>
    <w:rsid w:val="005853C9"/>
    <w:rsid w:val="00585FD3"/>
    <w:rsid w:val="005C6538"/>
    <w:rsid w:val="005F1C6B"/>
    <w:rsid w:val="00611E74"/>
    <w:rsid w:val="006641D0"/>
    <w:rsid w:val="00710657"/>
    <w:rsid w:val="007137E7"/>
    <w:rsid w:val="00731438"/>
    <w:rsid w:val="00735727"/>
    <w:rsid w:val="00741EAE"/>
    <w:rsid w:val="00782A68"/>
    <w:rsid w:val="007844C5"/>
    <w:rsid w:val="007B4851"/>
    <w:rsid w:val="007C4E32"/>
    <w:rsid w:val="007C6929"/>
    <w:rsid w:val="007D52D6"/>
    <w:rsid w:val="007D6D15"/>
    <w:rsid w:val="00867B1E"/>
    <w:rsid w:val="00887D6B"/>
    <w:rsid w:val="008C6EBC"/>
    <w:rsid w:val="008F5A28"/>
    <w:rsid w:val="00975367"/>
    <w:rsid w:val="009927F5"/>
    <w:rsid w:val="009A2847"/>
    <w:rsid w:val="009A3EB3"/>
    <w:rsid w:val="009C79A7"/>
    <w:rsid w:val="009E3BB1"/>
    <w:rsid w:val="00A126E2"/>
    <w:rsid w:val="00A15725"/>
    <w:rsid w:val="00A44636"/>
    <w:rsid w:val="00A712B2"/>
    <w:rsid w:val="00AA24D5"/>
    <w:rsid w:val="00AA3E16"/>
    <w:rsid w:val="00AA4149"/>
    <w:rsid w:val="00AB5320"/>
    <w:rsid w:val="00B0432E"/>
    <w:rsid w:val="00B07F8B"/>
    <w:rsid w:val="00B10D24"/>
    <w:rsid w:val="00B11697"/>
    <w:rsid w:val="00B13BC7"/>
    <w:rsid w:val="00B142C8"/>
    <w:rsid w:val="00B152CD"/>
    <w:rsid w:val="00B245A9"/>
    <w:rsid w:val="00B24DDB"/>
    <w:rsid w:val="00B3692F"/>
    <w:rsid w:val="00B76826"/>
    <w:rsid w:val="00B91A6D"/>
    <w:rsid w:val="00BB3E05"/>
    <w:rsid w:val="00BC187A"/>
    <w:rsid w:val="00CB3C26"/>
    <w:rsid w:val="00CF1096"/>
    <w:rsid w:val="00D25D90"/>
    <w:rsid w:val="00D708D5"/>
    <w:rsid w:val="00DE105E"/>
    <w:rsid w:val="00DF693E"/>
    <w:rsid w:val="00DF6B71"/>
    <w:rsid w:val="00E01F38"/>
    <w:rsid w:val="00E42AD1"/>
    <w:rsid w:val="00E8416C"/>
    <w:rsid w:val="00E91194"/>
    <w:rsid w:val="00EC4264"/>
    <w:rsid w:val="00EC6C3E"/>
    <w:rsid w:val="00ED5E48"/>
    <w:rsid w:val="00EF0A19"/>
    <w:rsid w:val="00F21AAC"/>
    <w:rsid w:val="00F57191"/>
    <w:rsid w:val="00F87BA0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6F24"/>
  <w15:docId w15:val="{3472A630-6A73-44B0-95CF-39A2460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2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533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EC6C3E"/>
    <w:pPr>
      <w:spacing w:after="0" w:line="360" w:lineRule="auto"/>
      <w:ind w:right="567"/>
      <w:jc w:val="both"/>
    </w:pPr>
    <w:rPr>
      <w:rFonts w:ascii="Verdana" w:eastAsia="Times New Roman" w:hAnsi="Verdana" w:cs="Verdana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C79A7"/>
  </w:style>
  <w:style w:type="paragraph" w:styleId="a6">
    <w:name w:val="footer"/>
    <w:basedOn w:val="a"/>
    <w:link w:val="Char1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C79A7"/>
  </w:style>
  <w:style w:type="paragraph" w:styleId="a7">
    <w:name w:val="List Paragraph"/>
    <w:basedOn w:val="a"/>
    <w:uiPriority w:val="34"/>
    <w:qFormat/>
    <w:rsid w:val="00EC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</dc:creator>
  <cp:lastModifiedBy>tania katsani</cp:lastModifiedBy>
  <cp:revision>2</cp:revision>
  <cp:lastPrinted>2023-09-28T05:58:00Z</cp:lastPrinted>
  <dcterms:created xsi:type="dcterms:W3CDTF">2023-09-29T07:13:00Z</dcterms:created>
  <dcterms:modified xsi:type="dcterms:W3CDTF">2023-09-29T07:13:00Z</dcterms:modified>
</cp:coreProperties>
</file>