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33EAF5A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10-10T00:1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F6241">
                    <w:t>10.10.2023</w:t>
                  </w:r>
                </w:sdtContent>
              </w:sdt>
            </w:sdtContent>
          </w:sdt>
        </w:sdtContent>
      </w:sdt>
    </w:p>
    <w:p w14:paraId="7931AC3B" w14:textId="242D991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7454F9">
            <w:t>1646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67D74321" w14:textId="0E7BED20" w:rsidR="0076008A" w:rsidRPr="002054DC" w:rsidRDefault="0076008A" w:rsidP="002054DC">
          <w:pPr>
            <w:pStyle w:val="a8"/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Fonts w:cstheme="minorHAnsi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AC2B63" w:rsidRPr="00AC2B63">
                <w:rPr>
                  <w:rFonts w:cstheme="minorHAnsi"/>
                </w:rPr>
                <w:t>Με επιτυχία ολοκληρώθηκε το</w:t>
              </w:r>
              <w:r w:rsidR="001813B3">
                <w:rPr>
                  <w:rFonts w:cstheme="minorHAnsi"/>
                </w:rPr>
                <w:t xml:space="preserve"> </w:t>
              </w:r>
              <w:r w:rsidR="00EE3FD5">
                <w:rPr>
                  <w:rFonts w:cstheme="minorHAnsi"/>
                </w:rPr>
                <w:t>2ο</w:t>
              </w:r>
              <w:r w:rsidR="00AC2B63" w:rsidRPr="00AC2B63">
                <w:rPr>
                  <w:rFonts w:cstheme="minorHAnsi"/>
                </w:rPr>
                <w:t xml:space="preserve"> Εργαστήριο «Προώθηση της Απασχόλησης των Ατόμων με Αναπηρία και Χρόνιες Παθήσεις» στ</w:t>
              </w:r>
              <w:r w:rsidR="00E64F93">
                <w:rPr>
                  <w:rFonts w:cstheme="minorHAnsi"/>
                </w:rPr>
                <w:t>ην Πάτρα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E1948C6F567D4D33B11E008ED5029CF5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EndPr>
            <w:rPr>
              <w:b/>
              <w:bCs/>
            </w:rPr>
          </w:sdtEndPr>
          <w:sdtContent>
            <w:p w14:paraId="2FFD26BA" w14:textId="77421ACE" w:rsidR="00B16610" w:rsidRPr="0041068B" w:rsidRDefault="00B16610" w:rsidP="001B0168">
              <w:pPr>
                <w:rPr>
                  <w:noProof/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του γενικότερου έργου της Ε.Σ.Α.μεΑ για την αναβάθμιση της ζωής των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τόμων με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ναπηρία, υλοποιείται το Υποέργο 1 </w:t>
              </w:r>
              <w:r w:rsidRPr="00C42B5A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>
                <w:rPr>
                  <w:sz w:val="24"/>
                  <w:szCs w:val="24"/>
                </w:rPr>
                <w:t xml:space="preserve"> </w:t>
              </w:r>
              <w:r w:rsidRPr="00C42B5A">
                <w:rPr>
                  <w:sz w:val="24"/>
                  <w:szCs w:val="24"/>
                </w:rPr>
                <w:t xml:space="preserve">της Πράξης </w:t>
              </w:r>
              <w:hyperlink r:id="rId10" w:history="1">
                <w:r w:rsidRPr="00980563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A11769">
                <w:rPr>
                  <w:sz w:val="24"/>
                  <w:szCs w:val="24"/>
                </w:rPr>
                <w:t xml:space="preserve"> </w:t>
              </w:r>
              <w:r w:rsidR="00980563">
                <w:rPr>
                  <w:sz w:val="24"/>
                  <w:szCs w:val="24"/>
                </w:rPr>
                <w:t>με κωδ. ΟΠΣ</w:t>
              </w:r>
              <w:r w:rsidRPr="00C42B5A">
                <w:rPr>
                  <w:sz w:val="24"/>
                  <w:szCs w:val="24"/>
                </w:rPr>
                <w:t xml:space="preserve"> (MIS</w:t>
              </w:r>
              <w:r w:rsidR="00980563">
                <w:rPr>
                  <w:sz w:val="24"/>
                  <w:szCs w:val="24"/>
                </w:rPr>
                <w:t>)</w:t>
              </w:r>
              <w:r w:rsidRPr="00C42B5A">
                <w:rPr>
                  <w:sz w:val="24"/>
                  <w:szCs w:val="24"/>
                </w:rPr>
                <w:t xml:space="preserve">5045292. 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Ε.Σ.Α.μεΑ.</w:t>
              </w:r>
              <w:r w:rsidR="00980227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Ο Ανάδοχος του</w:t>
              </w:r>
              <w:r w:rsidRPr="0041068B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Υποέργου 1 είναι η EUROPRAXIS μΙΚΕ.</w:t>
              </w:r>
            </w:p>
            <w:p w14:paraId="1DC36A7D" w14:textId="292A2603" w:rsidR="00B16610" w:rsidRPr="00C42B5A" w:rsidRDefault="00B16610" w:rsidP="001B0168">
              <w:pPr>
                <w:spacing w:after="160"/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>Το Υποέργο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>
                <w:rPr>
                  <w:sz w:val="24"/>
                  <w:szCs w:val="24"/>
                </w:rPr>
                <w:t>,</w:t>
              </w:r>
              <w:r w:rsidRPr="00C42B5A">
                <w:rPr>
                  <w:sz w:val="24"/>
                  <w:szCs w:val="24"/>
                </w:rPr>
                <w:t xml:space="preserve"> αλλά και στα Στελέχη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0A5B55EA" w14:textId="49BE585D" w:rsidR="00D31D5D" w:rsidRDefault="00B16610" w:rsidP="00D31D5D">
              <w:pPr>
                <w:rPr>
                  <w:b/>
                  <w:bCs/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της </w:t>
              </w:r>
              <w:r w:rsidR="00AC2B63">
                <w:rPr>
                  <w:sz w:val="24"/>
                  <w:szCs w:val="24"/>
                </w:rPr>
                <w:t xml:space="preserve">3 </w:t>
              </w:r>
              <w:r w:rsidRPr="00C42B5A">
                <w:rPr>
                  <w:sz w:val="24"/>
                  <w:szCs w:val="24"/>
                  <w:vertAlign w:val="superscript"/>
                </w:rPr>
                <w:t>ης</w:t>
              </w:r>
              <w:r w:rsidRPr="00C42B5A">
                <w:rPr>
                  <w:sz w:val="24"/>
                  <w:szCs w:val="24"/>
                </w:rPr>
                <w:t xml:space="preserve"> Δράσης</w:t>
              </w:r>
              <w:r w:rsidR="00D31D5D">
                <w:rPr>
                  <w:sz w:val="24"/>
                  <w:szCs w:val="24"/>
                </w:rPr>
                <w:t xml:space="preserve"> που σκοπό έχει την άρση</w:t>
              </w:r>
              <w:r w:rsidRPr="00C42B5A">
                <w:rPr>
                  <w:sz w:val="24"/>
                  <w:szCs w:val="24"/>
                </w:rPr>
                <w:t xml:space="preserve"> </w:t>
              </w:r>
              <w:r w:rsidR="00D31D5D" w:rsidRPr="00AC2B63">
                <w:rPr>
                  <w:sz w:val="24"/>
                  <w:szCs w:val="24"/>
                </w:rPr>
                <w:t>των στερεοτυπικών αντιλήψεων των εργοδοτών γύρω από τις ικανότητες και δεξιότητες των ατόμων με αναπηρία και χρόνιες παθήσεις</w:t>
              </w:r>
              <w:r w:rsidR="00D31D5D">
                <w:rPr>
                  <w:sz w:val="24"/>
                  <w:szCs w:val="24"/>
                </w:rPr>
                <w:t xml:space="preserve">, </w:t>
              </w:r>
              <w:r w:rsidR="0008284F">
                <w:rPr>
                  <w:sz w:val="24"/>
                  <w:szCs w:val="24"/>
                </w:rPr>
                <w:t>υλοποιήθηκε</w:t>
              </w:r>
              <w:r w:rsidR="0008284F" w:rsidRPr="00164CDB">
                <w:rPr>
                  <w:sz w:val="24"/>
                  <w:szCs w:val="24"/>
                </w:rPr>
                <w:t xml:space="preserve"> </w:t>
              </w:r>
              <w:r w:rsidR="0008284F">
                <w:rPr>
                  <w:sz w:val="24"/>
                  <w:szCs w:val="24"/>
                </w:rPr>
                <w:t xml:space="preserve">στην Περιφέρεια Δυτικής Ελλάδας </w:t>
              </w:r>
              <w:r w:rsidR="00E64F93">
                <w:rPr>
                  <w:sz w:val="24"/>
                  <w:szCs w:val="24"/>
                </w:rPr>
                <w:t xml:space="preserve">το </w:t>
              </w:r>
              <w:r w:rsidR="00EE3FD5">
                <w:rPr>
                  <w:sz w:val="24"/>
                  <w:szCs w:val="24"/>
                </w:rPr>
                <w:t>2</w:t>
              </w:r>
              <w:r w:rsidR="00EE3FD5" w:rsidRPr="00EE3FD5">
                <w:rPr>
                  <w:sz w:val="24"/>
                  <w:szCs w:val="24"/>
                  <w:vertAlign w:val="superscript"/>
                </w:rPr>
                <w:t>ο</w:t>
              </w:r>
              <w:r w:rsidR="00EE3FD5">
                <w:rPr>
                  <w:sz w:val="24"/>
                  <w:szCs w:val="24"/>
                </w:rPr>
                <w:t xml:space="preserve"> </w:t>
              </w:r>
              <w:r w:rsidR="00AC2B63">
                <w:rPr>
                  <w:sz w:val="24"/>
                  <w:szCs w:val="24"/>
                </w:rPr>
                <w:t>Εργαστήριο</w:t>
              </w:r>
              <w:r w:rsidR="00AB6DB2">
                <w:rPr>
                  <w:sz w:val="24"/>
                  <w:szCs w:val="24"/>
                </w:rPr>
                <w:t xml:space="preserve"> </w:t>
              </w:r>
              <w:r w:rsidR="0008284F">
                <w:rPr>
                  <w:sz w:val="24"/>
                  <w:szCs w:val="24"/>
                </w:rPr>
                <w:t xml:space="preserve">με τίτλο: </w:t>
              </w:r>
              <w:r w:rsidR="00AC2B63" w:rsidRPr="00AC2B63">
                <w:rPr>
                  <w:b/>
                  <w:bCs/>
                  <w:sz w:val="24"/>
                  <w:szCs w:val="24"/>
                </w:rPr>
                <w:t>«Προώθηση της Απασχόλησης των Ατόμων με Αναπηρία και Χρόνιες Παθήσεις».</w:t>
              </w:r>
            </w:p>
            <w:p w14:paraId="4F263E13" w14:textId="3BFDCB8C" w:rsidR="00D31D5D" w:rsidRDefault="00D31D5D" w:rsidP="00622D24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Το Εργαστήριο πραγματοποιήθηκε την </w:t>
              </w:r>
              <w:r>
                <w:rPr>
                  <w:b/>
                  <w:sz w:val="24"/>
                  <w:szCs w:val="24"/>
                </w:rPr>
                <w:t>Τ</w:t>
              </w:r>
              <w:r w:rsidR="00E64F93">
                <w:rPr>
                  <w:b/>
                  <w:sz w:val="24"/>
                  <w:szCs w:val="24"/>
                </w:rPr>
                <w:t>ετάρτ</w:t>
              </w:r>
              <w:r>
                <w:rPr>
                  <w:b/>
                  <w:sz w:val="24"/>
                  <w:szCs w:val="24"/>
                </w:rPr>
                <w:t>η</w:t>
              </w:r>
              <w:r w:rsidRPr="00173F32">
                <w:rPr>
                  <w:b/>
                  <w:sz w:val="24"/>
                  <w:szCs w:val="24"/>
                </w:rPr>
                <w:t xml:space="preserve"> </w:t>
              </w:r>
              <w:r>
                <w:rPr>
                  <w:b/>
                  <w:sz w:val="24"/>
                  <w:szCs w:val="24"/>
                </w:rPr>
                <w:t>2</w:t>
              </w:r>
              <w:r w:rsidR="00E64F93">
                <w:rPr>
                  <w:b/>
                  <w:sz w:val="24"/>
                  <w:szCs w:val="24"/>
                </w:rPr>
                <w:t>7</w:t>
              </w:r>
              <w:r w:rsidRPr="00173F32">
                <w:rPr>
                  <w:b/>
                  <w:sz w:val="24"/>
                  <w:szCs w:val="24"/>
                </w:rPr>
                <w:t xml:space="preserve"> </w:t>
              </w:r>
              <w:r>
                <w:rPr>
                  <w:b/>
                  <w:sz w:val="24"/>
                  <w:szCs w:val="24"/>
                </w:rPr>
                <w:t>Σεπτεμβρίου</w:t>
              </w:r>
              <w:r w:rsidRPr="00173F32">
                <w:rPr>
                  <w:b/>
                  <w:sz w:val="24"/>
                  <w:szCs w:val="24"/>
                </w:rPr>
                <w:t xml:space="preserve"> 2023</w:t>
              </w:r>
              <w:r>
                <w:rPr>
                  <w:bCs/>
                  <w:sz w:val="24"/>
                  <w:szCs w:val="24"/>
                </w:rPr>
                <w:t xml:space="preserve"> </w:t>
              </w:r>
              <w:r w:rsidRPr="00743246">
                <w:rPr>
                  <w:bCs/>
                  <w:sz w:val="24"/>
                  <w:szCs w:val="24"/>
                </w:rPr>
                <w:t xml:space="preserve">στην </w:t>
              </w:r>
              <w:r>
                <w:rPr>
                  <w:bCs/>
                  <w:sz w:val="24"/>
                  <w:szCs w:val="24"/>
                </w:rPr>
                <w:t>«</w:t>
              </w:r>
              <w:r w:rsidRPr="00743246">
                <w:rPr>
                  <w:bCs/>
                  <w:sz w:val="24"/>
                  <w:szCs w:val="24"/>
                </w:rPr>
                <w:t>Συνεδριακή Αίθουσα</w:t>
              </w:r>
              <w:r>
                <w:rPr>
                  <w:bCs/>
                  <w:sz w:val="24"/>
                  <w:szCs w:val="24"/>
                </w:rPr>
                <w:t>»</w:t>
              </w:r>
              <w:r w:rsidR="00622D24" w:rsidRPr="00622D24">
                <w:t xml:space="preserve"> </w:t>
              </w:r>
              <w:r w:rsidR="00622D24" w:rsidRPr="00622D24">
                <w:rPr>
                  <w:bCs/>
                  <w:sz w:val="24"/>
                  <w:szCs w:val="24"/>
                </w:rPr>
                <w:t xml:space="preserve">του Ινστιτούτου Εργασίας Γ.Σ.Ε.Ε. Περιφέρειας Δυτικής Ελλάδας στην </w:t>
              </w:r>
              <w:r w:rsidR="00622D24" w:rsidRPr="00622D24">
                <w:rPr>
                  <w:b/>
                  <w:sz w:val="24"/>
                  <w:szCs w:val="24"/>
                </w:rPr>
                <w:t>Πάτρα</w:t>
              </w:r>
              <w:r>
                <w:rPr>
                  <w:bCs/>
                  <w:sz w:val="24"/>
                  <w:szCs w:val="24"/>
                </w:rPr>
                <w:t>.</w:t>
              </w:r>
            </w:p>
            <w:p w14:paraId="232877FE" w14:textId="09283E24" w:rsidR="0008284F" w:rsidRDefault="0008284F" w:rsidP="001B0168">
              <w:pPr>
                <w:rPr>
                  <w:b/>
                  <w:sz w:val="24"/>
                  <w:szCs w:val="24"/>
                </w:rPr>
              </w:pPr>
            </w:p>
            <w:p w14:paraId="6C265F83" w14:textId="77777777" w:rsidR="00806A40" w:rsidRPr="00806A40" w:rsidRDefault="00B16610" w:rsidP="00806A40">
              <w:pPr>
                <w:jc w:val="center"/>
                <w:rPr>
                  <w:b/>
                  <w:bCs/>
                  <w:sz w:val="24"/>
                  <w:szCs w:val="24"/>
                </w:rPr>
              </w:pPr>
              <w:r w:rsidRPr="00806A40">
                <w:rPr>
                  <w:rFonts w:asciiTheme="minorHAnsi" w:hAnsiTheme="minorHAnsi" w:cstheme="minorHAnsi"/>
                  <w:b/>
                  <w:bCs/>
                  <w:noProof/>
                </w:rPr>
                <w:drawing>
                  <wp:inline distT="0" distB="0" distL="0" distR="0" wp14:anchorId="6173173C" wp14:editId="174F4C0A">
                    <wp:extent cx="4772025" cy="1346634"/>
                    <wp:effectExtent l="0" t="0" r="0" b="0"/>
  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>Δικαιούχος Πράξης:</w:t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ab/>
                <w:t>Ε.Σ.Α.μεΑ.</w:t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ab/>
                <w:t>Ανάδοχος:</w:t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ab/>
                <w:t>EUROPRAXIS μΙΚΕ</w:t>
              </w:r>
            </w:p>
            <w:p w14:paraId="6AAE4E41" w14:textId="77777777" w:rsidR="00806A40" w:rsidRDefault="00806A40" w:rsidP="001B0168">
              <w:pPr>
                <w:rPr>
                  <w:sz w:val="24"/>
                  <w:szCs w:val="24"/>
                </w:rPr>
              </w:pPr>
            </w:p>
            <w:p w14:paraId="17DF1152" w14:textId="2650D6AE" w:rsidR="005548A0" w:rsidRDefault="00980227" w:rsidP="001B0168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lastRenderedPageBreak/>
                <w:t>Συμμετείχαν</w:t>
              </w:r>
              <w:r w:rsidR="001813B3">
                <w:rPr>
                  <w:bCs/>
                  <w:sz w:val="24"/>
                  <w:szCs w:val="24"/>
                </w:rPr>
                <w:t xml:space="preserve"> Σ</w:t>
              </w:r>
              <w:r w:rsidR="0008284F">
                <w:rPr>
                  <w:bCs/>
                  <w:sz w:val="24"/>
                  <w:szCs w:val="24"/>
                </w:rPr>
                <w:t>τελέχη</w:t>
              </w:r>
              <w:r w:rsidR="001813B3">
                <w:rPr>
                  <w:bCs/>
                  <w:sz w:val="24"/>
                  <w:szCs w:val="24"/>
                </w:rPr>
                <w:t xml:space="preserve"> της Τοπικής Αυτοδιοίκησης</w:t>
              </w:r>
              <w:r w:rsidR="00622D24">
                <w:rPr>
                  <w:bCs/>
                  <w:sz w:val="24"/>
                  <w:szCs w:val="24"/>
                </w:rPr>
                <w:t xml:space="preserve"> </w:t>
              </w:r>
              <w:r w:rsidR="00DE4363">
                <w:rPr>
                  <w:bCs/>
                  <w:sz w:val="24"/>
                  <w:szCs w:val="24"/>
                </w:rPr>
                <w:t xml:space="preserve">καθώς και </w:t>
              </w:r>
              <w:r w:rsidR="005548A0">
                <w:rPr>
                  <w:bCs/>
                  <w:sz w:val="24"/>
                  <w:szCs w:val="24"/>
                </w:rPr>
                <w:t>Στελέχη του τοπικού αναπηρικού κινήματος (</w:t>
              </w:r>
              <w:r w:rsidR="00622D24">
                <w:rPr>
                  <w:bCs/>
                  <w:sz w:val="24"/>
                  <w:szCs w:val="24"/>
                </w:rPr>
                <w:t>ΕΛΕΑΝΑ Π.Ε. Αχαΐας, Ελληνική Ένωση για την αντιμετώπιση της Σκλήρυνσης κατά Πλάκας,</w:t>
              </w:r>
              <w:r w:rsidR="001813B3">
                <w:rPr>
                  <w:bCs/>
                  <w:sz w:val="24"/>
                  <w:szCs w:val="24"/>
                </w:rPr>
                <w:t xml:space="preserve"> </w:t>
              </w:r>
              <w:r w:rsidR="00622D24">
                <w:rPr>
                  <w:bCs/>
                  <w:sz w:val="24"/>
                  <w:szCs w:val="24"/>
                </w:rPr>
                <w:t xml:space="preserve">Σωματείο με Νόσο του </w:t>
              </w:r>
              <w:r w:rsidR="00622D24">
                <w:rPr>
                  <w:bCs/>
                  <w:sz w:val="24"/>
                  <w:szCs w:val="24"/>
                  <w:lang w:val="en-US"/>
                </w:rPr>
                <w:t>Chrohn</w:t>
              </w:r>
              <w:r w:rsidR="00622D24" w:rsidRPr="00622D24">
                <w:rPr>
                  <w:bCs/>
                  <w:sz w:val="24"/>
                  <w:szCs w:val="24"/>
                </w:rPr>
                <w:t xml:space="preserve"> </w:t>
              </w:r>
              <w:r w:rsidR="00622D24">
                <w:rPr>
                  <w:bCs/>
                  <w:sz w:val="24"/>
                  <w:szCs w:val="24"/>
                </w:rPr>
                <w:t xml:space="preserve">και Ελκώδη Κολίτιδα Αχαΐας, ΠΑΣΠΑ Παράρτημα Αχαΐας, Σύλλογος Κωφών και Βαρήκοων Νοτιοδυτικής Ελλάδας, Σύλλογος Γονέων «Μέριμνας» Πάτρας </w:t>
              </w:r>
              <w:r w:rsidR="001813B3">
                <w:rPr>
                  <w:bCs/>
                  <w:sz w:val="24"/>
                  <w:szCs w:val="24"/>
                </w:rPr>
                <w:t>κ</w:t>
              </w:r>
              <w:r w:rsidR="00EE3FD5">
                <w:rPr>
                  <w:bCs/>
                  <w:sz w:val="24"/>
                  <w:szCs w:val="24"/>
                </w:rPr>
                <w:t>.</w:t>
              </w:r>
              <w:r w:rsidR="001813B3">
                <w:rPr>
                  <w:bCs/>
                  <w:sz w:val="24"/>
                  <w:szCs w:val="24"/>
                </w:rPr>
                <w:t>λπ.</w:t>
              </w:r>
              <w:r w:rsidR="005548A0">
                <w:rPr>
                  <w:bCs/>
                  <w:sz w:val="24"/>
                  <w:szCs w:val="24"/>
                </w:rPr>
                <w:t xml:space="preserve">). </w:t>
              </w:r>
            </w:p>
            <w:p w14:paraId="5DAD207F" w14:textId="22B8E477" w:rsidR="005548A0" w:rsidRDefault="005548A0" w:rsidP="001813B3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Κατά την διάρκεια </w:t>
              </w:r>
              <w:r w:rsidR="0008284F">
                <w:rPr>
                  <w:bCs/>
                  <w:sz w:val="24"/>
                  <w:szCs w:val="24"/>
                </w:rPr>
                <w:t xml:space="preserve">του </w:t>
              </w:r>
              <w:r w:rsidR="001813B3">
                <w:rPr>
                  <w:bCs/>
                  <w:sz w:val="24"/>
                  <w:szCs w:val="24"/>
                </w:rPr>
                <w:t>Εργαστη</w:t>
              </w:r>
              <w:r w:rsidR="0008284F">
                <w:rPr>
                  <w:bCs/>
                  <w:sz w:val="24"/>
                  <w:szCs w:val="24"/>
                </w:rPr>
                <w:t>ρίου</w:t>
              </w:r>
              <w:r>
                <w:rPr>
                  <w:bCs/>
                  <w:sz w:val="24"/>
                  <w:szCs w:val="24"/>
                </w:rPr>
                <w:t xml:space="preserve">, παρουσιάστηκαν ενδεικτικά οι παρακάτω θεματικές ενότητες: </w:t>
              </w:r>
              <w:r w:rsidR="001813B3">
                <w:rPr>
                  <w:bCs/>
                  <w:sz w:val="24"/>
                  <w:szCs w:val="24"/>
                </w:rPr>
                <w:t>η</w:t>
              </w:r>
              <w:r w:rsidR="001813B3" w:rsidRPr="001813B3">
                <w:rPr>
                  <w:bCs/>
                  <w:sz w:val="24"/>
                  <w:szCs w:val="24"/>
                </w:rPr>
                <w:t xml:space="preserve"> δικαιωματική προσέγγιση της αναπηρίας και το δικαίωμα στην εργασία</w:t>
              </w:r>
              <w:r w:rsidR="001813B3">
                <w:rPr>
                  <w:bCs/>
                  <w:sz w:val="24"/>
                  <w:szCs w:val="24"/>
                </w:rPr>
                <w:t>, ο</w:t>
              </w:r>
              <w:r w:rsidR="001813B3" w:rsidRPr="001813B3">
                <w:rPr>
                  <w:bCs/>
                  <w:sz w:val="24"/>
                  <w:szCs w:val="24"/>
                </w:rPr>
                <w:t>ι υποχρεώσεις των εργοδοτών απέναντι στα άτομα με αναπηρία και χρόνιες παθήσεις</w:t>
              </w:r>
              <w:r w:rsidR="001813B3">
                <w:rPr>
                  <w:bCs/>
                  <w:sz w:val="24"/>
                  <w:szCs w:val="24"/>
                </w:rPr>
                <w:t>, δ</w:t>
              </w:r>
              <w:r w:rsidR="001813B3" w:rsidRPr="001813B3">
                <w:rPr>
                  <w:bCs/>
                  <w:sz w:val="24"/>
                  <w:szCs w:val="24"/>
                </w:rPr>
                <w:t>ιακρίσεις στην εργασία και εύλογες προσαρμογές</w:t>
              </w:r>
              <w:r w:rsidR="001813B3">
                <w:rPr>
                  <w:bCs/>
                  <w:sz w:val="24"/>
                  <w:szCs w:val="24"/>
                </w:rPr>
                <w:t xml:space="preserve">, </w:t>
              </w:r>
              <w:r w:rsidR="001813B3" w:rsidRPr="001813B3">
                <w:rPr>
                  <w:bCs/>
                  <w:sz w:val="24"/>
                  <w:szCs w:val="24"/>
                </w:rPr>
                <w:t xml:space="preserve"> </w:t>
              </w:r>
              <w:r w:rsidR="001813B3">
                <w:rPr>
                  <w:bCs/>
                  <w:sz w:val="24"/>
                  <w:szCs w:val="24"/>
                </w:rPr>
                <w:t>σ</w:t>
              </w:r>
              <w:r w:rsidR="001813B3" w:rsidRPr="001813B3">
                <w:rPr>
                  <w:bCs/>
                  <w:sz w:val="24"/>
                  <w:szCs w:val="24"/>
                </w:rPr>
                <w:t>υστάσεις προς τις επιχειρήσεις και τους εργοδότες για την ίση μεταχείριση των εργαζομένων με αναπηρία και χρόνιες παθήσεις</w:t>
              </w:r>
              <w:r w:rsidR="001813B3">
                <w:rPr>
                  <w:bCs/>
                  <w:sz w:val="24"/>
                  <w:szCs w:val="24"/>
                </w:rPr>
                <w:t xml:space="preserve"> καθώς και οι θ</w:t>
              </w:r>
              <w:r w:rsidR="001813B3" w:rsidRPr="001813B3">
                <w:rPr>
                  <w:bCs/>
                  <w:sz w:val="24"/>
                  <w:szCs w:val="24"/>
                </w:rPr>
                <w:t xml:space="preserve">ετικές ρυθμίσεις για την εργασιακή ένταξη των ατόμων με αναπηρία / χρόνιες παθήσεις και των οικογενειών </w:t>
              </w:r>
              <w:r w:rsidR="001813B3">
                <w:rPr>
                  <w:bCs/>
                  <w:sz w:val="24"/>
                  <w:szCs w:val="24"/>
                </w:rPr>
                <w:t>τους.</w:t>
              </w:r>
            </w:p>
            <w:p w14:paraId="58435B5D" w14:textId="6C12BED1" w:rsidR="001813B3" w:rsidRDefault="00622D24" w:rsidP="001813B3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Για ακόμα μία φορά, αναδείχθηκε </w:t>
              </w:r>
              <w:r w:rsidR="001813B3">
                <w:rPr>
                  <w:bCs/>
                  <w:sz w:val="24"/>
                  <w:szCs w:val="24"/>
                </w:rPr>
                <w:t xml:space="preserve">η </w:t>
              </w:r>
              <w:r>
                <w:rPr>
                  <w:bCs/>
                  <w:sz w:val="24"/>
                  <w:szCs w:val="24"/>
                </w:rPr>
                <w:t>σπουδαιότητα της απασχόλησης για τα άτομα</w:t>
              </w:r>
              <w:r w:rsidR="001813B3">
                <w:rPr>
                  <w:bCs/>
                  <w:sz w:val="24"/>
                  <w:szCs w:val="24"/>
                </w:rPr>
                <w:t xml:space="preserve"> με αναπηρία, χρόνιες παθήσεις και </w:t>
              </w:r>
              <w:r>
                <w:rPr>
                  <w:bCs/>
                  <w:sz w:val="24"/>
                  <w:szCs w:val="24"/>
                </w:rPr>
                <w:t xml:space="preserve">τις οικογένειές </w:t>
              </w:r>
              <w:r w:rsidR="00EE3FD5">
                <w:rPr>
                  <w:bCs/>
                  <w:sz w:val="24"/>
                  <w:szCs w:val="24"/>
                </w:rPr>
                <w:t>τους,</w:t>
              </w:r>
              <w:r>
                <w:rPr>
                  <w:bCs/>
                  <w:sz w:val="24"/>
                  <w:szCs w:val="24"/>
                </w:rPr>
                <w:t xml:space="preserve"> αλλά και οι δυσκολίες που αντιμετωπίζουν στην εργασιακή </w:t>
              </w:r>
              <w:r w:rsidR="00EE3FD5">
                <w:rPr>
                  <w:bCs/>
                  <w:sz w:val="24"/>
                  <w:szCs w:val="24"/>
                </w:rPr>
                <w:t xml:space="preserve">τους </w:t>
              </w:r>
              <w:r>
                <w:rPr>
                  <w:bCs/>
                  <w:sz w:val="24"/>
                  <w:szCs w:val="24"/>
                </w:rPr>
                <w:t>ένταξ</w:t>
              </w:r>
              <w:r w:rsidR="00EE3FD5">
                <w:rPr>
                  <w:bCs/>
                  <w:sz w:val="24"/>
                  <w:szCs w:val="24"/>
                </w:rPr>
                <w:t>η</w:t>
              </w:r>
              <w:r w:rsidR="001813B3">
                <w:rPr>
                  <w:bCs/>
                  <w:sz w:val="24"/>
                  <w:szCs w:val="24"/>
                </w:rPr>
                <w:t>.</w:t>
              </w:r>
            </w:p>
            <w:p w14:paraId="26D78416" w14:textId="10385E55" w:rsidR="00622D24" w:rsidRDefault="00622D24" w:rsidP="001813B3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Το επόμενο διάστημα αναμένεται να </w:t>
              </w:r>
              <w:r w:rsidR="00F51785">
                <w:rPr>
                  <w:bCs/>
                  <w:sz w:val="24"/>
                  <w:szCs w:val="24"/>
                </w:rPr>
                <w:t xml:space="preserve">πραγματοποιηθούν </w:t>
              </w:r>
              <w:r w:rsidR="00EE3FD5">
                <w:rPr>
                  <w:bCs/>
                  <w:sz w:val="24"/>
                  <w:szCs w:val="24"/>
                </w:rPr>
                <w:t xml:space="preserve">επιπρόσθετες </w:t>
              </w:r>
              <w:r w:rsidR="00F51785">
                <w:rPr>
                  <w:bCs/>
                  <w:sz w:val="24"/>
                  <w:szCs w:val="24"/>
                </w:rPr>
                <w:t xml:space="preserve">δράσεις προκειμένου </w:t>
              </w:r>
              <w:r w:rsidR="00F51785" w:rsidRPr="00F51785">
                <w:rPr>
                  <w:bCs/>
                  <w:sz w:val="24"/>
                  <w:szCs w:val="24"/>
                </w:rPr>
                <w:t xml:space="preserve">η Περιφέρεια Δυτικής Ελλάδας, </w:t>
              </w:r>
              <w:r w:rsidR="00F51785">
                <w:rPr>
                  <w:bCs/>
                  <w:sz w:val="24"/>
                  <w:szCs w:val="24"/>
                </w:rPr>
                <w:t xml:space="preserve">να γίνει </w:t>
              </w:r>
              <w:r w:rsidR="00F51785" w:rsidRPr="00F51785">
                <w:rPr>
                  <w:bCs/>
                  <w:sz w:val="24"/>
                  <w:szCs w:val="24"/>
                </w:rPr>
                <w:t xml:space="preserve">μία Περιφέρεια υπόδειγμα στη διασφάλιση των δικαιωμάτων </w:t>
              </w:r>
              <w:r w:rsidR="00F51785">
                <w:rPr>
                  <w:bCs/>
                  <w:sz w:val="24"/>
                  <w:szCs w:val="24"/>
                </w:rPr>
                <w:t>των ατόμων με αναπηρία, χρόνιες παθήσεις και των οικογενειών τους</w:t>
              </w:r>
              <w:r w:rsidR="00F51785" w:rsidRPr="00F51785">
                <w:rPr>
                  <w:bCs/>
                  <w:sz w:val="24"/>
                  <w:szCs w:val="24"/>
                </w:rPr>
                <w:t xml:space="preserve"> μέσω καινοτόμων δράσεων.</w:t>
              </w:r>
            </w:p>
            <w:p w14:paraId="38FAF3B3" w14:textId="61C94B44" w:rsidR="00B16610" w:rsidRPr="00806A40" w:rsidRDefault="00B16610" w:rsidP="00806A40">
              <w:pPr>
                <w:jc w:val="center"/>
                <w:rPr>
                  <w:b/>
                  <w:bCs/>
                </w:rPr>
              </w:pPr>
              <w:r w:rsidRPr="00806A40">
                <w:rPr>
                  <w:rFonts w:asciiTheme="minorHAnsi" w:hAnsiTheme="minorHAnsi" w:cstheme="minorHAnsi"/>
                  <w:b/>
                  <w:bCs/>
                  <w:noProof/>
                </w:rPr>
                <w:drawing>
                  <wp:inline distT="0" distB="0" distL="0" distR="0" wp14:anchorId="6D76BEF5" wp14:editId="7F88A394">
                    <wp:extent cx="4772025" cy="1346634"/>
                    <wp:effectExtent l="0" t="0" r="0" b="0"/>
                    <wp:docPr id="802487947" name="Εικόνα 802487947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71F6A25" w14:textId="5F4570D2" w:rsidR="00806A40" w:rsidRPr="00806A40" w:rsidRDefault="00806A40" w:rsidP="00806A40">
              <w:pPr>
                <w:jc w:val="center"/>
                <w:rPr>
                  <w:b/>
                  <w:bCs/>
                </w:rPr>
              </w:pPr>
              <w:r w:rsidRPr="00806A40">
                <w:rPr>
                  <w:b/>
                  <w:bCs/>
                </w:rPr>
                <w:t>Δικαιούχος Πράξης:</w:t>
              </w:r>
              <w:r w:rsidRPr="00806A40">
                <w:rPr>
                  <w:b/>
                  <w:bCs/>
                </w:rPr>
                <w:tab/>
                <w:t>Ε.Σ.Α.μεΑ.</w:t>
              </w:r>
              <w:r w:rsidRPr="00806A40">
                <w:rPr>
                  <w:b/>
                  <w:bCs/>
                </w:rPr>
                <w:tab/>
                <w:t>Ανάδοχος:</w:t>
              </w:r>
              <w:r w:rsidRPr="00806A40">
                <w:rPr>
                  <w:b/>
                  <w:bCs/>
                </w:rPr>
                <w:tab/>
                <w:t>EUROPRAXIS μΙΚΕ</w:t>
              </w:r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lastRenderedPageBreak/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6E79" w14:textId="77777777" w:rsidR="008D1D16" w:rsidRDefault="008D1D16" w:rsidP="00A5663B">
      <w:pPr>
        <w:spacing w:after="0" w:line="240" w:lineRule="auto"/>
      </w:pPr>
      <w:r>
        <w:separator/>
      </w:r>
    </w:p>
    <w:p w14:paraId="7F940952" w14:textId="77777777" w:rsidR="008D1D16" w:rsidRDefault="008D1D16"/>
  </w:endnote>
  <w:endnote w:type="continuationSeparator" w:id="0">
    <w:p w14:paraId="6012E3B6" w14:textId="77777777" w:rsidR="008D1D16" w:rsidRDefault="008D1D16" w:rsidP="00A5663B">
      <w:pPr>
        <w:spacing w:after="0" w:line="240" w:lineRule="auto"/>
      </w:pPr>
      <w:r>
        <w:continuationSeparator/>
      </w:r>
    </w:p>
    <w:p w14:paraId="4FB6B454" w14:textId="77777777" w:rsidR="008D1D16" w:rsidRDefault="008D1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32B0" w14:textId="77777777" w:rsidR="008D1D16" w:rsidRDefault="008D1D1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7962EBA" w14:textId="77777777" w:rsidR="008D1D16" w:rsidRDefault="008D1D16"/>
  </w:footnote>
  <w:footnote w:type="continuationSeparator" w:id="0">
    <w:p w14:paraId="0C4EF489" w14:textId="77777777" w:rsidR="008D1D16" w:rsidRDefault="008D1D16" w:rsidP="00A5663B">
      <w:pPr>
        <w:spacing w:after="0" w:line="240" w:lineRule="auto"/>
      </w:pPr>
      <w:r>
        <w:continuationSeparator/>
      </w:r>
    </w:p>
    <w:p w14:paraId="4C07D6EE" w14:textId="77777777" w:rsidR="008D1D16" w:rsidRDefault="008D1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284F"/>
    <w:rsid w:val="000864B5"/>
    <w:rsid w:val="00091240"/>
    <w:rsid w:val="00097CBA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06BF"/>
    <w:rsid w:val="00104FD0"/>
    <w:rsid w:val="001321CA"/>
    <w:rsid w:val="0016039E"/>
    <w:rsid w:val="00162CAE"/>
    <w:rsid w:val="00173F32"/>
    <w:rsid w:val="001813B3"/>
    <w:rsid w:val="0018789C"/>
    <w:rsid w:val="001A5AF0"/>
    <w:rsid w:val="001A62AD"/>
    <w:rsid w:val="001A67BA"/>
    <w:rsid w:val="001B0168"/>
    <w:rsid w:val="001B3428"/>
    <w:rsid w:val="001B7832"/>
    <w:rsid w:val="001C174C"/>
    <w:rsid w:val="001E10A5"/>
    <w:rsid w:val="001E439E"/>
    <w:rsid w:val="001F1161"/>
    <w:rsid w:val="001F2213"/>
    <w:rsid w:val="001F6241"/>
    <w:rsid w:val="002054DC"/>
    <w:rsid w:val="002058AF"/>
    <w:rsid w:val="002251AF"/>
    <w:rsid w:val="0022698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013"/>
    <w:rsid w:val="003B245B"/>
    <w:rsid w:val="003B3E78"/>
    <w:rsid w:val="003B6AC5"/>
    <w:rsid w:val="003C6165"/>
    <w:rsid w:val="003D4D14"/>
    <w:rsid w:val="003D73D0"/>
    <w:rsid w:val="003E38C4"/>
    <w:rsid w:val="003F789B"/>
    <w:rsid w:val="003F79F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40C0"/>
    <w:rsid w:val="004D5A2F"/>
    <w:rsid w:val="00501973"/>
    <w:rsid w:val="005077D6"/>
    <w:rsid w:val="00517354"/>
    <w:rsid w:val="0052064A"/>
    <w:rsid w:val="00523EAA"/>
    <w:rsid w:val="00540ED2"/>
    <w:rsid w:val="00547D78"/>
    <w:rsid w:val="005548A0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2D24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43246"/>
    <w:rsid w:val="007454F9"/>
    <w:rsid w:val="00745F7A"/>
    <w:rsid w:val="00752538"/>
    <w:rsid w:val="00754C30"/>
    <w:rsid w:val="0076008A"/>
    <w:rsid w:val="00763FCD"/>
    <w:rsid w:val="00767D09"/>
    <w:rsid w:val="0077016C"/>
    <w:rsid w:val="007A6B18"/>
    <w:rsid w:val="007A781F"/>
    <w:rsid w:val="007E66D9"/>
    <w:rsid w:val="0080300C"/>
    <w:rsid w:val="00806A40"/>
    <w:rsid w:val="0080787B"/>
    <w:rsid w:val="008104A7"/>
    <w:rsid w:val="00811A9B"/>
    <w:rsid w:val="008321C9"/>
    <w:rsid w:val="00842387"/>
    <w:rsid w:val="00855C5B"/>
    <w:rsid w:val="00857467"/>
    <w:rsid w:val="00873593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1D16"/>
    <w:rsid w:val="008E60E9"/>
    <w:rsid w:val="008E6959"/>
    <w:rsid w:val="008F4A49"/>
    <w:rsid w:val="00906FB5"/>
    <w:rsid w:val="009324B1"/>
    <w:rsid w:val="00936BAC"/>
    <w:rsid w:val="009503E0"/>
    <w:rsid w:val="00953909"/>
    <w:rsid w:val="009547B4"/>
    <w:rsid w:val="00972E62"/>
    <w:rsid w:val="00973CA9"/>
    <w:rsid w:val="00980227"/>
    <w:rsid w:val="00980425"/>
    <w:rsid w:val="00980563"/>
    <w:rsid w:val="00995C38"/>
    <w:rsid w:val="009A4192"/>
    <w:rsid w:val="009B3183"/>
    <w:rsid w:val="009C06F7"/>
    <w:rsid w:val="009C4D45"/>
    <w:rsid w:val="009D2EFF"/>
    <w:rsid w:val="009E6773"/>
    <w:rsid w:val="00A04D49"/>
    <w:rsid w:val="00A0512E"/>
    <w:rsid w:val="00A11769"/>
    <w:rsid w:val="00A24A4D"/>
    <w:rsid w:val="00A32253"/>
    <w:rsid w:val="00A35350"/>
    <w:rsid w:val="00A42CF2"/>
    <w:rsid w:val="00A5663B"/>
    <w:rsid w:val="00A66F36"/>
    <w:rsid w:val="00A8235C"/>
    <w:rsid w:val="00A862B1"/>
    <w:rsid w:val="00A90B3F"/>
    <w:rsid w:val="00A95FBA"/>
    <w:rsid w:val="00AA7FE9"/>
    <w:rsid w:val="00AB2576"/>
    <w:rsid w:val="00AB6DB2"/>
    <w:rsid w:val="00AB7B58"/>
    <w:rsid w:val="00AC0D27"/>
    <w:rsid w:val="00AC2B63"/>
    <w:rsid w:val="00AC766E"/>
    <w:rsid w:val="00AD13AB"/>
    <w:rsid w:val="00AE2760"/>
    <w:rsid w:val="00AF66C4"/>
    <w:rsid w:val="00AF72E2"/>
    <w:rsid w:val="00AF7DE7"/>
    <w:rsid w:val="00B01AB1"/>
    <w:rsid w:val="00B14597"/>
    <w:rsid w:val="00B16610"/>
    <w:rsid w:val="00B24CE3"/>
    <w:rsid w:val="00B24F28"/>
    <w:rsid w:val="00B25CDE"/>
    <w:rsid w:val="00B30846"/>
    <w:rsid w:val="00B343FA"/>
    <w:rsid w:val="00B41B26"/>
    <w:rsid w:val="00B672DE"/>
    <w:rsid w:val="00B73A9A"/>
    <w:rsid w:val="00B9073F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1D5D"/>
    <w:rsid w:val="00D35A4C"/>
    <w:rsid w:val="00D4303F"/>
    <w:rsid w:val="00D43376"/>
    <w:rsid w:val="00D4455A"/>
    <w:rsid w:val="00D46625"/>
    <w:rsid w:val="00D73133"/>
    <w:rsid w:val="00D7519B"/>
    <w:rsid w:val="00DA5411"/>
    <w:rsid w:val="00DB2FC8"/>
    <w:rsid w:val="00DB5A98"/>
    <w:rsid w:val="00DC64B0"/>
    <w:rsid w:val="00DD1D03"/>
    <w:rsid w:val="00DD4595"/>
    <w:rsid w:val="00DD7797"/>
    <w:rsid w:val="00DE3DAF"/>
    <w:rsid w:val="00DE4363"/>
    <w:rsid w:val="00DE4AE3"/>
    <w:rsid w:val="00DE5CD7"/>
    <w:rsid w:val="00DE62F3"/>
    <w:rsid w:val="00DF27F7"/>
    <w:rsid w:val="00E018A8"/>
    <w:rsid w:val="00E02A8A"/>
    <w:rsid w:val="00E16B7C"/>
    <w:rsid w:val="00E206BA"/>
    <w:rsid w:val="00E22772"/>
    <w:rsid w:val="00E2375F"/>
    <w:rsid w:val="00E357D4"/>
    <w:rsid w:val="00E40395"/>
    <w:rsid w:val="00E429AD"/>
    <w:rsid w:val="00E46D31"/>
    <w:rsid w:val="00E55813"/>
    <w:rsid w:val="00E64F93"/>
    <w:rsid w:val="00E70687"/>
    <w:rsid w:val="00E72589"/>
    <w:rsid w:val="00E73792"/>
    <w:rsid w:val="00E776F1"/>
    <w:rsid w:val="00E922F5"/>
    <w:rsid w:val="00E9293A"/>
    <w:rsid w:val="00EB21DD"/>
    <w:rsid w:val="00EE0F94"/>
    <w:rsid w:val="00EE3FD5"/>
    <w:rsid w:val="00EE6171"/>
    <w:rsid w:val="00EE65BD"/>
    <w:rsid w:val="00EE793F"/>
    <w:rsid w:val="00EF66B1"/>
    <w:rsid w:val="00F02B8E"/>
    <w:rsid w:val="00F02C4F"/>
    <w:rsid w:val="00F04972"/>
    <w:rsid w:val="00F071B9"/>
    <w:rsid w:val="00F13F98"/>
    <w:rsid w:val="00F14369"/>
    <w:rsid w:val="00F21A91"/>
    <w:rsid w:val="00F21B29"/>
    <w:rsid w:val="00F239E9"/>
    <w:rsid w:val="00F42CC8"/>
    <w:rsid w:val="00F51785"/>
    <w:rsid w:val="00F64D51"/>
    <w:rsid w:val="00F736BA"/>
    <w:rsid w:val="00F80939"/>
    <w:rsid w:val="00F84821"/>
    <w:rsid w:val="00F94585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307F40"/>
    <w:rsid w:val="00401813"/>
    <w:rsid w:val="00405ADF"/>
    <w:rsid w:val="0052043D"/>
    <w:rsid w:val="005867B0"/>
    <w:rsid w:val="00693464"/>
    <w:rsid w:val="006E7F40"/>
    <w:rsid w:val="00737D1C"/>
    <w:rsid w:val="00974BDB"/>
    <w:rsid w:val="009C2C27"/>
    <w:rsid w:val="00A12FF2"/>
    <w:rsid w:val="00AA05D9"/>
    <w:rsid w:val="00B2124D"/>
    <w:rsid w:val="00B8602E"/>
    <w:rsid w:val="00B902FF"/>
    <w:rsid w:val="00BB0A3B"/>
    <w:rsid w:val="00BC5F46"/>
    <w:rsid w:val="00DD36E1"/>
    <w:rsid w:val="00E84484"/>
    <w:rsid w:val="00ED5079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 katsani</cp:lastModifiedBy>
  <cp:revision>3</cp:revision>
  <cp:lastPrinted>2017-05-26T15:11:00Z</cp:lastPrinted>
  <dcterms:created xsi:type="dcterms:W3CDTF">2023-10-10T08:19:00Z</dcterms:created>
  <dcterms:modified xsi:type="dcterms:W3CDTF">2023-10-10T08:28:00Z</dcterms:modified>
  <cp:contentStatus/>
  <dc:language>Ελληνικά</dc:language>
  <cp:version>am-20180624</cp:version>
</cp:coreProperties>
</file>