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1E7A8" w:themeFill="accent2" w:themeFillTint="66"/>
        <w:tblLook w:val="04A0" w:firstRow="1" w:lastRow="0" w:firstColumn="1" w:lastColumn="0" w:noHBand="0" w:noVBand="1"/>
      </w:tblPr>
      <w:tblGrid>
        <w:gridCol w:w="9640"/>
      </w:tblGrid>
      <w:tr w:rsidR="00CD5A31" w:rsidRPr="00162CF7" w14:paraId="138AF447" w14:textId="77777777" w:rsidTr="00DC415E">
        <w:tc>
          <w:tcPr>
            <w:tcW w:w="9640" w:type="dxa"/>
            <w:shd w:val="clear" w:color="auto" w:fill="D1E7A8" w:themeFill="accent2" w:themeFillTint="66"/>
          </w:tcPr>
          <w:p w14:paraId="6EDB4413" w14:textId="4E9959F0" w:rsidR="00A415F8" w:rsidRPr="00162CF7" w:rsidRDefault="0012141B" w:rsidP="00610369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162CF7">
              <w:rPr>
                <w:rFonts w:ascii="Cambria" w:eastAsiaTheme="majorEastAsia" w:hAnsi="Cambria"/>
                <w:lang w:eastAsia="es-ES"/>
              </w:rPr>
              <w:t>Υβριδική ε</w:t>
            </w:r>
            <w:r w:rsidR="003A7D00" w:rsidRPr="00162CF7">
              <w:rPr>
                <w:rFonts w:ascii="Cambria" w:eastAsiaTheme="majorEastAsia" w:hAnsi="Cambria"/>
                <w:lang w:eastAsia="es-ES"/>
              </w:rPr>
              <w:t xml:space="preserve">κδήλωση </w:t>
            </w:r>
            <w:r w:rsidR="00A415F8" w:rsidRPr="00162CF7">
              <w:rPr>
                <w:rFonts w:ascii="Cambria" w:eastAsiaTheme="majorEastAsia" w:hAnsi="Cambria"/>
                <w:lang w:eastAsia="es-ES"/>
              </w:rPr>
              <w:t>ενημέρωσης-ευαισθητοποίησης</w:t>
            </w:r>
          </w:p>
          <w:p w14:paraId="54C9FF9D" w14:textId="61D43668" w:rsidR="00723CC6" w:rsidRPr="00162CF7" w:rsidRDefault="002C2F15" w:rsidP="00610369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162CF7">
              <w:rPr>
                <w:rFonts w:ascii="Cambria" w:eastAsiaTheme="majorEastAsia" w:hAnsi="Cambria"/>
                <w:lang w:eastAsia="es-ES"/>
              </w:rPr>
              <w:t>«Έξυπνες και Συμπεριληπτικές Πόλεις: Υπηρεσίες που απευθύνονται σε όλους τους πολίτες και επισκέπτες»</w:t>
            </w:r>
          </w:p>
          <w:p w14:paraId="78F29819" w14:textId="77777777" w:rsidR="00FB0E33" w:rsidRPr="00162CF7" w:rsidRDefault="00723CC6" w:rsidP="00610369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162CF7">
              <w:rPr>
                <w:rFonts w:ascii="Cambria" w:eastAsiaTheme="majorEastAsia" w:hAnsi="Cambria"/>
                <w:lang w:eastAsia="es-ES"/>
              </w:rPr>
              <w:t xml:space="preserve">Στο πλαίσιο υλοποίησης </w:t>
            </w:r>
            <w:r w:rsidR="00A415F8" w:rsidRPr="00162CF7">
              <w:rPr>
                <w:rFonts w:ascii="Cambria" w:eastAsiaTheme="majorEastAsia" w:hAnsi="Cambria"/>
                <w:lang w:eastAsia="es-ES"/>
              </w:rPr>
              <w:t xml:space="preserve">του Έργου </w:t>
            </w:r>
          </w:p>
          <w:p w14:paraId="1920F3DC" w14:textId="1CF4DDED" w:rsidR="00A415F8" w:rsidRPr="00162CF7" w:rsidRDefault="00F247D7" w:rsidP="00610369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162CF7">
              <w:rPr>
                <w:rFonts w:ascii="Cambria" w:eastAsiaTheme="majorEastAsia" w:hAnsi="Cambria"/>
                <w:lang w:eastAsia="es-ES"/>
              </w:rPr>
              <w:t xml:space="preserve">«Ευρωπαϊκό Κέντρο Πόρων Προσβασιμότητας </w:t>
            </w:r>
            <w:r w:rsidR="00A415F8" w:rsidRPr="00162CF7">
              <w:rPr>
                <w:rFonts w:ascii="Cambria" w:eastAsiaTheme="majorEastAsia" w:hAnsi="Cambria"/>
                <w:lang w:eastAsia="es-ES"/>
              </w:rPr>
              <w:t xml:space="preserve">- AccessibleEU” </w:t>
            </w:r>
          </w:p>
          <w:p w14:paraId="586B6BF1" w14:textId="7ED4663D" w:rsidR="00F247D7" w:rsidRPr="00162CF7" w:rsidRDefault="002C2F15" w:rsidP="00610369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162CF7">
              <w:rPr>
                <w:rFonts w:ascii="Cambria" w:eastAsiaTheme="majorEastAsia" w:hAnsi="Cambria"/>
                <w:lang w:eastAsia="es-ES"/>
              </w:rPr>
              <w:t>Συν-διοργανωτές: Εθνική Συνομοσπονδία Ατόμων με Αναπηρία (Ε.Σ.Α.μεΑ.)</w:t>
            </w:r>
            <w:r w:rsidR="002912B9" w:rsidRPr="00162CF7">
              <w:rPr>
                <w:rFonts w:ascii="Cambria" w:eastAsiaTheme="majorEastAsia" w:hAnsi="Cambria"/>
                <w:lang w:eastAsia="es-ES"/>
              </w:rPr>
              <w:t xml:space="preserve"> και </w:t>
            </w:r>
            <w:r w:rsidR="00DB1A4E" w:rsidRPr="00162CF7">
              <w:rPr>
                <w:rFonts w:ascii="Cambria" w:eastAsiaTheme="majorEastAsia" w:hAnsi="Cambria"/>
                <w:lang w:eastAsia="es-ES"/>
              </w:rPr>
              <w:t>Ευρωπαϊκό Δίκτυο για τον Προσβάσιμο Τουρισμό (“</w:t>
            </w:r>
            <w:r w:rsidR="002912B9" w:rsidRPr="00162CF7">
              <w:rPr>
                <w:rFonts w:ascii="Cambria" w:eastAsiaTheme="majorEastAsia" w:hAnsi="Cambria"/>
                <w:lang w:eastAsia="es-ES"/>
              </w:rPr>
              <w:t xml:space="preserve">European </w:t>
            </w:r>
            <w:proofErr w:type="spellStart"/>
            <w:r w:rsidR="002912B9" w:rsidRPr="00162CF7">
              <w:rPr>
                <w:rFonts w:ascii="Cambria" w:eastAsiaTheme="majorEastAsia" w:hAnsi="Cambria"/>
                <w:lang w:eastAsia="es-ES"/>
              </w:rPr>
              <w:t>Network</w:t>
            </w:r>
            <w:proofErr w:type="spellEnd"/>
            <w:r w:rsidR="002912B9" w:rsidRPr="00162CF7">
              <w:rPr>
                <w:rFonts w:ascii="Cambria" w:eastAsiaTheme="majorEastAsia" w:hAnsi="Cambria"/>
                <w:lang w:eastAsia="es-ES"/>
              </w:rPr>
              <w:t xml:space="preserve"> for </w:t>
            </w:r>
            <w:r w:rsidR="00DB1A4E" w:rsidRPr="00162CF7">
              <w:rPr>
                <w:rFonts w:ascii="Cambria" w:eastAsiaTheme="majorEastAsia" w:hAnsi="Cambria"/>
                <w:lang w:eastAsia="es-ES"/>
              </w:rPr>
              <w:t xml:space="preserve">Accessible </w:t>
            </w:r>
            <w:r w:rsidR="002912B9" w:rsidRPr="00162CF7">
              <w:rPr>
                <w:rFonts w:ascii="Cambria" w:eastAsiaTheme="majorEastAsia" w:hAnsi="Cambria"/>
                <w:lang w:eastAsia="es-ES"/>
              </w:rPr>
              <w:t xml:space="preserve">Tourism </w:t>
            </w:r>
            <w:r w:rsidR="00DB1A4E" w:rsidRPr="00162CF7">
              <w:rPr>
                <w:rFonts w:ascii="Cambria" w:eastAsiaTheme="majorEastAsia" w:hAnsi="Cambria"/>
                <w:lang w:eastAsia="es-ES"/>
              </w:rPr>
              <w:t xml:space="preserve">- </w:t>
            </w:r>
            <w:r w:rsidR="002912B9" w:rsidRPr="00162CF7">
              <w:rPr>
                <w:rFonts w:ascii="Cambria" w:eastAsiaTheme="majorEastAsia" w:hAnsi="Cambria"/>
                <w:lang w:eastAsia="es-ES"/>
              </w:rPr>
              <w:t xml:space="preserve">ENAT) </w:t>
            </w:r>
          </w:p>
          <w:p w14:paraId="66167EE6" w14:textId="13B0D7AB" w:rsidR="00D51BF2" w:rsidRPr="00162CF7" w:rsidRDefault="00723CC6" w:rsidP="00610369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162CF7">
              <w:rPr>
                <w:rFonts w:ascii="Cambria" w:eastAsiaTheme="majorEastAsia" w:hAnsi="Cambria"/>
                <w:lang w:eastAsia="es-ES"/>
              </w:rPr>
              <w:t>Ξενοδοχείο</w:t>
            </w:r>
            <w:r w:rsidR="002C2F15" w:rsidRPr="00162CF7">
              <w:rPr>
                <w:rFonts w:ascii="Cambria" w:eastAsiaTheme="majorEastAsia" w:hAnsi="Cambria"/>
                <w:lang w:eastAsia="es-ES"/>
              </w:rPr>
              <w:t xml:space="preserve"> </w:t>
            </w:r>
            <w:r w:rsidR="00E406B2" w:rsidRPr="00162CF7">
              <w:rPr>
                <w:rFonts w:ascii="Cambria" w:eastAsiaTheme="majorEastAsia" w:hAnsi="Cambria"/>
                <w:lang w:eastAsia="es-ES"/>
              </w:rPr>
              <w:t>«</w:t>
            </w:r>
            <w:r w:rsidR="002C2F15" w:rsidRPr="00162CF7">
              <w:rPr>
                <w:rFonts w:ascii="Cambria" w:eastAsiaTheme="majorEastAsia" w:hAnsi="Cambria"/>
                <w:lang w:eastAsia="es-ES"/>
              </w:rPr>
              <w:t>TITANIA</w:t>
            </w:r>
            <w:r w:rsidR="00E406B2" w:rsidRPr="00162CF7">
              <w:rPr>
                <w:rFonts w:ascii="Cambria" w:eastAsiaTheme="majorEastAsia" w:hAnsi="Cambria"/>
                <w:lang w:eastAsia="es-ES"/>
              </w:rPr>
              <w:t>»</w:t>
            </w:r>
            <w:r w:rsidR="002C2F15" w:rsidRPr="00162CF7">
              <w:rPr>
                <w:rFonts w:ascii="Cambria" w:eastAsiaTheme="majorEastAsia" w:hAnsi="Cambria"/>
                <w:lang w:eastAsia="es-ES"/>
              </w:rPr>
              <w:t xml:space="preserve"> </w:t>
            </w:r>
          </w:p>
          <w:p w14:paraId="2463E680" w14:textId="77777777" w:rsidR="0075482E" w:rsidRPr="00162CF7" w:rsidRDefault="002C2F15" w:rsidP="00610369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162CF7">
              <w:rPr>
                <w:rFonts w:ascii="Cambria" w:eastAsiaTheme="majorEastAsia" w:hAnsi="Cambria"/>
                <w:lang w:eastAsia="es-ES"/>
              </w:rPr>
              <w:t>Πανεπιστημίου 52</w:t>
            </w:r>
            <w:r w:rsidR="00C612F8" w:rsidRPr="00162CF7">
              <w:rPr>
                <w:rFonts w:ascii="Cambria" w:eastAsiaTheme="majorEastAsia" w:hAnsi="Cambria"/>
                <w:lang w:eastAsia="es-ES"/>
              </w:rPr>
              <w:t xml:space="preserve"> </w:t>
            </w:r>
            <w:r w:rsidRPr="00162CF7">
              <w:rPr>
                <w:rFonts w:ascii="Cambria" w:eastAsiaTheme="majorEastAsia" w:hAnsi="Cambria"/>
                <w:lang w:eastAsia="es-ES"/>
              </w:rPr>
              <w:t>- Αθήνα (</w:t>
            </w:r>
            <w:r w:rsidR="001C5734" w:rsidRPr="00162CF7">
              <w:rPr>
                <w:rFonts w:ascii="Cambria" w:eastAsiaTheme="majorEastAsia" w:hAnsi="Cambria"/>
                <w:lang w:eastAsia="es-ES"/>
              </w:rPr>
              <w:t>Α</w:t>
            </w:r>
            <w:r w:rsidRPr="00162CF7">
              <w:rPr>
                <w:rFonts w:ascii="Cambria" w:eastAsiaTheme="majorEastAsia" w:hAnsi="Cambria"/>
                <w:lang w:eastAsia="es-ES"/>
              </w:rPr>
              <w:t>ίθουσα:</w:t>
            </w:r>
            <w:r w:rsidR="002E3F7E" w:rsidRPr="00162CF7">
              <w:rPr>
                <w:rFonts w:ascii="Cambria" w:eastAsiaTheme="majorEastAsia" w:hAnsi="Cambria"/>
                <w:lang w:eastAsia="es-ES"/>
              </w:rPr>
              <w:t xml:space="preserve"> «ΝΙΚΗ»)</w:t>
            </w:r>
          </w:p>
          <w:p w14:paraId="566C4B20" w14:textId="6D80EC93" w:rsidR="008E5100" w:rsidRPr="00162CF7" w:rsidRDefault="0075482E" w:rsidP="00610369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162CF7">
              <w:rPr>
                <w:rFonts w:ascii="Cambria" w:eastAsiaTheme="majorEastAsia" w:hAnsi="Cambria"/>
                <w:lang w:eastAsia="es-ES"/>
              </w:rPr>
              <w:t xml:space="preserve">Γλώσσα εκδήλωσης: Ελληνική </w:t>
            </w:r>
            <w:r w:rsidR="00945A81" w:rsidRPr="00162CF7">
              <w:rPr>
                <w:rFonts w:ascii="Cambria" w:eastAsiaTheme="majorEastAsia" w:hAnsi="Cambria"/>
                <w:lang w:eastAsia="es-ES"/>
              </w:rPr>
              <w:t>/</w:t>
            </w:r>
            <w:r w:rsidR="005E3063" w:rsidRPr="00162CF7">
              <w:rPr>
                <w:rFonts w:ascii="Cambria" w:eastAsiaTheme="majorEastAsia" w:hAnsi="Cambria"/>
                <w:lang w:eastAsia="es-ES"/>
              </w:rPr>
              <w:t xml:space="preserve">Παροχή διερμηνείας </w:t>
            </w:r>
            <w:r w:rsidR="00C50051" w:rsidRPr="00162CF7">
              <w:rPr>
                <w:rFonts w:ascii="Cambria" w:eastAsiaTheme="majorEastAsia" w:hAnsi="Cambria"/>
                <w:lang w:eastAsia="es-ES"/>
              </w:rPr>
              <w:t xml:space="preserve">στην Ελληνική Νοηματική Γλώσσα </w:t>
            </w:r>
            <w:r w:rsidR="00945A81" w:rsidRPr="00162CF7">
              <w:rPr>
                <w:rFonts w:ascii="Cambria" w:eastAsiaTheme="majorEastAsia" w:hAnsi="Cambria"/>
                <w:lang w:eastAsia="es-ES"/>
              </w:rPr>
              <w:t>/</w:t>
            </w:r>
            <w:r w:rsidR="00F02DE9" w:rsidRPr="00162CF7">
              <w:rPr>
                <w:rFonts w:ascii="Cambria" w:eastAsiaTheme="majorEastAsia" w:hAnsi="Cambria"/>
                <w:lang w:eastAsia="es-ES"/>
              </w:rPr>
              <w:t>Λειτουργία</w:t>
            </w:r>
            <w:r w:rsidR="008E5100" w:rsidRPr="00162CF7">
              <w:rPr>
                <w:rFonts w:ascii="Cambria" w:eastAsiaTheme="majorEastAsia" w:hAnsi="Cambria"/>
                <w:lang w:eastAsia="es-ES"/>
              </w:rPr>
              <w:t xml:space="preserve"> </w:t>
            </w:r>
            <w:r w:rsidR="00F02DE9" w:rsidRPr="00162CF7">
              <w:rPr>
                <w:rFonts w:ascii="Cambria" w:eastAsiaTheme="majorEastAsia" w:hAnsi="Cambria"/>
                <w:lang w:eastAsia="es-ES"/>
              </w:rPr>
              <w:t xml:space="preserve">Ζωντανών Υπότιτλων </w:t>
            </w:r>
          </w:p>
        </w:tc>
      </w:tr>
    </w:tbl>
    <w:p w14:paraId="6D3EBC4E" w14:textId="6D6258E4" w:rsidR="00723CC6" w:rsidRPr="00162CF7" w:rsidRDefault="00723CC6" w:rsidP="00162CF7">
      <w:pPr>
        <w:rPr>
          <w:rFonts w:ascii="Cambria" w:eastAsia="Times New Roman" w:hAnsi="Cambria" w:cs="Times New Roman"/>
          <w:b/>
          <w:bCs/>
          <w:kern w:val="0"/>
          <w:u w:val="single"/>
          <w:lang w:eastAsia="el-GR"/>
          <w14:ligatures w14:val="none"/>
        </w:rPr>
      </w:pPr>
      <w:r w:rsidRPr="00162CF7">
        <w:rPr>
          <w:rFonts w:ascii="Cambria" w:hAnsi="Cambria"/>
          <w:b/>
          <w:bCs/>
          <w:u w:val="single"/>
        </w:rPr>
        <w:t xml:space="preserve">ΠΡΟΓΡΑΜΜΑ 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D5A31" w:rsidRPr="00162CF7" w14:paraId="68DBF835" w14:textId="77777777" w:rsidTr="00DC415E">
        <w:tc>
          <w:tcPr>
            <w:tcW w:w="9640" w:type="dxa"/>
            <w:shd w:val="clear" w:color="auto" w:fill="D1E7A8" w:themeFill="accent2" w:themeFillTint="66"/>
          </w:tcPr>
          <w:p w14:paraId="7737E4EC" w14:textId="396D9BBF" w:rsidR="004B6F5E" w:rsidRPr="00162CF7" w:rsidRDefault="00723D18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Δευτέρα</w:t>
            </w:r>
            <w:r w:rsidR="00723CC6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</w:t>
            </w:r>
            <w:r w:rsidR="004C045F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2</w:t>
            </w:r>
            <w:r w:rsidR="00A415F8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0 Νοεμβρίου 2023</w:t>
            </w:r>
          </w:p>
          <w:p w14:paraId="1BB42429" w14:textId="36511C43" w:rsidR="00BB7918" w:rsidRPr="00162CF7" w:rsidRDefault="00CB0592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Ώρ</w:t>
            </w:r>
            <w:r w:rsidR="00352C48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ες 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09:30 - 13:30</w:t>
            </w:r>
          </w:p>
        </w:tc>
      </w:tr>
      <w:tr w:rsidR="007E75D7" w:rsidRPr="00162CF7" w14:paraId="347491FC" w14:textId="77777777" w:rsidTr="00C01D24">
        <w:tc>
          <w:tcPr>
            <w:tcW w:w="9640" w:type="dxa"/>
            <w:shd w:val="clear" w:color="auto" w:fill="E3DED1" w:themeFill="background2"/>
          </w:tcPr>
          <w:p w14:paraId="0A9C97B4" w14:textId="699ABF87" w:rsidR="007E75D7" w:rsidRPr="00162CF7" w:rsidRDefault="007E75D7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Συντονιστές: Κατερίνα Παπαμιχαήλ (ΕΝΑΤ) </w:t>
            </w:r>
            <w:r w:rsid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και 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Δημήτρης Λογαράς (Ε.Σ.Α.μεΑ.), Εθνικοί Εμπειρογνώμονες AccessibleEU</w:t>
            </w:r>
          </w:p>
        </w:tc>
      </w:tr>
      <w:tr w:rsidR="007E75D7" w:rsidRPr="00162CF7" w14:paraId="53DECE8D" w14:textId="77777777" w:rsidTr="001B6F7A">
        <w:tc>
          <w:tcPr>
            <w:tcW w:w="9640" w:type="dxa"/>
            <w:shd w:val="clear" w:color="auto" w:fill="FFFFFF" w:themeFill="background1"/>
          </w:tcPr>
          <w:p w14:paraId="0F8DF438" w14:textId="1E5EB353" w:rsidR="007E75D7" w:rsidRPr="00162CF7" w:rsidRDefault="007E75D7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09:00-09:30:</w:t>
            </w:r>
            <w:r w:rsid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Εγγραφές* (Παράθεση καφέ καθ’ όλη τη διάρκεια της εκδήλωσης) </w:t>
            </w:r>
          </w:p>
        </w:tc>
      </w:tr>
      <w:tr w:rsidR="007E75D7" w:rsidRPr="00162CF7" w14:paraId="430F7564" w14:textId="77777777" w:rsidTr="00801013">
        <w:tc>
          <w:tcPr>
            <w:tcW w:w="9640" w:type="dxa"/>
          </w:tcPr>
          <w:p w14:paraId="717452AC" w14:textId="716B1823" w:rsidR="007E75D7" w:rsidRPr="00162CF7" w:rsidRDefault="007E75D7" w:rsidP="00162CF7">
            <w:pPr>
              <w:spacing w:after="160" w:line="259" w:lineRule="auto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09:30-09:50: 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Επίσημη έναρξη - Χαιρετισμοί </w:t>
            </w:r>
          </w:p>
          <w:p w14:paraId="57FBF5AC" w14:textId="1F860DDA" w:rsidR="007E75D7" w:rsidRPr="00162CF7" w:rsidRDefault="007E75D7" w:rsidP="00162CF7">
            <w:pPr>
              <w:spacing w:after="160" w:line="259" w:lineRule="auto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Δημοσθένης Αναγνωστόπουλος, 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Γενικός Γραμματέας Πληροφοριακών Συστημάτων και Ψηφιακής Διακυβέρνησης - Υπουργείο Ψηφιακής Διακυβέρνησης </w:t>
            </w:r>
          </w:p>
          <w:p w14:paraId="199E076B" w14:textId="74CE247B" w:rsidR="007E75D7" w:rsidRPr="00162CF7" w:rsidRDefault="007E75D7" w:rsidP="00162CF7">
            <w:pPr>
              <w:spacing w:after="160" w:line="259" w:lineRule="auto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Μαρίλυ Χριστοφή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, Β΄ Αντιπρόεδρος της Εθνικής Αρχής Προσβασιμότητας (ΕΑΠ) </w:t>
            </w:r>
          </w:p>
          <w:p w14:paraId="5ADF4964" w14:textId="235A7D0B" w:rsidR="007E75D7" w:rsidRPr="00162CF7" w:rsidRDefault="007E75D7" w:rsidP="00162CF7">
            <w:pPr>
              <w:spacing w:after="160" w:line="259" w:lineRule="auto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Βασίλης Κούτσιανος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, Γενικός Γραμματέας Εθνικής Συνομοσπονδίας Ατόμων με Αναπηρία (Ε.Σ.Α.μεΑ.) </w:t>
            </w:r>
          </w:p>
        </w:tc>
      </w:tr>
      <w:tr w:rsidR="007E75D7" w:rsidRPr="00162CF7" w14:paraId="7FC62102" w14:textId="77777777" w:rsidTr="00C06270">
        <w:trPr>
          <w:trHeight w:val="1152"/>
        </w:trPr>
        <w:tc>
          <w:tcPr>
            <w:tcW w:w="9640" w:type="dxa"/>
          </w:tcPr>
          <w:p w14:paraId="0F6CCF74" w14:textId="0828F417" w:rsidR="007E75D7" w:rsidRPr="00162CF7" w:rsidRDefault="007E75D7" w:rsidP="00162CF7">
            <w:pPr>
              <w:spacing w:after="160" w:line="259" w:lineRule="auto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09:50-10:00: 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Παρουσίαση του Έργου «Ευρωπαϊκό Κέντρο Πόρων Προσβασιμότητας-AccessibleEU» και της συμβολής του στην προώθηση της προσβασιμότητας σε ευρωπαϊκό και εθνικό επίπεδο</w:t>
            </w:r>
          </w:p>
          <w:p w14:paraId="2C241854" w14:textId="617BDA4C" w:rsidR="007E75D7" w:rsidRPr="00162CF7" w:rsidRDefault="007E75D7" w:rsidP="00162CF7">
            <w:pPr>
              <w:spacing w:after="160" w:line="259" w:lineRule="auto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Ivor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Ambrose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, Ανώτερος Εμπειρογνώμονας AccessibleEU (ΕΝΑΤ)</w:t>
            </w:r>
          </w:p>
        </w:tc>
      </w:tr>
      <w:tr w:rsidR="007E75D7" w:rsidRPr="00162CF7" w14:paraId="20527D1B" w14:textId="77777777" w:rsidTr="00015507">
        <w:tc>
          <w:tcPr>
            <w:tcW w:w="9640" w:type="dxa"/>
            <w:shd w:val="clear" w:color="auto" w:fill="D1E7A8" w:themeFill="accent2" w:themeFillTint="66"/>
          </w:tcPr>
          <w:p w14:paraId="4F7A4268" w14:textId="02226310" w:rsidR="007E75D7" w:rsidRPr="00162CF7" w:rsidRDefault="007E75D7" w:rsidP="00162CF7">
            <w:pPr>
              <w:spacing w:after="160" w:line="259" w:lineRule="auto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10:00-11:00 - 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Ενότητα 1: Ο ρόλος της κεντρικής διοίκησης και της τοπικής αυτοδιοίκησης στη δημιουργία περισσότερο προσβάσιμων και συμπεριληπτικών πόλεων </w:t>
            </w:r>
          </w:p>
        </w:tc>
      </w:tr>
      <w:tr w:rsidR="00CD5A31" w:rsidRPr="00162CF7" w14:paraId="353AA6B9" w14:textId="77777777" w:rsidTr="00DC415E">
        <w:tc>
          <w:tcPr>
            <w:tcW w:w="9640" w:type="dxa"/>
            <w:shd w:val="clear" w:color="auto" w:fill="FFFFFF" w:themeFill="background1"/>
          </w:tcPr>
          <w:p w14:paraId="00FE2C5D" w14:textId="2F521C1C" w:rsidR="00581A19" w:rsidRPr="00162CF7" w:rsidRDefault="007E75D7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C91453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Η συμβολή του Υπουργείου  Περιβάλλοντος και Ενέργειας στην προώθηση της προσβασιμότητας: Θεσμικό Πλαίσιο, </w:t>
            </w:r>
            <w:r w:rsidR="000525A4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Ρ</w:t>
            </w:r>
            <w:r w:rsidR="00C91453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όλος της Κεντρικής Επιτροπής Προσβασιμότητας, </w:t>
            </w:r>
            <w:r w:rsidR="000525A4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Υ</w:t>
            </w:r>
            <w:r w:rsidR="00C91453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λοποίηση παρεμβάσεων για την προσβασιμότητα χωρίς φραγμούς για τα άτομα με αναπηρία και τα εμποδιζόμενα άτομα </w:t>
            </w:r>
          </w:p>
          <w:p w14:paraId="25C9BA25" w14:textId="0EA4719D" w:rsidR="00BB7918" w:rsidRPr="00162CF7" w:rsidRDefault="00581A19" w:rsidP="00162CF7">
            <w:pPr>
              <w:spacing w:after="160" w:line="259" w:lineRule="auto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proofErr w:type="spellStart"/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lastRenderedPageBreak/>
              <w:t>Λενούσα</w:t>
            </w:r>
            <w:proofErr w:type="spellEnd"/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Χολέβα</w:t>
            </w:r>
            <w:proofErr w:type="spellEnd"/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Προϊσταμένη Διεύθυνσης Εφαρμογής Σχεδιασμού </w:t>
            </w:r>
            <w:r w:rsid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και 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Ελέγχου Δομημένου Περιβάλλοντος και Πρόεδρος της Κεντρικής Επιτροπής Προσβασιμότητας - Υπουργείο Περιβάλλοντος και Ενέργειας </w:t>
            </w:r>
          </w:p>
          <w:p w14:paraId="6FE498C9" w14:textId="105A9CA4" w:rsidR="00360C97" w:rsidRPr="00162CF7" w:rsidRDefault="003554D4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- </w:t>
            </w:r>
            <w:r w:rsidR="006266FA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ΤΕΕ</w:t>
            </w:r>
            <w:r w:rsidR="00360C97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: Μητρώο Ελεγκτών Προσβασιμότητας </w:t>
            </w:r>
            <w:r w:rsid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και </w:t>
            </w:r>
            <w:r w:rsidR="00360C97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Έλεγχοι Προσβασιμότητας Κτιρίων Δημοσίου Ενδιαφέροντος</w:t>
            </w:r>
          </w:p>
          <w:p w14:paraId="3DC3B2C9" w14:textId="77777777" w:rsidR="00610369" w:rsidRPr="00162CF7" w:rsidRDefault="00360C97" w:rsidP="00162CF7">
            <w:pPr>
              <w:spacing w:after="160" w:line="259" w:lineRule="auto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Κλαίρη Δήμα,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</w:t>
            </w:r>
            <w:r w:rsidR="009B2C93"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Αρχιτέκτων 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Μηχανικός </w:t>
            </w:r>
            <w:proofErr w:type="spellStart"/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March</w:t>
            </w:r>
            <w:proofErr w:type="spellEnd"/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, Διευθύντρια Τεχνικών Υπηρεσιών Τεχνικού Επιμελητηρίου Ελλάδας</w:t>
            </w:r>
            <w:r w:rsidR="001174BC"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(ΤΕΕ)</w:t>
            </w:r>
          </w:p>
          <w:p w14:paraId="610CFC05" w14:textId="6170C7E8" w:rsidR="00434404" w:rsidRPr="00162CF7" w:rsidRDefault="001174BC" w:rsidP="00162CF7">
            <w:pPr>
              <w:spacing w:after="160" w:line="259" w:lineRule="auto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</w:t>
            </w:r>
            <w:r w:rsidR="00A30148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434404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Η συμβολή των Δήμων στη βελτίωση της ποιότητας ζωής των πολιτών με αναπηρία και των εμποδιζόμενων ατόμων </w:t>
            </w:r>
          </w:p>
          <w:p w14:paraId="6D04B3C9" w14:textId="40E94E60" w:rsidR="00581A19" w:rsidRPr="00162CF7" w:rsidRDefault="00581A19" w:rsidP="00162CF7">
            <w:pPr>
              <w:pStyle w:val="a7"/>
              <w:ind w:left="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Ιωάννης </w:t>
            </w:r>
            <w:proofErr w:type="spellStart"/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Γκαράνης</w:t>
            </w:r>
            <w:proofErr w:type="spellEnd"/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Δήμαρχος Κομοτηνής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  <w:p w14:paraId="2CE701BE" w14:textId="1537E7D2" w:rsidR="001B05A5" w:rsidRPr="00162CF7" w:rsidRDefault="00F83925" w:rsidP="00162CF7">
            <w:pPr>
              <w:pStyle w:val="a7"/>
              <w:ind w:left="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Γιώργης Μαρινάκης, </w:t>
            </w:r>
            <w:r w:rsidR="00C267CA"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Δ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ήμαρχος Ρεθύμνης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7E75D7" w:rsidRPr="00162CF7" w14:paraId="089074BB" w14:textId="77777777" w:rsidTr="0009071B">
        <w:trPr>
          <w:trHeight w:val="265"/>
        </w:trPr>
        <w:tc>
          <w:tcPr>
            <w:tcW w:w="9640" w:type="dxa"/>
            <w:shd w:val="clear" w:color="auto" w:fill="D1E7A8" w:themeFill="accent2" w:themeFillTint="66"/>
          </w:tcPr>
          <w:p w14:paraId="60ED3ED6" w14:textId="2EDBA642" w:rsidR="007E75D7" w:rsidRPr="00162CF7" w:rsidRDefault="007E75D7" w:rsidP="00162CF7">
            <w:pPr>
              <w:spacing w:after="160" w:line="259" w:lineRule="auto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lastRenderedPageBreak/>
              <w:t xml:space="preserve">11:00-11:40- 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Ενότητα 2: Ψηφιακές υπηρεσίες προσβάσιμες και φιλικές σε όλους</w:t>
            </w: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</w:p>
        </w:tc>
      </w:tr>
      <w:tr w:rsidR="00CD5A31" w:rsidRPr="00162CF7" w14:paraId="08EAB1C2" w14:textId="77777777" w:rsidTr="00DC415E">
        <w:tc>
          <w:tcPr>
            <w:tcW w:w="9640" w:type="dxa"/>
            <w:shd w:val="clear" w:color="auto" w:fill="FFFFFF" w:themeFill="background1"/>
          </w:tcPr>
          <w:p w14:paraId="527DC46A" w14:textId="2A4C4176" w:rsidR="00581A19" w:rsidRPr="00162CF7" w:rsidRDefault="00A30148" w:rsidP="00162CF7">
            <w:pPr>
              <w:pStyle w:val="ydp31711ae5yiv6527056770msonormal"/>
              <w:rPr>
                <w:rFonts w:ascii="Cambria" w:eastAsia="Times New Roman" w:hAnsi="Cambria" w:cs="Times New Roman"/>
                <w:b/>
                <w:bCs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</w:rPr>
              <w:t>-</w:t>
            </w:r>
            <w:r w:rsidR="00581A19" w:rsidRPr="00162CF7">
              <w:rPr>
                <w:rFonts w:ascii="Cambria" w:eastAsia="Times New Roman" w:hAnsi="Cambria" w:cs="Times New Roman"/>
                <w:b/>
                <w:bCs/>
              </w:rPr>
              <w:t>Η ψηφιακή προσβασιμότητα στην ελληνική δημόσια διοίκηση</w:t>
            </w:r>
          </w:p>
          <w:p w14:paraId="38E25D71" w14:textId="20CA6DE1" w:rsidR="00275E06" w:rsidRPr="00162CF7" w:rsidRDefault="00275E06" w:rsidP="00162CF7">
            <w:pPr>
              <w:pStyle w:val="ydp31711ae5yiv6527056770msonormal"/>
              <w:rPr>
                <w:rFonts w:ascii="Cambria" w:eastAsia="Times New Roman" w:hAnsi="Cambria" w:cs="Times New Roman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</w:rPr>
              <w:t xml:space="preserve">Σίσσυ </w:t>
            </w:r>
            <w:proofErr w:type="spellStart"/>
            <w:r w:rsidRPr="00162CF7">
              <w:rPr>
                <w:rFonts w:ascii="Cambria" w:eastAsia="Times New Roman" w:hAnsi="Cambria" w:cs="Times New Roman"/>
                <w:b/>
                <w:bCs/>
              </w:rPr>
              <w:t>Μαμάη</w:t>
            </w:r>
            <w:proofErr w:type="spellEnd"/>
            <w:r w:rsidRPr="00162CF7">
              <w:rPr>
                <w:rFonts w:ascii="Cambria" w:eastAsia="Times New Roman" w:hAnsi="Cambria" w:cs="Times New Roman"/>
                <w:b/>
                <w:bCs/>
              </w:rPr>
              <w:t>,</w:t>
            </w:r>
            <w:r w:rsidRPr="00162CF7">
              <w:rPr>
                <w:rFonts w:ascii="Cambria" w:eastAsia="Times New Roman" w:hAnsi="Cambria" w:cs="Times New Roman"/>
              </w:rPr>
              <w:t xml:space="preserve"> Προϊσταμένη Τμήματος Ψηφιακής Προσβασιμότητας </w:t>
            </w:r>
            <w:r w:rsidR="00162CF7">
              <w:rPr>
                <w:rFonts w:ascii="Cambria" w:eastAsia="Times New Roman" w:hAnsi="Cambria" w:cs="Times New Roman"/>
              </w:rPr>
              <w:t xml:space="preserve">και </w:t>
            </w:r>
            <w:r w:rsidRPr="00162CF7">
              <w:rPr>
                <w:rFonts w:ascii="Cambria" w:eastAsia="Times New Roman" w:hAnsi="Cambria" w:cs="Times New Roman"/>
              </w:rPr>
              <w:t xml:space="preserve"> Κοινωνικών Υποθέσεων - Υπουργείο Ψηφιακής Διακυβέρνησης </w:t>
            </w:r>
          </w:p>
          <w:p w14:paraId="3363CA7D" w14:textId="56A97725" w:rsidR="00BC66D1" w:rsidRPr="00162CF7" w:rsidRDefault="00A30148" w:rsidP="00162CF7">
            <w:pPr>
              <w:pStyle w:val="ydp31711ae5yiv6527056770msonormal"/>
              <w:rPr>
                <w:rFonts w:ascii="Cambria" w:eastAsia="Times New Roman" w:hAnsi="Cambria" w:cs="Times New Roman"/>
                <w:b/>
                <w:bCs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</w:rPr>
              <w:t xml:space="preserve">- </w:t>
            </w:r>
            <w:r w:rsidR="00BC66D1" w:rsidRPr="00162CF7">
              <w:rPr>
                <w:rFonts w:ascii="Cambria" w:eastAsia="Times New Roman" w:hAnsi="Cambria" w:cs="Times New Roman"/>
                <w:b/>
                <w:bCs/>
              </w:rPr>
              <w:t xml:space="preserve">Προσβασιμότητα και δράσεις στο Πανεπιστήμιο Πειραιώς </w:t>
            </w:r>
          </w:p>
          <w:p w14:paraId="377B1BEA" w14:textId="67A350F4" w:rsidR="00581A19" w:rsidRPr="00162CF7" w:rsidRDefault="00581A19" w:rsidP="00162CF7">
            <w:pPr>
              <w:pStyle w:val="ydp31711ae5yiv6527056770msonormal"/>
              <w:rPr>
                <w:rFonts w:ascii="Cambria" w:eastAsia="Times New Roman" w:hAnsi="Cambria" w:cs="Times New Roman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</w:rPr>
              <w:t xml:space="preserve">Στυλιανή </w:t>
            </w:r>
            <w:proofErr w:type="spellStart"/>
            <w:r w:rsidRPr="00162CF7">
              <w:rPr>
                <w:rFonts w:ascii="Cambria" w:eastAsia="Times New Roman" w:hAnsi="Cambria" w:cs="Times New Roman"/>
                <w:b/>
                <w:bCs/>
              </w:rPr>
              <w:t>Σοφιανοπούλου</w:t>
            </w:r>
            <w:proofErr w:type="spellEnd"/>
            <w:r w:rsidRPr="00162CF7">
              <w:rPr>
                <w:rFonts w:ascii="Cambria" w:eastAsia="Times New Roman" w:hAnsi="Cambria" w:cs="Times New Roman"/>
                <w:b/>
                <w:bCs/>
              </w:rPr>
              <w:t>,</w:t>
            </w:r>
            <w:r w:rsidRPr="00162CF7">
              <w:rPr>
                <w:rFonts w:ascii="Cambria" w:eastAsia="Times New Roman" w:hAnsi="Cambria" w:cs="Times New Roman"/>
              </w:rPr>
              <w:t xml:space="preserve"> </w:t>
            </w:r>
            <w:r w:rsidR="00BC66D1" w:rsidRPr="00162CF7">
              <w:rPr>
                <w:rFonts w:ascii="Cambria" w:eastAsia="Times New Roman" w:hAnsi="Cambria" w:cs="Times New Roman"/>
              </w:rPr>
              <w:t xml:space="preserve">Αντιπρύτανης Οικονομικών, Προγραμματισμού </w:t>
            </w:r>
            <w:r w:rsidR="00162CF7">
              <w:rPr>
                <w:rFonts w:ascii="Cambria" w:eastAsia="Times New Roman" w:hAnsi="Cambria" w:cs="Times New Roman"/>
              </w:rPr>
              <w:t xml:space="preserve">και </w:t>
            </w:r>
            <w:r w:rsidR="00BC66D1" w:rsidRPr="00162CF7">
              <w:rPr>
                <w:rFonts w:ascii="Cambria" w:eastAsia="Times New Roman" w:hAnsi="Cambria" w:cs="Times New Roman"/>
              </w:rPr>
              <w:t xml:space="preserve"> Ανάπτυξης - Καθηγήτρια Πανεπιστημίου Πειραιώς</w:t>
            </w:r>
          </w:p>
        </w:tc>
      </w:tr>
      <w:tr w:rsidR="007E75D7" w:rsidRPr="00162CF7" w14:paraId="7BADEC4C" w14:textId="77777777" w:rsidTr="00C16EE5">
        <w:tc>
          <w:tcPr>
            <w:tcW w:w="9640" w:type="dxa"/>
            <w:shd w:val="clear" w:color="auto" w:fill="D1E7A8" w:themeFill="accent2" w:themeFillTint="66"/>
          </w:tcPr>
          <w:p w14:paraId="54271DC5" w14:textId="65D5193C" w:rsidR="007E75D7" w:rsidRPr="00162CF7" w:rsidRDefault="007E75D7" w:rsidP="00162CF7">
            <w:pPr>
              <w:spacing w:after="160" w:line="259" w:lineRule="auto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11:40-12:20 - Ενότητα 3: Μεταφορές για όλους τους πολίτες</w:t>
            </w:r>
          </w:p>
        </w:tc>
      </w:tr>
      <w:tr w:rsidR="00CD5A31" w:rsidRPr="00162CF7" w14:paraId="7DDDA17B" w14:textId="77777777" w:rsidTr="00DC415E">
        <w:tc>
          <w:tcPr>
            <w:tcW w:w="9640" w:type="dxa"/>
            <w:shd w:val="clear" w:color="auto" w:fill="FFFFFF" w:themeFill="background1"/>
          </w:tcPr>
          <w:p w14:paraId="281A504C" w14:textId="4A781CA4" w:rsidR="00581A19" w:rsidRPr="00162CF7" w:rsidRDefault="00A30148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581A19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Συγκοινωνίες Αθηνών προσβάσιμες σε όλους</w:t>
            </w:r>
          </w:p>
          <w:p w14:paraId="654474AE" w14:textId="78261828" w:rsidR="00581A19" w:rsidRPr="00162CF7" w:rsidRDefault="00581A19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Μπέττυ Αρμένη,</w:t>
            </w:r>
            <w:r w:rsidRPr="00162CF7">
              <w:rPr>
                <w:rFonts w:ascii="Cambria" w:eastAsiaTheme="majorEastAsia" w:hAnsi="Cambria" w:cs="Arial"/>
                <w:kern w:val="0"/>
                <w:lang w:eastAsia="es-ES"/>
                <w14:ligatures w14:val="none"/>
              </w:rPr>
              <w:t xml:space="preserve"> </w:t>
            </w:r>
            <w:r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Προϊσταμένη του Τμήματος Αστικής Κινητικότητας, Προσβασιμότητας </w:t>
            </w:r>
            <w:r w:rsid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και </w:t>
            </w:r>
            <w:r w:rsidR="008A09BC"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 </w:t>
            </w:r>
            <w:r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Περιβάλλοντος της Δ/νση Συγκοινωνιακού Σχεδιασμού ΟΑΣΑ </w:t>
            </w:r>
          </w:p>
          <w:p w14:paraId="5E627039" w14:textId="7CEF9212" w:rsidR="009604F5" w:rsidRPr="00162CF7" w:rsidRDefault="00A30148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9604F5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Βέλτιστες Πρακτικές: H ταξιδιωτική εμπειρία των επιβατών με αναπηρία ή/και μειωμένη κινητικότητα στο</w:t>
            </w:r>
            <w:r w:rsidR="003D5F65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ν</w:t>
            </w:r>
            <w:r w:rsidR="009604F5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Διεθνή Αερολιμένα Αθηνών</w:t>
            </w:r>
          </w:p>
          <w:p w14:paraId="5614FA92" w14:textId="23253635" w:rsidR="00581A19" w:rsidRPr="00162CF7" w:rsidRDefault="00581A19" w:rsidP="00162CF7">
            <w:pPr>
              <w:spacing w:after="160" w:line="259" w:lineRule="auto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Μαρία Καπράλου</w:t>
            </w: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, </w:t>
            </w:r>
            <w:r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>Τομεάρχης Παροχής Συνδρομής σε</w:t>
            </w:r>
            <w:r w:rsidR="002E4D47"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 Επιβάτες </w:t>
            </w:r>
            <w:r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με </w:t>
            </w:r>
            <w:r w:rsidR="002E4D47"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 Αναπηρία </w:t>
            </w:r>
            <w:r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>- Διεθνής Αερολιμένας Αθηνών A.E.</w:t>
            </w: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</w:p>
        </w:tc>
      </w:tr>
      <w:tr w:rsidR="007E75D7" w:rsidRPr="00162CF7" w14:paraId="0D56E358" w14:textId="77777777" w:rsidTr="00D751D4">
        <w:tc>
          <w:tcPr>
            <w:tcW w:w="9640" w:type="dxa"/>
            <w:shd w:val="clear" w:color="auto" w:fill="D1E7A8" w:themeFill="accent2" w:themeFillTint="66"/>
          </w:tcPr>
          <w:p w14:paraId="29FA95F0" w14:textId="39C63764" w:rsidR="007E75D7" w:rsidRPr="00162CF7" w:rsidRDefault="007E75D7" w:rsidP="00162CF7">
            <w:pPr>
              <w:spacing w:after="160" w:line="259" w:lineRule="auto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12:20-13:20 - Ενότητα 4: Τουρισμός για  Όλους </w:t>
            </w:r>
          </w:p>
        </w:tc>
      </w:tr>
      <w:tr w:rsidR="00CD5A31" w:rsidRPr="00162CF7" w14:paraId="60E3F807" w14:textId="77777777" w:rsidTr="00DC415E">
        <w:tc>
          <w:tcPr>
            <w:tcW w:w="9640" w:type="dxa"/>
            <w:shd w:val="clear" w:color="auto" w:fill="FFFFFF" w:themeFill="background1"/>
          </w:tcPr>
          <w:p w14:paraId="72AD1341" w14:textId="0DC3BC38" w:rsidR="00E24184" w:rsidRPr="00162CF7" w:rsidRDefault="00A30148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7B2DDC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Έργο </w:t>
            </w:r>
            <w:r w:rsidR="009A17E8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«</w:t>
            </w:r>
            <w:r w:rsidR="00E24184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Δημιουργία Ολοκληρωμένων Τουριστικών Προσβάσιμων Θαλάσσιων Προορισμών» στο πλαίσιο υλοποίησης του Επιχειρησιακού Προγράμματος ΕΣΠΑ «Ανταγωνιστικότητα, Επιχειρηματικότητα και Καινοτομία, 2014-2020»</w:t>
            </w:r>
            <w:r w:rsidR="009E5577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 </w:t>
            </w:r>
          </w:p>
          <w:p w14:paraId="41923FE0" w14:textId="210849D3" w:rsidR="008312DF" w:rsidRPr="00162CF7" w:rsidRDefault="00F27738" w:rsidP="00162CF7">
            <w:pPr>
              <w:spacing w:after="160" w:line="259" w:lineRule="auto"/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Ευθυμία </w:t>
            </w:r>
            <w:proofErr w:type="spellStart"/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Κόρρα</w:t>
            </w:r>
            <w:proofErr w:type="spellEnd"/>
            <w:r w:rsidR="008312DF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</w:t>
            </w:r>
            <w:r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Στέλεχος </w:t>
            </w:r>
            <w:r w:rsidR="008312DF"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Μονάδας Α1 Ειδική</w:t>
            </w:r>
            <w:r w:rsidR="001B11A2"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ς</w:t>
            </w:r>
            <w:r w:rsidR="008312DF"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Υπηρεσία</w:t>
            </w:r>
            <w:r w:rsidR="001B11A2"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>ς</w:t>
            </w:r>
            <w:r w:rsidR="008312DF" w:rsidRPr="00162CF7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 Διαχείρισης Προγράμματος «Ανταγωνιστικότητα»  </w:t>
            </w:r>
          </w:p>
          <w:p w14:paraId="75C5F343" w14:textId="2918779A" w:rsidR="00531B41" w:rsidRPr="00162CF7" w:rsidRDefault="00A30148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531B41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Αποτελέσματα έργων της </w:t>
            </w:r>
            <w:r w:rsidR="00610369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Ε.Σ.Α.μεΑ. </w:t>
            </w:r>
            <w:r w:rsidR="00531B41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στον τομέα του συμπεριληπτικού τουρισμού και της πρόσβασης στη φυσική και πολιτιστική κληρονομιά</w:t>
            </w:r>
          </w:p>
          <w:p w14:paraId="1DACC24E" w14:textId="5604F759" w:rsidR="00C82430" w:rsidRPr="00162CF7" w:rsidRDefault="00844247" w:rsidP="00162CF7">
            <w:pPr>
              <w:spacing w:after="160" w:line="259" w:lineRule="auto"/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lastRenderedPageBreak/>
              <w:t>Αλέξανδρος Μουρούζης,</w:t>
            </w:r>
            <w:r w:rsidRPr="00162CF7">
              <w:rPr>
                <w:rFonts w:ascii="Tahoma" w:eastAsia="Times New Roman" w:hAnsi="Tahoma" w:cs="Tahoma"/>
              </w:rPr>
              <w:t xml:space="preserve"> </w:t>
            </w:r>
            <w:r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>Εμπειρογνώμων προσβασιμότητας</w:t>
            </w:r>
            <w:r w:rsidR="00E23BB4"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 - </w:t>
            </w:r>
            <w:r w:rsidR="007B2DDC"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Εθνική Συνομοσπονδία Ατόμων με Αναπηρία (Ε.Σ.Α.μεΑ.) </w:t>
            </w:r>
          </w:p>
          <w:p w14:paraId="69236851" w14:textId="2AB11ED2" w:rsidR="00581A19" w:rsidRPr="00162CF7" w:rsidRDefault="00A30148" w:rsidP="00162CF7">
            <w:pPr>
              <w:spacing w:after="160" w:line="259" w:lineRule="auto"/>
              <w:rPr>
                <w:rFonts w:ascii="Cambria" w:eastAsiaTheme="majorEastAsia" w:hAnsi="Cambria" w:cs="Arial"/>
                <w:b/>
                <w:bCs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</w:t>
            </w:r>
            <w:r w:rsidR="003055A7"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Π</w:t>
            </w:r>
            <w:r w:rsidR="00581A19"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αροχή πληροφόρησης για την προσβασιμότητα </w:t>
            </w:r>
            <w:r w:rsidR="003055A7"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των </w:t>
            </w:r>
            <w:r w:rsidR="00581A19"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τουριστικών υπηρεσιών </w:t>
            </w:r>
          </w:p>
          <w:p w14:paraId="00A87C5C" w14:textId="1791E70E" w:rsidR="00C82430" w:rsidRPr="00162CF7" w:rsidRDefault="003055A7" w:rsidP="00162CF7">
            <w:pPr>
              <w:spacing w:after="160" w:line="259" w:lineRule="auto"/>
              <w:rPr>
                <w:rFonts w:ascii="Cambria" w:eastAsiaTheme="majorEastAsia" w:hAnsi="Cambria" w:cs="Arial"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Κατερίνα Παπαμιχαήλ</w:t>
            </w:r>
            <w:r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>, Εμπειρογνώμων προσβασιμότητας</w:t>
            </w:r>
            <w:r w:rsidR="00E23BB4"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 xml:space="preserve"> - </w:t>
            </w:r>
            <w:r w:rsidRPr="00162CF7">
              <w:rPr>
                <w:rFonts w:ascii="Cambria" w:eastAsiaTheme="majorEastAsia" w:hAnsi="Cambria" w:cs="Arial"/>
                <w:kern w:val="0"/>
                <w:lang w:eastAsia="es-ES"/>
                <w14:ligatures w14:val="none"/>
              </w:rPr>
              <w:t xml:space="preserve">European </w:t>
            </w:r>
            <w:proofErr w:type="spellStart"/>
            <w:r w:rsidRPr="00162CF7">
              <w:rPr>
                <w:rFonts w:ascii="Cambria" w:eastAsiaTheme="majorEastAsia" w:hAnsi="Cambria" w:cs="Arial"/>
                <w:kern w:val="0"/>
                <w:lang w:eastAsia="es-ES"/>
                <w14:ligatures w14:val="none"/>
              </w:rPr>
              <w:t>Network</w:t>
            </w:r>
            <w:proofErr w:type="spellEnd"/>
            <w:r w:rsidRPr="00162CF7">
              <w:rPr>
                <w:rFonts w:ascii="Cambria" w:eastAsiaTheme="majorEastAsia" w:hAnsi="Cambria" w:cs="Arial"/>
                <w:kern w:val="0"/>
                <w:lang w:eastAsia="es-ES"/>
                <w14:ligatures w14:val="none"/>
              </w:rPr>
              <w:t xml:space="preserve"> for Accessible Tourism (ENAT)</w:t>
            </w:r>
          </w:p>
          <w:p w14:paraId="60A08028" w14:textId="67F829E4" w:rsidR="00C82430" w:rsidRPr="00162CF7" w:rsidRDefault="00A30148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C82430"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Επαγγελματίες ξεναγοί και Τουρισμός για όλους (Βίντεο) </w:t>
            </w:r>
          </w:p>
          <w:p w14:paraId="7F6BAD4A" w14:textId="7CA242A5" w:rsidR="008312DF" w:rsidRPr="00162CF7" w:rsidRDefault="00C82430" w:rsidP="00162CF7">
            <w:pPr>
              <w:spacing w:after="160" w:line="259" w:lineRule="auto"/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</w:pPr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Έφη </w:t>
            </w:r>
            <w:proofErr w:type="spellStart"/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Καλαμπουκίδου</w:t>
            </w:r>
            <w:proofErr w:type="spellEnd"/>
            <w:r w:rsidRPr="00162CF7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,</w:t>
            </w: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Pr="00162CF7">
              <w:rPr>
                <w:rFonts w:ascii="Cambria" w:eastAsiaTheme="majorEastAsia" w:hAnsi="Cambria" w:cs="Times New Roman"/>
                <w:kern w:val="0"/>
                <w:lang w:eastAsia="es-ES"/>
                <w14:ligatures w14:val="none"/>
              </w:rPr>
              <w:t>Πρόεδρος Δ.Σ. Ευρωπαϊκής Ομοσπονδίας Σωματείων Ξεναγών (FEG)</w:t>
            </w:r>
          </w:p>
        </w:tc>
      </w:tr>
      <w:tr w:rsidR="007E75D7" w:rsidRPr="00162CF7" w14:paraId="52D63E72" w14:textId="77777777" w:rsidTr="00054E16">
        <w:tc>
          <w:tcPr>
            <w:tcW w:w="9640" w:type="dxa"/>
          </w:tcPr>
          <w:p w14:paraId="35DBF86D" w14:textId="33CF648C" w:rsidR="007E75D7" w:rsidRPr="00162CF7" w:rsidRDefault="007E75D7" w:rsidP="00162CF7">
            <w:pPr>
              <w:spacing w:after="160" w:line="259" w:lineRule="auto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162CF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lastRenderedPageBreak/>
              <w:t xml:space="preserve">13:20 -13:30: Λήξη </w:t>
            </w:r>
          </w:p>
        </w:tc>
      </w:tr>
    </w:tbl>
    <w:p w14:paraId="46D04CC9" w14:textId="77777777" w:rsidR="00551CFC" w:rsidRPr="00162CF7" w:rsidRDefault="00551CFC" w:rsidP="00162CF7">
      <w:pPr>
        <w:rPr>
          <w:rFonts w:ascii="Cambria" w:eastAsia="Times New Roman" w:hAnsi="Cambria" w:cs="Times New Roman"/>
          <w:kern w:val="0"/>
          <w:lang w:eastAsia="el-GR"/>
          <w14:ligatures w14:val="none"/>
        </w:rPr>
      </w:pPr>
    </w:p>
    <w:sectPr w:rsidR="00551CFC" w:rsidRPr="00162CF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AAF1" w14:textId="77777777" w:rsidR="009804EF" w:rsidRDefault="009804EF" w:rsidP="006A709B">
      <w:pPr>
        <w:spacing w:after="0" w:line="240" w:lineRule="auto"/>
      </w:pPr>
      <w:r>
        <w:separator/>
      </w:r>
    </w:p>
  </w:endnote>
  <w:endnote w:type="continuationSeparator" w:id="0">
    <w:p w14:paraId="15F37A27" w14:textId="77777777" w:rsidR="009804EF" w:rsidRDefault="009804EF" w:rsidP="006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DD8F" w14:textId="77777777" w:rsidR="009804EF" w:rsidRDefault="009804EF" w:rsidP="006A709B">
      <w:pPr>
        <w:spacing w:after="0" w:line="240" w:lineRule="auto"/>
      </w:pPr>
      <w:r>
        <w:separator/>
      </w:r>
    </w:p>
  </w:footnote>
  <w:footnote w:type="continuationSeparator" w:id="0">
    <w:p w14:paraId="7BAFBF6D" w14:textId="77777777" w:rsidR="009804EF" w:rsidRDefault="009804EF" w:rsidP="006A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B097" w14:textId="6EE46DEA" w:rsidR="00BB7918" w:rsidRDefault="00BB7918" w:rsidP="00BB7918">
    <w:pPr>
      <w:pStyle w:val="a5"/>
      <w:jc w:val="center"/>
    </w:pPr>
    <w:r w:rsidRPr="00BB7918">
      <w:rPr>
        <w:noProof/>
      </w:rPr>
      <w:drawing>
        <wp:inline distT="0" distB="0" distL="0" distR="0" wp14:anchorId="348EB049" wp14:editId="233D7579">
          <wp:extent cx="3514725" cy="781050"/>
          <wp:effectExtent l="0" t="0" r="9525" b="0"/>
          <wp:docPr id="75560512" name="Εικόνα 1" descr="Εικόνα που περιέχει κείμενο, στιγμιότυπο οθόνης, λογότυπ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0512" name="Εικόνα 1" descr="Εικόνα που περιέχει κείμενο, στιγμιότυπο οθόνης, λογότυπο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130"/>
    <w:multiLevelType w:val="hybridMultilevel"/>
    <w:tmpl w:val="0C3CD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52E8"/>
    <w:multiLevelType w:val="hybridMultilevel"/>
    <w:tmpl w:val="9E0A8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2549"/>
    <w:multiLevelType w:val="hybridMultilevel"/>
    <w:tmpl w:val="55724C78"/>
    <w:lvl w:ilvl="0" w:tplc="F72E3E6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C3E34"/>
    <w:multiLevelType w:val="hybridMultilevel"/>
    <w:tmpl w:val="0EF05CB2"/>
    <w:lvl w:ilvl="0" w:tplc="9B44FB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5740"/>
    <w:multiLevelType w:val="hybridMultilevel"/>
    <w:tmpl w:val="DD966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4494"/>
    <w:multiLevelType w:val="hybridMultilevel"/>
    <w:tmpl w:val="B63ED564"/>
    <w:lvl w:ilvl="0" w:tplc="A9468F52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4EAA"/>
    <w:multiLevelType w:val="hybridMultilevel"/>
    <w:tmpl w:val="F78C46E0"/>
    <w:lvl w:ilvl="0" w:tplc="D316A36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3157"/>
    <w:multiLevelType w:val="hybridMultilevel"/>
    <w:tmpl w:val="66540708"/>
    <w:lvl w:ilvl="0" w:tplc="A7E223F2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29CF"/>
    <w:multiLevelType w:val="hybridMultilevel"/>
    <w:tmpl w:val="59C65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34F9"/>
    <w:multiLevelType w:val="hybridMultilevel"/>
    <w:tmpl w:val="541E8900"/>
    <w:lvl w:ilvl="0" w:tplc="ACFA7058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6133C"/>
    <w:multiLevelType w:val="hybridMultilevel"/>
    <w:tmpl w:val="230AC010"/>
    <w:lvl w:ilvl="0" w:tplc="29167ED4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7238E"/>
    <w:multiLevelType w:val="hybridMultilevel"/>
    <w:tmpl w:val="1FC2B2F0"/>
    <w:lvl w:ilvl="0" w:tplc="596C11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52E1B"/>
    <w:multiLevelType w:val="hybridMultilevel"/>
    <w:tmpl w:val="6010A208"/>
    <w:lvl w:ilvl="0" w:tplc="8EF6ED4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1364"/>
    <w:multiLevelType w:val="hybridMultilevel"/>
    <w:tmpl w:val="9E20C122"/>
    <w:lvl w:ilvl="0" w:tplc="1E1C801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D52FF"/>
    <w:multiLevelType w:val="hybridMultilevel"/>
    <w:tmpl w:val="CF8EFC8C"/>
    <w:lvl w:ilvl="0" w:tplc="4FACE6E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E01C9"/>
    <w:multiLevelType w:val="hybridMultilevel"/>
    <w:tmpl w:val="2D405CE0"/>
    <w:lvl w:ilvl="0" w:tplc="E6D0452C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0BBF"/>
    <w:multiLevelType w:val="hybridMultilevel"/>
    <w:tmpl w:val="7E365F9C"/>
    <w:lvl w:ilvl="0" w:tplc="4DD093DA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62553"/>
    <w:multiLevelType w:val="hybridMultilevel"/>
    <w:tmpl w:val="849E404C"/>
    <w:lvl w:ilvl="0" w:tplc="9F9E057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86C1B"/>
    <w:multiLevelType w:val="hybridMultilevel"/>
    <w:tmpl w:val="BBE61714"/>
    <w:lvl w:ilvl="0" w:tplc="91F27EAA">
      <w:start w:val="6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C60C1"/>
    <w:multiLevelType w:val="hybridMultilevel"/>
    <w:tmpl w:val="B8E606D0"/>
    <w:lvl w:ilvl="0" w:tplc="0F4888E8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E6FCD"/>
    <w:multiLevelType w:val="hybridMultilevel"/>
    <w:tmpl w:val="2BDE2F44"/>
    <w:lvl w:ilvl="0" w:tplc="0620607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35A2B"/>
    <w:multiLevelType w:val="hybridMultilevel"/>
    <w:tmpl w:val="12B8994C"/>
    <w:lvl w:ilvl="0" w:tplc="084EEDF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32D6E"/>
    <w:multiLevelType w:val="hybridMultilevel"/>
    <w:tmpl w:val="2980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1AC2"/>
    <w:multiLevelType w:val="hybridMultilevel"/>
    <w:tmpl w:val="7E840636"/>
    <w:lvl w:ilvl="0" w:tplc="747AF3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72CC"/>
    <w:multiLevelType w:val="hybridMultilevel"/>
    <w:tmpl w:val="B4082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34727"/>
    <w:multiLevelType w:val="hybridMultilevel"/>
    <w:tmpl w:val="F4E81F84"/>
    <w:lvl w:ilvl="0" w:tplc="B3C4EA7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D59D9"/>
    <w:multiLevelType w:val="hybridMultilevel"/>
    <w:tmpl w:val="60FC3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8782F"/>
    <w:multiLevelType w:val="hybridMultilevel"/>
    <w:tmpl w:val="0E02B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B1F84"/>
    <w:multiLevelType w:val="hybridMultilevel"/>
    <w:tmpl w:val="A77CD554"/>
    <w:lvl w:ilvl="0" w:tplc="C1A42B90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01D26"/>
    <w:multiLevelType w:val="hybridMultilevel"/>
    <w:tmpl w:val="F2649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D769A"/>
    <w:multiLevelType w:val="hybridMultilevel"/>
    <w:tmpl w:val="DD3AB4BE"/>
    <w:lvl w:ilvl="0" w:tplc="396C478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157">
    <w:abstractNumId w:val="11"/>
  </w:num>
  <w:num w:numId="2" w16cid:durableId="474756217">
    <w:abstractNumId w:val="3"/>
  </w:num>
  <w:num w:numId="3" w16cid:durableId="355542397">
    <w:abstractNumId w:val="27"/>
  </w:num>
  <w:num w:numId="4" w16cid:durableId="721636268">
    <w:abstractNumId w:val="9"/>
  </w:num>
  <w:num w:numId="5" w16cid:durableId="60688046">
    <w:abstractNumId w:val="6"/>
  </w:num>
  <w:num w:numId="6" w16cid:durableId="1526097838">
    <w:abstractNumId w:val="7"/>
  </w:num>
  <w:num w:numId="7" w16cid:durableId="433130567">
    <w:abstractNumId w:val="16"/>
  </w:num>
  <w:num w:numId="8" w16cid:durableId="1017267760">
    <w:abstractNumId w:val="5"/>
  </w:num>
  <w:num w:numId="9" w16cid:durableId="535890776">
    <w:abstractNumId w:val="15"/>
  </w:num>
  <w:num w:numId="10" w16cid:durableId="211503763">
    <w:abstractNumId w:val="14"/>
  </w:num>
  <w:num w:numId="11" w16cid:durableId="1042443735">
    <w:abstractNumId w:val="8"/>
  </w:num>
  <w:num w:numId="12" w16cid:durableId="1453866952">
    <w:abstractNumId w:val="1"/>
  </w:num>
  <w:num w:numId="13" w16cid:durableId="45301336">
    <w:abstractNumId w:val="29"/>
  </w:num>
  <w:num w:numId="14" w16cid:durableId="1687094337">
    <w:abstractNumId w:val="22"/>
  </w:num>
  <w:num w:numId="15" w16cid:durableId="881481980">
    <w:abstractNumId w:val="2"/>
  </w:num>
  <w:num w:numId="16" w16cid:durableId="86508177">
    <w:abstractNumId w:val="4"/>
  </w:num>
  <w:num w:numId="17" w16cid:durableId="536432377">
    <w:abstractNumId w:val="25"/>
  </w:num>
  <w:num w:numId="18" w16cid:durableId="1077701708">
    <w:abstractNumId w:val="26"/>
  </w:num>
  <w:num w:numId="19" w16cid:durableId="1265386015">
    <w:abstractNumId w:val="24"/>
  </w:num>
  <w:num w:numId="20" w16cid:durableId="1741706218">
    <w:abstractNumId w:val="19"/>
  </w:num>
  <w:num w:numId="21" w16cid:durableId="1598635628">
    <w:abstractNumId w:val="20"/>
  </w:num>
  <w:num w:numId="22" w16cid:durableId="1257596605">
    <w:abstractNumId w:val="30"/>
  </w:num>
  <w:num w:numId="23" w16cid:durableId="224605827">
    <w:abstractNumId w:val="21"/>
  </w:num>
  <w:num w:numId="24" w16cid:durableId="1628048492">
    <w:abstractNumId w:val="23"/>
  </w:num>
  <w:num w:numId="25" w16cid:durableId="1423598735">
    <w:abstractNumId w:val="10"/>
  </w:num>
  <w:num w:numId="26" w16cid:durableId="277757572">
    <w:abstractNumId w:val="13"/>
  </w:num>
  <w:num w:numId="27" w16cid:durableId="1441603697">
    <w:abstractNumId w:val="17"/>
  </w:num>
  <w:num w:numId="28" w16cid:durableId="1204362633">
    <w:abstractNumId w:val="18"/>
  </w:num>
  <w:num w:numId="29" w16cid:durableId="976110408">
    <w:abstractNumId w:val="28"/>
  </w:num>
  <w:num w:numId="30" w16cid:durableId="483199871">
    <w:abstractNumId w:val="12"/>
  </w:num>
  <w:num w:numId="31" w16cid:durableId="84320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DA"/>
    <w:rsid w:val="00001582"/>
    <w:rsid w:val="0000378C"/>
    <w:rsid w:val="000140B4"/>
    <w:rsid w:val="000209ED"/>
    <w:rsid w:val="000229C8"/>
    <w:rsid w:val="000245ED"/>
    <w:rsid w:val="00030513"/>
    <w:rsid w:val="00030EDF"/>
    <w:rsid w:val="00034410"/>
    <w:rsid w:val="00036327"/>
    <w:rsid w:val="00040096"/>
    <w:rsid w:val="0005120F"/>
    <w:rsid w:val="000525A4"/>
    <w:rsid w:val="00056AF5"/>
    <w:rsid w:val="00056B26"/>
    <w:rsid w:val="00056C69"/>
    <w:rsid w:val="00057359"/>
    <w:rsid w:val="00065F7E"/>
    <w:rsid w:val="0006675B"/>
    <w:rsid w:val="00066C9E"/>
    <w:rsid w:val="00067E45"/>
    <w:rsid w:val="00070645"/>
    <w:rsid w:val="00074398"/>
    <w:rsid w:val="0008323B"/>
    <w:rsid w:val="000846AE"/>
    <w:rsid w:val="00086645"/>
    <w:rsid w:val="00091090"/>
    <w:rsid w:val="00093D7C"/>
    <w:rsid w:val="00094A2F"/>
    <w:rsid w:val="000957FF"/>
    <w:rsid w:val="00097077"/>
    <w:rsid w:val="000A0B1E"/>
    <w:rsid w:val="000A2D55"/>
    <w:rsid w:val="000A6E61"/>
    <w:rsid w:val="000B08FF"/>
    <w:rsid w:val="000B1D6D"/>
    <w:rsid w:val="000B2EDA"/>
    <w:rsid w:val="000B6248"/>
    <w:rsid w:val="000B6FDB"/>
    <w:rsid w:val="000B72A1"/>
    <w:rsid w:val="000C22E8"/>
    <w:rsid w:val="000C24A6"/>
    <w:rsid w:val="000C2D0A"/>
    <w:rsid w:val="000C6CE4"/>
    <w:rsid w:val="000C6E2F"/>
    <w:rsid w:val="000C6E6D"/>
    <w:rsid w:val="000D3502"/>
    <w:rsid w:val="000D7A81"/>
    <w:rsid w:val="000F2761"/>
    <w:rsid w:val="000F304E"/>
    <w:rsid w:val="000F3261"/>
    <w:rsid w:val="000F4255"/>
    <w:rsid w:val="000F45A3"/>
    <w:rsid w:val="00102E93"/>
    <w:rsid w:val="0010700F"/>
    <w:rsid w:val="0011085A"/>
    <w:rsid w:val="00110ADF"/>
    <w:rsid w:val="0011143D"/>
    <w:rsid w:val="00112353"/>
    <w:rsid w:val="00114F7B"/>
    <w:rsid w:val="001174BC"/>
    <w:rsid w:val="001174F7"/>
    <w:rsid w:val="0012057F"/>
    <w:rsid w:val="0012141B"/>
    <w:rsid w:val="00123C66"/>
    <w:rsid w:val="001260A0"/>
    <w:rsid w:val="00131F26"/>
    <w:rsid w:val="001342D5"/>
    <w:rsid w:val="0014231E"/>
    <w:rsid w:val="00145A86"/>
    <w:rsid w:val="001464A1"/>
    <w:rsid w:val="00146677"/>
    <w:rsid w:val="0015049B"/>
    <w:rsid w:val="001518EC"/>
    <w:rsid w:val="00152BD4"/>
    <w:rsid w:val="00152EBA"/>
    <w:rsid w:val="00156331"/>
    <w:rsid w:val="00157B11"/>
    <w:rsid w:val="00157F04"/>
    <w:rsid w:val="00161CD3"/>
    <w:rsid w:val="00162CF7"/>
    <w:rsid w:val="00165490"/>
    <w:rsid w:val="00165B60"/>
    <w:rsid w:val="00171965"/>
    <w:rsid w:val="001724D2"/>
    <w:rsid w:val="00176361"/>
    <w:rsid w:val="00180ED9"/>
    <w:rsid w:val="00192FD9"/>
    <w:rsid w:val="0019545E"/>
    <w:rsid w:val="001969F1"/>
    <w:rsid w:val="00197322"/>
    <w:rsid w:val="001A0E86"/>
    <w:rsid w:val="001A0F7C"/>
    <w:rsid w:val="001B05A5"/>
    <w:rsid w:val="001B11A2"/>
    <w:rsid w:val="001B4D76"/>
    <w:rsid w:val="001B6A53"/>
    <w:rsid w:val="001C5734"/>
    <w:rsid w:val="001C6F7B"/>
    <w:rsid w:val="001D21D0"/>
    <w:rsid w:val="001D2F20"/>
    <w:rsid w:val="001D32E9"/>
    <w:rsid w:val="001D3650"/>
    <w:rsid w:val="001D5D8D"/>
    <w:rsid w:val="001D5E3F"/>
    <w:rsid w:val="001D655C"/>
    <w:rsid w:val="001D79D4"/>
    <w:rsid w:val="001E1015"/>
    <w:rsid w:val="001E22EB"/>
    <w:rsid w:val="001E6306"/>
    <w:rsid w:val="001E7932"/>
    <w:rsid w:val="001E7E88"/>
    <w:rsid w:val="001F26EF"/>
    <w:rsid w:val="001F2A45"/>
    <w:rsid w:val="001F4870"/>
    <w:rsid w:val="001F5944"/>
    <w:rsid w:val="0020086B"/>
    <w:rsid w:val="00202C25"/>
    <w:rsid w:val="00202D03"/>
    <w:rsid w:val="00206D43"/>
    <w:rsid w:val="0021422F"/>
    <w:rsid w:val="00217A39"/>
    <w:rsid w:val="00220306"/>
    <w:rsid w:val="002204CD"/>
    <w:rsid w:val="00223009"/>
    <w:rsid w:val="0022368B"/>
    <w:rsid w:val="0023175B"/>
    <w:rsid w:val="0023180D"/>
    <w:rsid w:val="00236C49"/>
    <w:rsid w:val="00243BBC"/>
    <w:rsid w:val="00245284"/>
    <w:rsid w:val="00245E4C"/>
    <w:rsid w:val="00246A81"/>
    <w:rsid w:val="002512B4"/>
    <w:rsid w:val="00255E05"/>
    <w:rsid w:val="00256B60"/>
    <w:rsid w:val="00262278"/>
    <w:rsid w:val="00264912"/>
    <w:rsid w:val="00270E17"/>
    <w:rsid w:val="00275E06"/>
    <w:rsid w:val="00282550"/>
    <w:rsid w:val="00284B6E"/>
    <w:rsid w:val="00284B6F"/>
    <w:rsid w:val="0028608B"/>
    <w:rsid w:val="00290C3A"/>
    <w:rsid w:val="002912B9"/>
    <w:rsid w:val="00293F79"/>
    <w:rsid w:val="00294267"/>
    <w:rsid w:val="002A2D94"/>
    <w:rsid w:val="002A3BB2"/>
    <w:rsid w:val="002A66D4"/>
    <w:rsid w:val="002B39C9"/>
    <w:rsid w:val="002B7DC2"/>
    <w:rsid w:val="002C2F15"/>
    <w:rsid w:val="002C5399"/>
    <w:rsid w:val="002C5CC7"/>
    <w:rsid w:val="002C6A7C"/>
    <w:rsid w:val="002C6F54"/>
    <w:rsid w:val="002D1387"/>
    <w:rsid w:val="002D2BEB"/>
    <w:rsid w:val="002D5EF6"/>
    <w:rsid w:val="002E08E8"/>
    <w:rsid w:val="002E1506"/>
    <w:rsid w:val="002E2787"/>
    <w:rsid w:val="002E2F57"/>
    <w:rsid w:val="002E3F7E"/>
    <w:rsid w:val="002E4D47"/>
    <w:rsid w:val="002E6D1B"/>
    <w:rsid w:val="002E79DC"/>
    <w:rsid w:val="002F5EBF"/>
    <w:rsid w:val="00302796"/>
    <w:rsid w:val="0030354A"/>
    <w:rsid w:val="00303587"/>
    <w:rsid w:val="003055A7"/>
    <w:rsid w:val="00307FDF"/>
    <w:rsid w:val="003118DA"/>
    <w:rsid w:val="00313A54"/>
    <w:rsid w:val="00313B0E"/>
    <w:rsid w:val="00314359"/>
    <w:rsid w:val="00325E43"/>
    <w:rsid w:val="00327B3C"/>
    <w:rsid w:val="003311B3"/>
    <w:rsid w:val="0033741E"/>
    <w:rsid w:val="003478CE"/>
    <w:rsid w:val="00352C48"/>
    <w:rsid w:val="003554D4"/>
    <w:rsid w:val="00360C97"/>
    <w:rsid w:val="00361EC7"/>
    <w:rsid w:val="003633A4"/>
    <w:rsid w:val="00372595"/>
    <w:rsid w:val="00375C8B"/>
    <w:rsid w:val="00376138"/>
    <w:rsid w:val="00376D09"/>
    <w:rsid w:val="0038522E"/>
    <w:rsid w:val="00392FB4"/>
    <w:rsid w:val="00395D61"/>
    <w:rsid w:val="003965D5"/>
    <w:rsid w:val="00396F4F"/>
    <w:rsid w:val="003A03A9"/>
    <w:rsid w:val="003A125B"/>
    <w:rsid w:val="003A4D93"/>
    <w:rsid w:val="003A75AB"/>
    <w:rsid w:val="003A78CE"/>
    <w:rsid w:val="003A7D00"/>
    <w:rsid w:val="003B1916"/>
    <w:rsid w:val="003B2026"/>
    <w:rsid w:val="003B41C1"/>
    <w:rsid w:val="003B7CA2"/>
    <w:rsid w:val="003C3734"/>
    <w:rsid w:val="003D41F9"/>
    <w:rsid w:val="003D5F65"/>
    <w:rsid w:val="003E0EE6"/>
    <w:rsid w:val="003E4C41"/>
    <w:rsid w:val="003E4D8B"/>
    <w:rsid w:val="003E56CE"/>
    <w:rsid w:val="003E5977"/>
    <w:rsid w:val="003E6E0D"/>
    <w:rsid w:val="003F0011"/>
    <w:rsid w:val="003F43B5"/>
    <w:rsid w:val="0040557E"/>
    <w:rsid w:val="004057BA"/>
    <w:rsid w:val="00406190"/>
    <w:rsid w:val="00413BF0"/>
    <w:rsid w:val="004162AA"/>
    <w:rsid w:val="004204E8"/>
    <w:rsid w:val="0042095C"/>
    <w:rsid w:val="004246F1"/>
    <w:rsid w:val="0042736E"/>
    <w:rsid w:val="00432C26"/>
    <w:rsid w:val="00434404"/>
    <w:rsid w:val="004370AE"/>
    <w:rsid w:val="00443E92"/>
    <w:rsid w:val="0044763E"/>
    <w:rsid w:val="00451104"/>
    <w:rsid w:val="00452D98"/>
    <w:rsid w:val="00454066"/>
    <w:rsid w:val="004546F1"/>
    <w:rsid w:val="00457DCD"/>
    <w:rsid w:val="00457EEB"/>
    <w:rsid w:val="0046053D"/>
    <w:rsid w:val="0046449A"/>
    <w:rsid w:val="004649E5"/>
    <w:rsid w:val="00467BC4"/>
    <w:rsid w:val="00470302"/>
    <w:rsid w:val="0047388A"/>
    <w:rsid w:val="0047459B"/>
    <w:rsid w:val="004767E8"/>
    <w:rsid w:val="00480C20"/>
    <w:rsid w:val="00482BD6"/>
    <w:rsid w:val="00484861"/>
    <w:rsid w:val="00484D87"/>
    <w:rsid w:val="00486A03"/>
    <w:rsid w:val="00486D63"/>
    <w:rsid w:val="00487A99"/>
    <w:rsid w:val="0049585B"/>
    <w:rsid w:val="00497B3A"/>
    <w:rsid w:val="004A0972"/>
    <w:rsid w:val="004A3FC7"/>
    <w:rsid w:val="004B0623"/>
    <w:rsid w:val="004B328B"/>
    <w:rsid w:val="004B6F5E"/>
    <w:rsid w:val="004B7443"/>
    <w:rsid w:val="004C045F"/>
    <w:rsid w:val="004C3A09"/>
    <w:rsid w:val="004C41E1"/>
    <w:rsid w:val="004D15B6"/>
    <w:rsid w:val="004D1FE0"/>
    <w:rsid w:val="004D23D1"/>
    <w:rsid w:val="004E1B69"/>
    <w:rsid w:val="004E1CE9"/>
    <w:rsid w:val="004E2B71"/>
    <w:rsid w:val="004E2C85"/>
    <w:rsid w:val="004E2F85"/>
    <w:rsid w:val="004E4AA3"/>
    <w:rsid w:val="004E52D0"/>
    <w:rsid w:val="004F08B4"/>
    <w:rsid w:val="005027C5"/>
    <w:rsid w:val="00504842"/>
    <w:rsid w:val="00515B8A"/>
    <w:rsid w:val="005177DA"/>
    <w:rsid w:val="00522C70"/>
    <w:rsid w:val="00524797"/>
    <w:rsid w:val="0053051C"/>
    <w:rsid w:val="00531B41"/>
    <w:rsid w:val="005323A0"/>
    <w:rsid w:val="00532BAB"/>
    <w:rsid w:val="00532E90"/>
    <w:rsid w:val="0053543A"/>
    <w:rsid w:val="00536723"/>
    <w:rsid w:val="00536B7C"/>
    <w:rsid w:val="0054091E"/>
    <w:rsid w:val="005409D5"/>
    <w:rsid w:val="00544F87"/>
    <w:rsid w:val="005458A5"/>
    <w:rsid w:val="00546DD6"/>
    <w:rsid w:val="0054772D"/>
    <w:rsid w:val="00551098"/>
    <w:rsid w:val="00551CFC"/>
    <w:rsid w:val="0055616B"/>
    <w:rsid w:val="00560554"/>
    <w:rsid w:val="005605E8"/>
    <w:rsid w:val="005623F5"/>
    <w:rsid w:val="00566D0E"/>
    <w:rsid w:val="00567FA5"/>
    <w:rsid w:val="00570FA6"/>
    <w:rsid w:val="00571381"/>
    <w:rsid w:val="00571472"/>
    <w:rsid w:val="00573476"/>
    <w:rsid w:val="005772E4"/>
    <w:rsid w:val="005779C2"/>
    <w:rsid w:val="00577F40"/>
    <w:rsid w:val="00581A19"/>
    <w:rsid w:val="005838FB"/>
    <w:rsid w:val="0058577B"/>
    <w:rsid w:val="0058601E"/>
    <w:rsid w:val="00592985"/>
    <w:rsid w:val="00593B91"/>
    <w:rsid w:val="00595925"/>
    <w:rsid w:val="005A135E"/>
    <w:rsid w:val="005A19D6"/>
    <w:rsid w:val="005A53A3"/>
    <w:rsid w:val="005A5A74"/>
    <w:rsid w:val="005B187E"/>
    <w:rsid w:val="005B54E9"/>
    <w:rsid w:val="005B6F46"/>
    <w:rsid w:val="005C736A"/>
    <w:rsid w:val="005E2FF3"/>
    <w:rsid w:val="005E3063"/>
    <w:rsid w:val="005E7E49"/>
    <w:rsid w:val="005F052D"/>
    <w:rsid w:val="005F106E"/>
    <w:rsid w:val="005F6E01"/>
    <w:rsid w:val="0060296F"/>
    <w:rsid w:val="006037F8"/>
    <w:rsid w:val="00606D9C"/>
    <w:rsid w:val="00607634"/>
    <w:rsid w:val="00610369"/>
    <w:rsid w:val="00611DAD"/>
    <w:rsid w:val="00615609"/>
    <w:rsid w:val="00621EBE"/>
    <w:rsid w:val="006266FA"/>
    <w:rsid w:val="0063427F"/>
    <w:rsid w:val="0064125E"/>
    <w:rsid w:val="00650776"/>
    <w:rsid w:val="00652915"/>
    <w:rsid w:val="00655CCC"/>
    <w:rsid w:val="0066073A"/>
    <w:rsid w:val="006609A4"/>
    <w:rsid w:val="00671009"/>
    <w:rsid w:val="00673B72"/>
    <w:rsid w:val="00674A67"/>
    <w:rsid w:val="00677CB4"/>
    <w:rsid w:val="006803A3"/>
    <w:rsid w:val="00682304"/>
    <w:rsid w:val="006915C2"/>
    <w:rsid w:val="00692283"/>
    <w:rsid w:val="00697B7A"/>
    <w:rsid w:val="006A3C5E"/>
    <w:rsid w:val="006A4693"/>
    <w:rsid w:val="006A4F52"/>
    <w:rsid w:val="006A709B"/>
    <w:rsid w:val="006A7B86"/>
    <w:rsid w:val="006B1A3F"/>
    <w:rsid w:val="006B7455"/>
    <w:rsid w:val="006C3D69"/>
    <w:rsid w:val="006C78D9"/>
    <w:rsid w:val="006C7E81"/>
    <w:rsid w:val="006D020D"/>
    <w:rsid w:val="006D58EF"/>
    <w:rsid w:val="006D5E83"/>
    <w:rsid w:val="006E11C2"/>
    <w:rsid w:val="006E302E"/>
    <w:rsid w:val="006E604E"/>
    <w:rsid w:val="006E60BD"/>
    <w:rsid w:val="006E64B0"/>
    <w:rsid w:val="006E7A60"/>
    <w:rsid w:val="006F2BB1"/>
    <w:rsid w:val="006F2C87"/>
    <w:rsid w:val="006F352D"/>
    <w:rsid w:val="006F4F30"/>
    <w:rsid w:val="006F520A"/>
    <w:rsid w:val="006F5B8F"/>
    <w:rsid w:val="00705D91"/>
    <w:rsid w:val="00707696"/>
    <w:rsid w:val="00707CD4"/>
    <w:rsid w:val="00711525"/>
    <w:rsid w:val="00716F5E"/>
    <w:rsid w:val="00717BC1"/>
    <w:rsid w:val="00722BE0"/>
    <w:rsid w:val="00723CC6"/>
    <w:rsid w:val="00723D18"/>
    <w:rsid w:val="00723EB7"/>
    <w:rsid w:val="00727310"/>
    <w:rsid w:val="00734D50"/>
    <w:rsid w:val="0073724E"/>
    <w:rsid w:val="007401C1"/>
    <w:rsid w:val="00742E8B"/>
    <w:rsid w:val="00743915"/>
    <w:rsid w:val="00744346"/>
    <w:rsid w:val="00746246"/>
    <w:rsid w:val="0075482E"/>
    <w:rsid w:val="0076319B"/>
    <w:rsid w:val="00764AE3"/>
    <w:rsid w:val="0076716E"/>
    <w:rsid w:val="007715BF"/>
    <w:rsid w:val="0077241C"/>
    <w:rsid w:val="00775994"/>
    <w:rsid w:val="00781B59"/>
    <w:rsid w:val="00781C88"/>
    <w:rsid w:val="00782328"/>
    <w:rsid w:val="0078249E"/>
    <w:rsid w:val="00786570"/>
    <w:rsid w:val="00787233"/>
    <w:rsid w:val="00787E38"/>
    <w:rsid w:val="00794064"/>
    <w:rsid w:val="007A6B03"/>
    <w:rsid w:val="007A7688"/>
    <w:rsid w:val="007B1692"/>
    <w:rsid w:val="007B2DDC"/>
    <w:rsid w:val="007B385E"/>
    <w:rsid w:val="007B66E7"/>
    <w:rsid w:val="007B6F9F"/>
    <w:rsid w:val="007B757E"/>
    <w:rsid w:val="007C1275"/>
    <w:rsid w:val="007C18FC"/>
    <w:rsid w:val="007C442C"/>
    <w:rsid w:val="007C4E7D"/>
    <w:rsid w:val="007C5DE8"/>
    <w:rsid w:val="007D1D11"/>
    <w:rsid w:val="007E15DE"/>
    <w:rsid w:val="007E6778"/>
    <w:rsid w:val="007E75D7"/>
    <w:rsid w:val="007F1EA6"/>
    <w:rsid w:val="007F2DB3"/>
    <w:rsid w:val="007F4254"/>
    <w:rsid w:val="007F6850"/>
    <w:rsid w:val="0080229B"/>
    <w:rsid w:val="00802D2D"/>
    <w:rsid w:val="00805224"/>
    <w:rsid w:val="0080620E"/>
    <w:rsid w:val="0081061A"/>
    <w:rsid w:val="0081269C"/>
    <w:rsid w:val="00814A1A"/>
    <w:rsid w:val="00814AFF"/>
    <w:rsid w:val="008212F5"/>
    <w:rsid w:val="008228FA"/>
    <w:rsid w:val="0082334F"/>
    <w:rsid w:val="00823CE6"/>
    <w:rsid w:val="00824B01"/>
    <w:rsid w:val="008312DF"/>
    <w:rsid w:val="00832C96"/>
    <w:rsid w:val="00833270"/>
    <w:rsid w:val="00844247"/>
    <w:rsid w:val="008476D1"/>
    <w:rsid w:val="00850149"/>
    <w:rsid w:val="0085111D"/>
    <w:rsid w:val="00852CB8"/>
    <w:rsid w:val="00856BD5"/>
    <w:rsid w:val="00860BEF"/>
    <w:rsid w:val="00860BF3"/>
    <w:rsid w:val="00860DA7"/>
    <w:rsid w:val="008625D2"/>
    <w:rsid w:val="00865107"/>
    <w:rsid w:val="00867BF7"/>
    <w:rsid w:val="00870F81"/>
    <w:rsid w:val="008762EC"/>
    <w:rsid w:val="00876B56"/>
    <w:rsid w:val="008800AC"/>
    <w:rsid w:val="0088162F"/>
    <w:rsid w:val="0088168F"/>
    <w:rsid w:val="008836B2"/>
    <w:rsid w:val="00883A2E"/>
    <w:rsid w:val="00884AF3"/>
    <w:rsid w:val="00884E3A"/>
    <w:rsid w:val="00885011"/>
    <w:rsid w:val="008931A3"/>
    <w:rsid w:val="008A030D"/>
    <w:rsid w:val="008A09BC"/>
    <w:rsid w:val="008A0A26"/>
    <w:rsid w:val="008A33B6"/>
    <w:rsid w:val="008B6D98"/>
    <w:rsid w:val="008B7491"/>
    <w:rsid w:val="008B79B8"/>
    <w:rsid w:val="008C5CA1"/>
    <w:rsid w:val="008C6EC9"/>
    <w:rsid w:val="008D05D6"/>
    <w:rsid w:val="008D1012"/>
    <w:rsid w:val="008D2324"/>
    <w:rsid w:val="008E0373"/>
    <w:rsid w:val="008E0640"/>
    <w:rsid w:val="008E1AB0"/>
    <w:rsid w:val="008E49BE"/>
    <w:rsid w:val="008E5100"/>
    <w:rsid w:val="008E785D"/>
    <w:rsid w:val="008F087F"/>
    <w:rsid w:val="008F4C74"/>
    <w:rsid w:val="008F6C8E"/>
    <w:rsid w:val="008F74E3"/>
    <w:rsid w:val="008F7AA0"/>
    <w:rsid w:val="009054EB"/>
    <w:rsid w:val="00914DA9"/>
    <w:rsid w:val="009174B3"/>
    <w:rsid w:val="00917A54"/>
    <w:rsid w:val="00921EAC"/>
    <w:rsid w:val="00922211"/>
    <w:rsid w:val="009230BD"/>
    <w:rsid w:val="00923931"/>
    <w:rsid w:val="00924239"/>
    <w:rsid w:val="00926549"/>
    <w:rsid w:val="00932352"/>
    <w:rsid w:val="00940586"/>
    <w:rsid w:val="00942414"/>
    <w:rsid w:val="00943567"/>
    <w:rsid w:val="009435E5"/>
    <w:rsid w:val="00945A81"/>
    <w:rsid w:val="00947D76"/>
    <w:rsid w:val="009520BD"/>
    <w:rsid w:val="00953255"/>
    <w:rsid w:val="00953603"/>
    <w:rsid w:val="00953A0A"/>
    <w:rsid w:val="00954844"/>
    <w:rsid w:val="009604F5"/>
    <w:rsid w:val="009635A0"/>
    <w:rsid w:val="00972167"/>
    <w:rsid w:val="0097664D"/>
    <w:rsid w:val="00977146"/>
    <w:rsid w:val="009804EF"/>
    <w:rsid w:val="0098380F"/>
    <w:rsid w:val="00984BE3"/>
    <w:rsid w:val="009855C6"/>
    <w:rsid w:val="00987BE0"/>
    <w:rsid w:val="009937FB"/>
    <w:rsid w:val="009942C1"/>
    <w:rsid w:val="0099501F"/>
    <w:rsid w:val="00995468"/>
    <w:rsid w:val="009A17E8"/>
    <w:rsid w:val="009A53FE"/>
    <w:rsid w:val="009B01BC"/>
    <w:rsid w:val="009B2C93"/>
    <w:rsid w:val="009C00E2"/>
    <w:rsid w:val="009C431E"/>
    <w:rsid w:val="009D17D6"/>
    <w:rsid w:val="009D46FA"/>
    <w:rsid w:val="009D5D63"/>
    <w:rsid w:val="009D7D88"/>
    <w:rsid w:val="009E22AB"/>
    <w:rsid w:val="009E2C0B"/>
    <w:rsid w:val="009E5577"/>
    <w:rsid w:val="009F1C93"/>
    <w:rsid w:val="009F320F"/>
    <w:rsid w:val="00A03C88"/>
    <w:rsid w:val="00A063B5"/>
    <w:rsid w:val="00A067D2"/>
    <w:rsid w:val="00A10A89"/>
    <w:rsid w:val="00A170D2"/>
    <w:rsid w:val="00A17DD0"/>
    <w:rsid w:val="00A21BA0"/>
    <w:rsid w:val="00A22461"/>
    <w:rsid w:val="00A2274C"/>
    <w:rsid w:val="00A30148"/>
    <w:rsid w:val="00A33639"/>
    <w:rsid w:val="00A34408"/>
    <w:rsid w:val="00A34B0C"/>
    <w:rsid w:val="00A376BA"/>
    <w:rsid w:val="00A415F8"/>
    <w:rsid w:val="00A43B39"/>
    <w:rsid w:val="00A516B5"/>
    <w:rsid w:val="00A51A84"/>
    <w:rsid w:val="00A552B9"/>
    <w:rsid w:val="00A57436"/>
    <w:rsid w:val="00A649CF"/>
    <w:rsid w:val="00A66CD1"/>
    <w:rsid w:val="00A6762B"/>
    <w:rsid w:val="00A67756"/>
    <w:rsid w:val="00A7108A"/>
    <w:rsid w:val="00A73A23"/>
    <w:rsid w:val="00A73D14"/>
    <w:rsid w:val="00A743A0"/>
    <w:rsid w:val="00A74B24"/>
    <w:rsid w:val="00A815CE"/>
    <w:rsid w:val="00A83384"/>
    <w:rsid w:val="00A929CC"/>
    <w:rsid w:val="00A938F4"/>
    <w:rsid w:val="00A94E03"/>
    <w:rsid w:val="00AB224A"/>
    <w:rsid w:val="00AB7EFE"/>
    <w:rsid w:val="00AC2046"/>
    <w:rsid w:val="00AD1AA2"/>
    <w:rsid w:val="00AD27DC"/>
    <w:rsid w:val="00AD2854"/>
    <w:rsid w:val="00AD5C6C"/>
    <w:rsid w:val="00AE1191"/>
    <w:rsid w:val="00AE2EA5"/>
    <w:rsid w:val="00AE49A2"/>
    <w:rsid w:val="00AE6461"/>
    <w:rsid w:val="00AE7BB6"/>
    <w:rsid w:val="00AF6931"/>
    <w:rsid w:val="00B03EC3"/>
    <w:rsid w:val="00B118AB"/>
    <w:rsid w:val="00B12593"/>
    <w:rsid w:val="00B2188E"/>
    <w:rsid w:val="00B22540"/>
    <w:rsid w:val="00B23EF2"/>
    <w:rsid w:val="00B24526"/>
    <w:rsid w:val="00B27FB6"/>
    <w:rsid w:val="00B319C0"/>
    <w:rsid w:val="00B35655"/>
    <w:rsid w:val="00B37FF3"/>
    <w:rsid w:val="00B40ADA"/>
    <w:rsid w:val="00B43AE0"/>
    <w:rsid w:val="00B50D9A"/>
    <w:rsid w:val="00B57085"/>
    <w:rsid w:val="00B60E4D"/>
    <w:rsid w:val="00B6536F"/>
    <w:rsid w:val="00B65DFB"/>
    <w:rsid w:val="00B66927"/>
    <w:rsid w:val="00B66BE4"/>
    <w:rsid w:val="00B67761"/>
    <w:rsid w:val="00B67815"/>
    <w:rsid w:val="00B67DD7"/>
    <w:rsid w:val="00B71C91"/>
    <w:rsid w:val="00B73386"/>
    <w:rsid w:val="00B736C2"/>
    <w:rsid w:val="00B746F1"/>
    <w:rsid w:val="00B74C25"/>
    <w:rsid w:val="00B75920"/>
    <w:rsid w:val="00B776AB"/>
    <w:rsid w:val="00B80341"/>
    <w:rsid w:val="00B81E4F"/>
    <w:rsid w:val="00B82092"/>
    <w:rsid w:val="00B821CD"/>
    <w:rsid w:val="00B84E5F"/>
    <w:rsid w:val="00B93FA5"/>
    <w:rsid w:val="00B953EF"/>
    <w:rsid w:val="00B97E65"/>
    <w:rsid w:val="00BA0DE5"/>
    <w:rsid w:val="00BA736D"/>
    <w:rsid w:val="00BB3C85"/>
    <w:rsid w:val="00BB7918"/>
    <w:rsid w:val="00BC6182"/>
    <w:rsid w:val="00BC66D1"/>
    <w:rsid w:val="00BD502B"/>
    <w:rsid w:val="00BD70CB"/>
    <w:rsid w:val="00BE0F67"/>
    <w:rsid w:val="00BE1D99"/>
    <w:rsid w:val="00BE42EE"/>
    <w:rsid w:val="00BE51D6"/>
    <w:rsid w:val="00BE710D"/>
    <w:rsid w:val="00BF2A7D"/>
    <w:rsid w:val="00BF3957"/>
    <w:rsid w:val="00BF7D19"/>
    <w:rsid w:val="00C02D45"/>
    <w:rsid w:val="00C03447"/>
    <w:rsid w:val="00C04EB9"/>
    <w:rsid w:val="00C050B9"/>
    <w:rsid w:val="00C05F9D"/>
    <w:rsid w:val="00C11824"/>
    <w:rsid w:val="00C151E0"/>
    <w:rsid w:val="00C21FC8"/>
    <w:rsid w:val="00C267CA"/>
    <w:rsid w:val="00C27F9B"/>
    <w:rsid w:val="00C3360B"/>
    <w:rsid w:val="00C36D32"/>
    <w:rsid w:val="00C3766F"/>
    <w:rsid w:val="00C420DB"/>
    <w:rsid w:val="00C44061"/>
    <w:rsid w:val="00C44F5A"/>
    <w:rsid w:val="00C50051"/>
    <w:rsid w:val="00C50DA2"/>
    <w:rsid w:val="00C519CF"/>
    <w:rsid w:val="00C56EA6"/>
    <w:rsid w:val="00C612F8"/>
    <w:rsid w:val="00C708C6"/>
    <w:rsid w:val="00C71029"/>
    <w:rsid w:val="00C7452E"/>
    <w:rsid w:val="00C74F08"/>
    <w:rsid w:val="00C77DD5"/>
    <w:rsid w:val="00C80E3F"/>
    <w:rsid w:val="00C82430"/>
    <w:rsid w:val="00C84FF0"/>
    <w:rsid w:val="00C911E2"/>
    <w:rsid w:val="00C91453"/>
    <w:rsid w:val="00C97143"/>
    <w:rsid w:val="00C97B4C"/>
    <w:rsid w:val="00CA003A"/>
    <w:rsid w:val="00CA33EB"/>
    <w:rsid w:val="00CA3AA2"/>
    <w:rsid w:val="00CA5FF9"/>
    <w:rsid w:val="00CB0592"/>
    <w:rsid w:val="00CB0D46"/>
    <w:rsid w:val="00CB4159"/>
    <w:rsid w:val="00CB5965"/>
    <w:rsid w:val="00CB64AE"/>
    <w:rsid w:val="00CB6DE4"/>
    <w:rsid w:val="00CB7303"/>
    <w:rsid w:val="00CB74DC"/>
    <w:rsid w:val="00CB78FC"/>
    <w:rsid w:val="00CC1ADD"/>
    <w:rsid w:val="00CC31F0"/>
    <w:rsid w:val="00CC41B1"/>
    <w:rsid w:val="00CD1079"/>
    <w:rsid w:val="00CD45C4"/>
    <w:rsid w:val="00CD5A31"/>
    <w:rsid w:val="00CD7570"/>
    <w:rsid w:val="00CE392B"/>
    <w:rsid w:val="00CE780C"/>
    <w:rsid w:val="00CE7A46"/>
    <w:rsid w:val="00CF35FB"/>
    <w:rsid w:val="00CF5355"/>
    <w:rsid w:val="00CF6590"/>
    <w:rsid w:val="00D122F5"/>
    <w:rsid w:val="00D12EC8"/>
    <w:rsid w:val="00D15C58"/>
    <w:rsid w:val="00D20FB7"/>
    <w:rsid w:val="00D233E7"/>
    <w:rsid w:val="00D235EF"/>
    <w:rsid w:val="00D25BC5"/>
    <w:rsid w:val="00D272C4"/>
    <w:rsid w:val="00D34C43"/>
    <w:rsid w:val="00D45712"/>
    <w:rsid w:val="00D473CF"/>
    <w:rsid w:val="00D51BF2"/>
    <w:rsid w:val="00D539E6"/>
    <w:rsid w:val="00D53CAA"/>
    <w:rsid w:val="00D552C0"/>
    <w:rsid w:val="00D56C4D"/>
    <w:rsid w:val="00D612ED"/>
    <w:rsid w:val="00D63ED3"/>
    <w:rsid w:val="00D670FE"/>
    <w:rsid w:val="00D76B80"/>
    <w:rsid w:val="00D77CF6"/>
    <w:rsid w:val="00D80578"/>
    <w:rsid w:val="00D937F5"/>
    <w:rsid w:val="00D94518"/>
    <w:rsid w:val="00D9578A"/>
    <w:rsid w:val="00DA039C"/>
    <w:rsid w:val="00DA19D6"/>
    <w:rsid w:val="00DA5344"/>
    <w:rsid w:val="00DB0E06"/>
    <w:rsid w:val="00DB1A4E"/>
    <w:rsid w:val="00DB3069"/>
    <w:rsid w:val="00DB6CE3"/>
    <w:rsid w:val="00DC415E"/>
    <w:rsid w:val="00DC585D"/>
    <w:rsid w:val="00DC7ED4"/>
    <w:rsid w:val="00DD0946"/>
    <w:rsid w:val="00DD1F29"/>
    <w:rsid w:val="00DE178E"/>
    <w:rsid w:val="00DE203E"/>
    <w:rsid w:val="00DE3F9B"/>
    <w:rsid w:val="00DE6E24"/>
    <w:rsid w:val="00DE7C20"/>
    <w:rsid w:val="00DF162D"/>
    <w:rsid w:val="00DF28CE"/>
    <w:rsid w:val="00DF4FEC"/>
    <w:rsid w:val="00E017C7"/>
    <w:rsid w:val="00E021FA"/>
    <w:rsid w:val="00E03361"/>
    <w:rsid w:val="00E03512"/>
    <w:rsid w:val="00E0588C"/>
    <w:rsid w:val="00E13527"/>
    <w:rsid w:val="00E1550E"/>
    <w:rsid w:val="00E223DD"/>
    <w:rsid w:val="00E2252B"/>
    <w:rsid w:val="00E23BB4"/>
    <w:rsid w:val="00E24184"/>
    <w:rsid w:val="00E24BED"/>
    <w:rsid w:val="00E26404"/>
    <w:rsid w:val="00E313FE"/>
    <w:rsid w:val="00E31C02"/>
    <w:rsid w:val="00E32A4A"/>
    <w:rsid w:val="00E32D15"/>
    <w:rsid w:val="00E37028"/>
    <w:rsid w:val="00E406B2"/>
    <w:rsid w:val="00E441BF"/>
    <w:rsid w:val="00E47E3F"/>
    <w:rsid w:val="00E54B1E"/>
    <w:rsid w:val="00E55748"/>
    <w:rsid w:val="00E60513"/>
    <w:rsid w:val="00E60633"/>
    <w:rsid w:val="00E739F4"/>
    <w:rsid w:val="00E73C97"/>
    <w:rsid w:val="00E94DF4"/>
    <w:rsid w:val="00E957F5"/>
    <w:rsid w:val="00E9709F"/>
    <w:rsid w:val="00EA1DED"/>
    <w:rsid w:val="00EA1E40"/>
    <w:rsid w:val="00EA2A6B"/>
    <w:rsid w:val="00EA337A"/>
    <w:rsid w:val="00EA3549"/>
    <w:rsid w:val="00EA7BFB"/>
    <w:rsid w:val="00EB0A4B"/>
    <w:rsid w:val="00EB23EB"/>
    <w:rsid w:val="00EB2C97"/>
    <w:rsid w:val="00EB5D6C"/>
    <w:rsid w:val="00EC317C"/>
    <w:rsid w:val="00EC5BF1"/>
    <w:rsid w:val="00ED068A"/>
    <w:rsid w:val="00ED0720"/>
    <w:rsid w:val="00ED0723"/>
    <w:rsid w:val="00ED1936"/>
    <w:rsid w:val="00ED2562"/>
    <w:rsid w:val="00ED7A11"/>
    <w:rsid w:val="00EE10F6"/>
    <w:rsid w:val="00EE2309"/>
    <w:rsid w:val="00EE77ED"/>
    <w:rsid w:val="00EF1960"/>
    <w:rsid w:val="00EF39B2"/>
    <w:rsid w:val="00EF7437"/>
    <w:rsid w:val="00F00277"/>
    <w:rsid w:val="00F02DE9"/>
    <w:rsid w:val="00F041D0"/>
    <w:rsid w:val="00F054C8"/>
    <w:rsid w:val="00F17329"/>
    <w:rsid w:val="00F1733C"/>
    <w:rsid w:val="00F20C3C"/>
    <w:rsid w:val="00F21BCB"/>
    <w:rsid w:val="00F22A41"/>
    <w:rsid w:val="00F247D7"/>
    <w:rsid w:val="00F248DB"/>
    <w:rsid w:val="00F24C41"/>
    <w:rsid w:val="00F27738"/>
    <w:rsid w:val="00F30582"/>
    <w:rsid w:val="00F54DD0"/>
    <w:rsid w:val="00F60982"/>
    <w:rsid w:val="00F62D65"/>
    <w:rsid w:val="00F652CE"/>
    <w:rsid w:val="00F67619"/>
    <w:rsid w:val="00F7187E"/>
    <w:rsid w:val="00F82888"/>
    <w:rsid w:val="00F83925"/>
    <w:rsid w:val="00F84944"/>
    <w:rsid w:val="00F87322"/>
    <w:rsid w:val="00F947C5"/>
    <w:rsid w:val="00F95BCF"/>
    <w:rsid w:val="00FA78B9"/>
    <w:rsid w:val="00FB0E33"/>
    <w:rsid w:val="00FB3F9D"/>
    <w:rsid w:val="00FC2264"/>
    <w:rsid w:val="00FC47B2"/>
    <w:rsid w:val="00FC64C5"/>
    <w:rsid w:val="00FD0561"/>
    <w:rsid w:val="00FD1ADF"/>
    <w:rsid w:val="00FE3326"/>
    <w:rsid w:val="00FE4D87"/>
    <w:rsid w:val="00FE70D6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CECF8"/>
  <w15:chartTrackingRefBased/>
  <w15:docId w15:val="{0CAB43F4-C908-4EE3-940A-E8FBEEB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0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Char">
    <w:name w:val="Τίτλος Char"/>
    <w:basedOn w:val="a0"/>
    <w:link w:val="a3"/>
    <w:rsid w:val="00E021FA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table" w:styleId="a4">
    <w:name w:val="Table Grid"/>
    <w:basedOn w:val="a1"/>
    <w:uiPriority w:val="39"/>
    <w:rsid w:val="00E0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39"/>
    <w:rsid w:val="00E021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6A7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A709B"/>
  </w:style>
  <w:style w:type="paragraph" w:styleId="a6">
    <w:name w:val="footer"/>
    <w:basedOn w:val="a"/>
    <w:link w:val="Char1"/>
    <w:uiPriority w:val="99"/>
    <w:unhideWhenUsed/>
    <w:rsid w:val="006A7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709B"/>
  </w:style>
  <w:style w:type="paragraph" w:styleId="a7">
    <w:name w:val="List Paragraph"/>
    <w:basedOn w:val="a"/>
    <w:uiPriority w:val="34"/>
    <w:qFormat/>
    <w:rsid w:val="00607634"/>
    <w:pPr>
      <w:ind w:left="720"/>
      <w:contextualSpacing/>
    </w:pPr>
  </w:style>
  <w:style w:type="paragraph" w:styleId="a8">
    <w:name w:val="Revision"/>
    <w:hidden/>
    <w:uiPriority w:val="99"/>
    <w:semiHidden/>
    <w:rsid w:val="00BE0F67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E0F67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BE0F6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BE0F6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0F67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BE0F67"/>
    <w:rPr>
      <w:b/>
      <w:bCs/>
      <w:sz w:val="20"/>
      <w:szCs w:val="20"/>
    </w:rPr>
  </w:style>
  <w:style w:type="paragraph" w:customStyle="1" w:styleId="ydp31711ae5yiv6527056770msonormal">
    <w:name w:val="ydp31711ae5yiv6527056770msonormal"/>
    <w:basedOn w:val="a"/>
    <w:rsid w:val="006E60B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customStyle="1" w:styleId="apple-converted-space">
    <w:name w:val="apple-converted-space"/>
    <w:basedOn w:val="a0"/>
    <w:rsid w:val="0036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άσινο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B8FB-EA70-4CDF-9F00-298EFBFB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dlogaras</dc:creator>
  <cp:keywords/>
  <dc:description/>
  <cp:lastModifiedBy>tania katsani</cp:lastModifiedBy>
  <cp:revision>3</cp:revision>
  <cp:lastPrinted>2023-03-17T10:28:00Z</cp:lastPrinted>
  <dcterms:created xsi:type="dcterms:W3CDTF">2023-11-14T08:11:00Z</dcterms:created>
  <dcterms:modified xsi:type="dcterms:W3CDTF">2023-11-14T08:13:00Z</dcterms:modified>
</cp:coreProperties>
</file>