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356545B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11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C02DC">
                    <w:t>23.11.2023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bookmarkStart w:id="1" w:name="_Hlk151626301"/>
    <w:p w14:paraId="4BD093C5" w14:textId="443090F1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343F4C" w:rsidRPr="00343F4C">
                <w:t xml:space="preserve">Η ΕΣΑμεΑ στηρίζει </w:t>
              </w:r>
              <w:r w:rsidR="00343F4C">
                <w:t xml:space="preserve">την </w:t>
              </w:r>
              <w:r w:rsidR="00343F4C" w:rsidRPr="00343F4C">
                <w:t>Πανελλαδική συγκέντρωση των συνταξιούχων της χώρας</w:t>
              </w:r>
              <w:r w:rsidR="00343F4C">
                <w:t>, 24/11 πλ. Κλαυθμώνος</w:t>
              </w:r>
              <w:r w:rsidR="00343F4C" w:rsidRPr="00343F4C"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2" w:name="_Hlk129079426" w:displacedByCustomXml="next"/>
        <w:bookmarkEnd w:id="2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24B729A5" w14:textId="1BBE0280" w:rsidR="00343F4C" w:rsidRDefault="00343F4C" w:rsidP="00343F4C">
              <w:r>
                <w:t xml:space="preserve">Η Εθνική Συνομοσπονδία Ατόμων με Αναπηρία (ΕΣΑμεΑ), η </w:t>
              </w:r>
              <w:r w:rsidRPr="00343F4C">
                <w:t xml:space="preserve">Εθνική Ομοσπονδία Τυφλών και </w:t>
              </w:r>
              <w:r>
                <w:t xml:space="preserve">ο Πανελλήνιος Σύνδεσμος Τυφλών δηλώνουν τη συμπαράστασή τους </w:t>
              </w:r>
              <w:r w:rsidRPr="00343F4C">
                <w:t>στη</w:t>
              </w:r>
              <w:r>
                <w:t xml:space="preserve">ν αυριανή </w:t>
              </w:r>
              <w:r w:rsidRPr="00343F4C">
                <w:t>Πανελλαδική συγκέντρωση των συνταξιούχων της χώρας</w:t>
              </w:r>
              <w:r>
                <w:t xml:space="preserve">. Απευθύνουν ευρύ κάλεσμα στη </w:t>
              </w:r>
              <w:r w:rsidRPr="00343F4C">
                <w:t xml:space="preserve">συγκέντρωση διαμαρτυρίας στις 24 Νοέμβρη 2023 στην πλατεία Κλαυθμώνος </w:t>
              </w:r>
              <w:r>
                <w:t xml:space="preserve">στις </w:t>
              </w:r>
              <w:r w:rsidRPr="00343F4C">
                <w:t>12:00</w:t>
              </w:r>
              <w:r>
                <w:t xml:space="preserve"> και ζητούν τη συμπερίληψη των αιτημάτων των συνταξιούχων</w:t>
              </w:r>
              <w:r w:rsidR="00A45F7F">
                <w:t xml:space="preserve"> </w:t>
              </w:r>
              <w:r>
                <w:t xml:space="preserve">με αναπηρία της χώρας. </w:t>
              </w:r>
            </w:p>
            <w:p w14:paraId="61FF7154" w14:textId="6468FCF7" w:rsidR="00BC02DC" w:rsidRDefault="00343F4C" w:rsidP="009200D0">
              <w:r>
                <w:t>Οι πολίτες</w:t>
              </w:r>
              <w:r w:rsidRPr="00343F4C">
                <w:t xml:space="preserve"> με αναπηρία, με χρόνιες παθήσεις και τα μέλη των οικογενειών τους </w:t>
              </w:r>
              <w:r>
                <w:t>αντιμετωπίζουν</w:t>
              </w:r>
              <w:r w:rsidRPr="00343F4C">
                <w:t xml:space="preserve"> παράλληλα με την μακροχρόνια κρίση, το πρωτοφανές κύμα ακρίβειας στα προϊόντα βασικών αναγκών, </w:t>
              </w:r>
              <w:r w:rsidR="009E0155">
                <w:t>σ</w:t>
              </w:r>
              <w:r w:rsidRPr="00343F4C">
                <w:t xml:space="preserve">την ενέργεια, </w:t>
              </w:r>
              <w:r w:rsidR="009E0155">
                <w:t>σ</w:t>
              </w:r>
              <w:r w:rsidRPr="00343F4C">
                <w:t xml:space="preserve">τα καύσιμα καθώς και το συνεχώς αυξανόμενο κόστος διαβίωσης, σε όλους τους τομείς της καθημερινότητας των ατόμων με αναπηρία ή και χρόνια πάθηση, </w:t>
              </w:r>
              <w:r w:rsidR="009E0155">
                <w:t xml:space="preserve">που </w:t>
              </w:r>
              <w:r w:rsidRPr="00343F4C">
                <w:t>οδηγεί σε φτωχοποίηση.</w:t>
              </w:r>
              <w:r w:rsidR="00BC02DC">
                <w:t xml:space="preserve"> </w:t>
              </w:r>
            </w:p>
            <w:p w14:paraId="3B3A12F4" w14:textId="6A6D5F43" w:rsidR="00BC02DC" w:rsidRDefault="0014104A" w:rsidP="009200D0">
              <w:r>
                <w:t>Μεταξύ άλλων δ</w:t>
              </w:r>
              <w:r w:rsidR="00BC02DC">
                <w:t>ιεκδικούν:</w:t>
              </w:r>
            </w:p>
            <w:p w14:paraId="4011D181" w14:textId="0B747656" w:rsidR="009E0155" w:rsidRDefault="009E0155" w:rsidP="009E0155">
              <w:pPr>
                <w:pStyle w:val="a9"/>
                <w:numPr>
                  <w:ilvl w:val="0"/>
                  <w:numId w:val="16"/>
                </w:numPr>
              </w:pPr>
              <w:r w:rsidRPr="009E0155">
                <w:t>Αυξήσεις σε όλες τις συντάξεις στο ύψος του πληθωρισμού.</w:t>
              </w:r>
            </w:p>
            <w:p w14:paraId="1C698A1F" w14:textId="05B03844" w:rsidR="00BC02DC" w:rsidRDefault="009E0155" w:rsidP="00A45F7F">
              <w:pPr>
                <w:pStyle w:val="a9"/>
                <w:numPr>
                  <w:ilvl w:val="0"/>
                  <w:numId w:val="16"/>
                </w:numPr>
              </w:pPr>
              <w:r>
                <w:t>Ν</w:t>
              </w:r>
              <w:r w:rsidR="00BC02DC">
                <w:t>α αυξηθούν οι συντάξεις των</w:t>
              </w:r>
              <w:r w:rsidR="00BC02DC" w:rsidRPr="00BC02DC">
                <w:t xml:space="preserve"> ατόμων με αναπηρία </w:t>
              </w:r>
              <w:r w:rsidR="00BC02DC">
                <w:t xml:space="preserve">οι </w:t>
              </w:r>
              <w:r w:rsidR="00BC02DC" w:rsidRPr="00BC02DC">
                <w:t xml:space="preserve">οποίοι είναι συνταξιούχοι είτε λόγω γήρατος είτε λόγω αναπηρίας, ανεξάρτητα από την προσωπική διαφορά, λαμβάνοντας υπόψη ότι η αναπηρία επιφέρει πρόσθετες ανάγκες και εκτινάσσει το κόστος διαβίωσης. </w:t>
              </w:r>
            </w:p>
            <w:p w14:paraId="2A85FCC3" w14:textId="24EE0AB6" w:rsidR="002C6219" w:rsidRDefault="009E0155" w:rsidP="00A45F7F">
              <w:pPr>
                <w:pStyle w:val="a9"/>
                <w:numPr>
                  <w:ilvl w:val="0"/>
                  <w:numId w:val="16"/>
                </w:numPr>
              </w:pPr>
              <w:r>
                <w:t>Τ</w:t>
              </w:r>
              <w:r w:rsidR="00BC02DC">
                <w:t>ην ε</w:t>
              </w:r>
              <w:r w:rsidR="00BC02DC" w:rsidRPr="00BC02DC">
                <w:t>παναφορά ευνοϊκών ρυθμίσεων για τη συνταξιοδότηση των γονέων/ συζύγων/ αδελφών που έχουν στη φροντίδα τους άτομα με βαριά αναπηρία, οι οποίες καταργήθηκαν άδικα με το 3</w:t>
              </w:r>
              <w:r w:rsidR="00BC02DC" w:rsidRPr="00A45F7F">
                <w:rPr>
                  <w:vertAlign w:val="superscript"/>
                </w:rPr>
                <w:t>ο</w:t>
              </w:r>
              <w:r w:rsidR="00BC02DC">
                <w:t xml:space="preserve"> </w:t>
              </w:r>
              <w:r w:rsidR="00BC02DC" w:rsidRPr="00BC02DC">
                <w:t>μνημόνιο.</w:t>
              </w:r>
            </w:p>
            <w:p w14:paraId="36EBF00A" w14:textId="73732F7A" w:rsidR="00A45F7F" w:rsidRPr="00A45F7F" w:rsidRDefault="00A45F7F" w:rsidP="009200D0">
              <w:pPr>
                <w:rPr>
                  <w:b/>
                  <w:bCs/>
                </w:rPr>
              </w:pPr>
              <w:r w:rsidRPr="00A45F7F">
                <w:rPr>
                  <w:b/>
                  <w:bCs/>
                </w:rPr>
                <w:t xml:space="preserve">Επισυνάπτεται η ανακοίνωση ΕΟΤ </w:t>
              </w:r>
              <w:r w:rsidR="00BF6869" w:rsidRPr="0014104A">
                <w:rPr>
                  <w:b/>
                  <w:bCs/>
                </w:rPr>
                <w:t xml:space="preserve">- </w:t>
              </w:r>
              <w:r w:rsidRPr="00A45F7F">
                <w:rPr>
                  <w:b/>
                  <w:bCs/>
                </w:rPr>
                <w:t xml:space="preserve">ΠΣΤ. </w:t>
              </w:r>
            </w:p>
          </w:sdtContent>
        </w:sdt>
        <w:bookmarkEnd w:id="1"/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77C" w14:textId="77777777" w:rsidR="00B84E66" w:rsidRDefault="00B84E66" w:rsidP="00A5663B">
      <w:pPr>
        <w:spacing w:after="0" w:line="240" w:lineRule="auto"/>
      </w:pPr>
      <w:r>
        <w:separator/>
      </w:r>
    </w:p>
    <w:p w14:paraId="5055AC18" w14:textId="77777777" w:rsidR="00B84E66" w:rsidRDefault="00B84E66"/>
  </w:endnote>
  <w:endnote w:type="continuationSeparator" w:id="0">
    <w:p w14:paraId="07E03A48" w14:textId="77777777" w:rsidR="00B84E66" w:rsidRDefault="00B84E66" w:rsidP="00A5663B">
      <w:pPr>
        <w:spacing w:after="0" w:line="240" w:lineRule="auto"/>
      </w:pPr>
      <w:r>
        <w:continuationSeparator/>
      </w:r>
    </w:p>
    <w:p w14:paraId="40288A17" w14:textId="77777777" w:rsidR="00B84E66" w:rsidRDefault="00B84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24DB" w14:textId="77777777" w:rsidR="00B84E66" w:rsidRDefault="00B84E6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230E4CA" w14:textId="77777777" w:rsidR="00B84E66" w:rsidRDefault="00B84E66"/>
  </w:footnote>
  <w:footnote w:type="continuationSeparator" w:id="0">
    <w:p w14:paraId="69C94924" w14:textId="77777777" w:rsidR="00B84E66" w:rsidRDefault="00B84E66" w:rsidP="00A5663B">
      <w:pPr>
        <w:spacing w:after="0" w:line="240" w:lineRule="auto"/>
      </w:pPr>
      <w:r>
        <w:continuationSeparator/>
      </w:r>
    </w:p>
    <w:p w14:paraId="6A07D18D" w14:textId="77777777" w:rsidR="00B84E66" w:rsidRDefault="00B84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4E08"/>
    <w:multiLevelType w:val="hybridMultilevel"/>
    <w:tmpl w:val="5FE06C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914049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4104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C6219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3F4C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0155"/>
    <w:rsid w:val="009E6773"/>
    <w:rsid w:val="00A04D49"/>
    <w:rsid w:val="00A0512E"/>
    <w:rsid w:val="00A20064"/>
    <w:rsid w:val="00A24A4D"/>
    <w:rsid w:val="00A32253"/>
    <w:rsid w:val="00A35350"/>
    <w:rsid w:val="00A45F7F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84E66"/>
    <w:rsid w:val="00B926D1"/>
    <w:rsid w:val="00B92A91"/>
    <w:rsid w:val="00B977C3"/>
    <w:rsid w:val="00BA5030"/>
    <w:rsid w:val="00BB5FA1"/>
    <w:rsid w:val="00BC02DC"/>
    <w:rsid w:val="00BD105C"/>
    <w:rsid w:val="00BE04D8"/>
    <w:rsid w:val="00BE52FC"/>
    <w:rsid w:val="00BE6103"/>
    <w:rsid w:val="00BF6869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B02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1EA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11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 katsani</cp:lastModifiedBy>
  <cp:revision>7</cp:revision>
  <cp:lastPrinted>2017-05-26T15:11:00Z</cp:lastPrinted>
  <dcterms:created xsi:type="dcterms:W3CDTF">2023-11-23T08:08:00Z</dcterms:created>
  <dcterms:modified xsi:type="dcterms:W3CDTF">2023-11-23T09:27:00Z</dcterms:modified>
  <cp:contentStatus/>
  <dc:language>Ελληνικά</dc:language>
  <cp:version>am-20180624</cp:version>
</cp:coreProperties>
</file>