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4205" w14:textId="4D6FA1C8" w:rsidR="00A5663B" w:rsidRPr="00A5663B" w:rsidRDefault="00000000" w:rsidP="00DA5411">
      <w:pPr>
        <w:tabs>
          <w:tab w:val="left" w:pos="2552"/>
        </w:tabs>
        <w:spacing w:before="480" w:after="0"/>
        <w:ind w:left="1134"/>
        <w:jc w:val="left"/>
        <w:rPr>
          <w:b/>
        </w:rPr>
      </w:pPr>
      <w:sdt>
        <w:sdtPr>
          <w:rPr>
            <w:b/>
          </w:rPr>
          <w:id w:val="-1176563549"/>
          <w:lock w:val="contentLocked"/>
          <w:placeholder>
            <w:docPart w:val="E1948C6F567D4D33B11E008ED5029CF5"/>
          </w:placeholder>
          <w:group/>
        </w:sdtPr>
        <w:sdtContent>
          <w:r w:rsidR="00A5663B" w:rsidRPr="00A5663B">
            <w:rPr>
              <w:b/>
            </w:rPr>
            <w:br w:type="column"/>
          </w:r>
        </w:sdtContent>
      </w:sdt>
      <w:sdt>
        <w:sdtPr>
          <w:rPr>
            <w:b/>
          </w:rPr>
          <w:id w:val="461849913"/>
          <w:lock w:val="contentLocked"/>
          <w:placeholder>
            <w:docPart w:val="E1948C6F567D4D33B11E008ED5029CF5"/>
          </w:placeholder>
          <w:group/>
        </w:sdtPr>
        <w:sdtEndPr>
          <w:rPr>
            <w:b w:val="0"/>
          </w:rPr>
        </w:sdtEndPr>
        <w:sdtContent>
          <w:sdt>
            <w:sdtPr>
              <w:rPr>
                <w:b/>
              </w:rPr>
              <w:id w:val="-1291518111"/>
              <w:lock w:val="sdtContentLocked"/>
              <w:placeholder>
                <w:docPart w:val="E1948C6F567D4D33B11E008ED5029CF5"/>
              </w:placeholder>
              <w:group/>
            </w:sdtPr>
            <w:sdtEndPr>
              <w:rPr>
                <w:b w:val="0"/>
              </w:rPr>
            </w:sdtEndPr>
            <w:sdtContent>
              <w:sdt>
                <w:sdtPr>
                  <w:rPr>
                    <w:rStyle w:val="ab"/>
                    <w:rFonts w:ascii="Arial Narrow" w:hAnsi="Arial Narrow"/>
                  </w:rPr>
                  <w:alias w:val="Πόλη"/>
                  <w:tag w:val="Πόλη"/>
                  <w:id w:val="1019975433"/>
                  <w:lock w:val="sdtLocked"/>
                  <w:placeholder>
                    <w:docPart w:val="1EFC2F8E307D45259CACBF3C83D9E461"/>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033AE114CD0346A88A0BD2C73902280B"/>
                  </w:placeholder>
                  <w:date w:fullDate="2023-12-07T00:00:00Z">
                    <w:dateFormat w:val="dd.MM.yyyy"/>
                    <w:lid w:val="el-GR"/>
                    <w:storeMappedDataAs w:val="dateTime"/>
                    <w:calendar w:val="gregorian"/>
                  </w:date>
                </w:sdtPr>
                <w:sdtContent>
                  <w:r w:rsidR="00600647">
                    <w:t>07.12.2023</w:t>
                  </w:r>
                </w:sdtContent>
              </w:sdt>
            </w:sdtContent>
          </w:sdt>
        </w:sdtContent>
      </w:sdt>
    </w:p>
    <w:p w14:paraId="7931AC3B" w14:textId="3E76D8AB" w:rsidR="00A5663B" w:rsidRPr="00A5663B" w:rsidRDefault="00000000" w:rsidP="00DA5411">
      <w:pPr>
        <w:tabs>
          <w:tab w:val="left" w:pos="2552"/>
        </w:tabs>
        <w:ind w:left="1134"/>
        <w:jc w:val="left"/>
        <w:rPr>
          <w:b/>
        </w:rPr>
      </w:pPr>
      <w:sdt>
        <w:sdtPr>
          <w:rPr>
            <w:b/>
          </w:rPr>
          <w:id w:val="1129432688"/>
          <w:lock w:val="contentLocked"/>
          <w:placeholder>
            <w:docPart w:val="E1948C6F567D4D33B11E008ED5029CF5"/>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23019D5B61F34F53A62348BA77262AB9"/>
          </w:placeholder>
          <w:text/>
        </w:sdtPr>
        <w:sdtContent>
          <w:r w:rsidR="00D124B7">
            <w:rPr>
              <w:lang w:val="en-US"/>
            </w:rPr>
            <w:t>2075</w:t>
          </w:r>
        </w:sdtContent>
      </w:sdt>
    </w:p>
    <w:p w14:paraId="01A93B4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4543011"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E1948C6F567D4D33B11E008ED5029CF5"/>
          </w:placeholder>
          <w:group/>
        </w:sdt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C8FE6D766B8D4137B4102846F586A61A"/>
        </w:placeholder>
      </w:sdtPr>
      <w:sdtContent>
        <w:p w14:paraId="3CC4E022" w14:textId="46C86FA0" w:rsidR="0076008A" w:rsidRPr="0076008A" w:rsidRDefault="0076008A" w:rsidP="00AB7B58">
          <w:pPr>
            <w:pStyle w:val="a8"/>
            <w:rPr>
              <w:rStyle w:val="ab"/>
              <w:rFonts w:ascii="Arial Narrow" w:hAnsi="Arial Narrow"/>
              <w:b/>
              <w:bCs w:val="0"/>
              <w:color w:val="auto"/>
              <w:sz w:val="28"/>
            </w:rPr>
          </w:pPr>
          <w:r w:rsidRPr="0076008A">
            <w:rPr>
              <w:rStyle w:val="Char2"/>
              <w:b/>
            </w:rPr>
            <w:t xml:space="preserve">Ε.Σ.Α.μεΑ.: </w:t>
          </w:r>
          <w:sdt>
            <w:sdtPr>
              <w:rPr>
                <w:rStyle w:val="2Char"/>
                <w:rFonts w:ascii="Arial Narrow" w:hAnsi="Arial Narrow" w:cstheme="majorBidi"/>
                <w:sz w:val="28"/>
              </w:rPr>
              <w:alias w:val="Τίτλος"/>
              <w:tag w:val="Τίτλος"/>
              <w:id w:val="-726219383"/>
              <w:lock w:val="sdtLocked"/>
              <w:placeholder>
                <w:docPart w:val="EDC46CA2E19D4A7CA2AB5DEEF6B67639"/>
              </w:placeholder>
              <w:text/>
            </w:sdtPr>
            <w:sdtContent>
              <w:r w:rsidR="00961E3C">
                <w:rPr>
                  <w:rStyle w:val="2Char"/>
                  <w:rFonts w:ascii="Arial Narrow" w:hAnsi="Arial Narrow" w:cstheme="majorBidi"/>
                  <w:sz w:val="28"/>
                </w:rPr>
                <w:t xml:space="preserve">Εξυπηρέτηση </w:t>
              </w:r>
              <w:r w:rsidR="00D52D0C">
                <w:rPr>
                  <w:rStyle w:val="2Char"/>
                  <w:rFonts w:ascii="Arial Narrow" w:hAnsi="Arial Narrow" w:cstheme="majorBidi"/>
                  <w:sz w:val="28"/>
                </w:rPr>
                <w:t>-</w:t>
              </w:r>
              <w:r w:rsidR="00961E3C">
                <w:rPr>
                  <w:rStyle w:val="2Char"/>
                  <w:rFonts w:ascii="Arial Narrow" w:hAnsi="Arial Narrow" w:cstheme="majorBidi"/>
                  <w:sz w:val="28"/>
                </w:rPr>
                <w:t xml:space="preserve"> Συναλλαγή με άτομα με αναπηρία και χρόνιες παθήσεις</w:t>
              </w:r>
            </w:sdtContent>
          </w:sdt>
        </w:p>
      </w:sdtContent>
    </w:sdt>
    <w:sdt>
      <w:sdtPr>
        <w:rPr>
          <w:rStyle w:val="2Char"/>
          <w:rFonts w:ascii="Arial Narrow" w:hAnsi="Arial Narrow" w:cstheme="majorBidi"/>
          <w:szCs w:val="24"/>
          <w:u w:val="none"/>
        </w:rPr>
        <w:id w:val="-1501489163"/>
        <w:placeholder>
          <w:docPart w:val="0FD26AF6893243738160575E50605C5C"/>
        </w:placeholder>
        <w:text/>
      </w:sdtPr>
      <w:sdtContent>
        <w:p w14:paraId="67D74321" w14:textId="6A523D4E" w:rsidR="0076008A" w:rsidRPr="00AE2760" w:rsidRDefault="00961E3C" w:rsidP="00AB7B58">
          <w:pPr>
            <w:pStyle w:val="af3"/>
            <w:spacing w:line="240" w:lineRule="auto"/>
            <w:rPr>
              <w:sz w:val="24"/>
              <w:szCs w:val="24"/>
              <w:u w:val="none"/>
            </w:rPr>
          </w:pPr>
          <w:r>
            <w:rPr>
              <w:rStyle w:val="2Char"/>
              <w:rFonts w:ascii="Arial Narrow" w:hAnsi="Arial Narrow" w:cstheme="majorBidi"/>
              <w:szCs w:val="24"/>
              <w:u w:val="none"/>
            </w:rPr>
            <w:t>Σεμινάριο</w:t>
          </w:r>
          <w:r w:rsidR="00B16610" w:rsidRPr="00AE2760">
            <w:rPr>
              <w:rStyle w:val="2Char"/>
              <w:rFonts w:ascii="Arial Narrow" w:hAnsi="Arial Narrow" w:cstheme="majorBidi"/>
              <w:szCs w:val="24"/>
              <w:u w:val="none"/>
            </w:rPr>
            <w:t xml:space="preserve">, </w:t>
          </w:r>
          <w:r w:rsidR="00110D52">
            <w:rPr>
              <w:rStyle w:val="2Char"/>
              <w:rFonts w:ascii="Arial Narrow" w:hAnsi="Arial Narrow" w:cstheme="majorBidi"/>
              <w:szCs w:val="24"/>
              <w:u w:val="none"/>
            </w:rPr>
            <w:t>Δευτέρα 11</w:t>
          </w:r>
          <w:r w:rsidR="00B16610" w:rsidRPr="00AE2760">
            <w:rPr>
              <w:rStyle w:val="2Char"/>
              <w:rFonts w:ascii="Arial Narrow" w:hAnsi="Arial Narrow" w:cstheme="majorBidi"/>
              <w:szCs w:val="24"/>
              <w:u w:val="none"/>
            </w:rPr>
            <w:t xml:space="preserve"> </w:t>
          </w:r>
          <w:r>
            <w:rPr>
              <w:rStyle w:val="2Char"/>
              <w:rFonts w:ascii="Arial Narrow" w:hAnsi="Arial Narrow" w:cstheme="majorBidi"/>
              <w:szCs w:val="24"/>
              <w:u w:val="none"/>
            </w:rPr>
            <w:t>Δεκεμβρίου</w:t>
          </w:r>
          <w:r w:rsidR="00B16610" w:rsidRPr="00AE2760">
            <w:rPr>
              <w:rStyle w:val="2Char"/>
              <w:rFonts w:ascii="Arial Narrow" w:hAnsi="Arial Narrow" w:cstheme="majorBidi"/>
              <w:szCs w:val="24"/>
              <w:u w:val="none"/>
            </w:rPr>
            <w:t xml:space="preserve"> 2023, </w:t>
          </w:r>
          <w:r w:rsidR="00A11769" w:rsidRPr="00AE2760">
            <w:rPr>
              <w:rStyle w:val="2Char"/>
              <w:rFonts w:ascii="Arial Narrow" w:hAnsi="Arial Narrow" w:cstheme="majorBidi"/>
              <w:szCs w:val="24"/>
              <w:u w:val="none"/>
            </w:rPr>
            <w:t>1</w:t>
          </w:r>
          <w:r>
            <w:rPr>
              <w:rStyle w:val="2Char"/>
              <w:rFonts w:ascii="Arial Narrow" w:hAnsi="Arial Narrow" w:cstheme="majorBidi"/>
              <w:szCs w:val="24"/>
              <w:u w:val="none"/>
            </w:rPr>
            <w:t>0</w:t>
          </w:r>
          <w:r w:rsidR="00A11769" w:rsidRPr="00AE2760">
            <w:rPr>
              <w:rStyle w:val="2Char"/>
              <w:rFonts w:ascii="Arial Narrow" w:hAnsi="Arial Narrow" w:cstheme="majorBidi"/>
              <w:szCs w:val="24"/>
              <w:u w:val="none"/>
            </w:rPr>
            <w:t xml:space="preserve">.00 </w:t>
          </w:r>
          <w:r w:rsidR="009B48DC">
            <w:rPr>
              <w:rStyle w:val="2Char"/>
              <w:rFonts w:ascii="Arial Narrow" w:hAnsi="Arial Narrow" w:cstheme="majorBidi"/>
              <w:szCs w:val="24"/>
              <w:u w:val="none"/>
            </w:rPr>
            <w:t>-</w:t>
          </w:r>
          <w:r w:rsidR="00A11769" w:rsidRPr="00AE2760">
            <w:rPr>
              <w:rStyle w:val="2Char"/>
              <w:rFonts w:ascii="Arial Narrow" w:hAnsi="Arial Narrow" w:cstheme="majorBidi"/>
              <w:szCs w:val="24"/>
              <w:u w:val="none"/>
            </w:rPr>
            <w:t xml:space="preserve"> </w:t>
          </w:r>
          <w:r>
            <w:rPr>
              <w:rStyle w:val="2Char"/>
              <w:rFonts w:ascii="Arial Narrow" w:hAnsi="Arial Narrow" w:cstheme="majorBidi"/>
              <w:szCs w:val="24"/>
              <w:u w:val="none"/>
            </w:rPr>
            <w:t>14</w:t>
          </w:r>
          <w:r w:rsidR="00A11769" w:rsidRPr="00AE2760">
            <w:rPr>
              <w:rStyle w:val="2Char"/>
              <w:rFonts w:ascii="Arial Narrow" w:hAnsi="Arial Narrow" w:cstheme="majorBidi"/>
              <w:szCs w:val="24"/>
              <w:u w:val="none"/>
            </w:rPr>
            <w:t>.00</w:t>
          </w:r>
          <w:r w:rsidR="00AE2760" w:rsidRPr="00AE2760">
            <w:rPr>
              <w:rStyle w:val="2Char"/>
              <w:rFonts w:ascii="Arial Narrow" w:hAnsi="Arial Narrow" w:cstheme="majorBidi"/>
              <w:szCs w:val="24"/>
              <w:u w:val="none"/>
            </w:rPr>
            <w:t xml:space="preserve">, </w:t>
          </w:r>
          <w:r w:rsidR="00110D52">
            <w:rPr>
              <w:rStyle w:val="2Char"/>
              <w:rFonts w:ascii="Arial Narrow" w:hAnsi="Arial Narrow" w:cstheme="majorBidi"/>
              <w:szCs w:val="24"/>
              <w:u w:val="none"/>
            </w:rPr>
            <w:t>Αγρίνιο Αιτωλοακαρνανίας</w:t>
          </w:r>
        </w:p>
      </w:sdtContent>
    </w:sdt>
    <w:sdt>
      <w:sdtPr>
        <w:rPr>
          <w:i/>
        </w:rPr>
        <w:id w:val="-2046200601"/>
        <w:lock w:val="contentLocked"/>
        <w:placeholder>
          <w:docPart w:val="E1948C6F567D4D33B11E008ED5029CF5"/>
        </w:placeholder>
        <w:group/>
      </w:sdtPr>
      <w:sdtContent>
        <w:sdt>
          <w:sdtPr>
            <w:rPr>
              <w:sz w:val="24"/>
              <w:szCs w:val="24"/>
            </w:rPr>
            <w:alias w:val="Σώμα του ΔΤ"/>
            <w:tag w:val="Σώμα του ΔΤ"/>
            <w:id w:val="-1096393226"/>
            <w:lock w:val="sdtLocked"/>
            <w:placeholder>
              <w:docPart w:val="23EFE763EA7A4C869022201D1E7EC282"/>
            </w:placeholder>
          </w:sdtPr>
          <w:sdtContent>
            <w:p w14:paraId="1915EFC3" w14:textId="365F696E" w:rsidR="00EB788F" w:rsidRPr="00EB788F" w:rsidRDefault="00B16610" w:rsidP="00B16610">
              <w:pPr>
                <w:rPr>
                  <w:rFonts w:cs="Calibri"/>
                  <w:sz w:val="24"/>
                  <w:szCs w:val="24"/>
                  <w:shd w:val="clear" w:color="auto" w:fill="FFFFFF"/>
                </w:rPr>
              </w:pPr>
              <w:r w:rsidRPr="004956EF">
                <w:rPr>
                  <w:sz w:val="24"/>
                  <w:szCs w:val="24"/>
                </w:rPr>
                <w:t xml:space="preserve">Στο πλαίσιο του γενικότερου έργου της Ε.Σ.Α.μεΑ για την αναβάθμιση της ζωής των Ατόμων με Αναπηρία, υλοποιείται το Υποέργο 1 </w:t>
              </w:r>
              <w:r w:rsidRPr="004956EF">
                <w:rPr>
                  <w:b/>
                  <w:bCs/>
                  <w:color w:val="auto"/>
                  <w:sz w:val="24"/>
                  <w:szCs w:val="24"/>
                </w:rPr>
                <w:t>«Διάχυση της δικαιωματικής προσέγγισης της αναπηρίας»</w:t>
              </w:r>
              <w:r w:rsidRPr="004956EF">
                <w:rPr>
                  <w:sz w:val="24"/>
                  <w:szCs w:val="24"/>
                </w:rPr>
                <w:t xml:space="preserve"> της Πράξης </w:t>
              </w:r>
              <w:hyperlink r:id="rId10" w:history="1">
                <w:r w:rsidRPr="004956EF">
                  <w:rPr>
                    <w:rStyle w:val="-"/>
                    <w:sz w:val="24"/>
                    <w:szCs w:val="24"/>
                  </w:rPr>
                  <w:t>«Προωθώντας την κοινωνική ένταξη των ατόμων με αναπηρία, χρόνιες παθήσεις και των οικογενειών τους που διαβιούν στην Περιφέρεια της Δυτικής Ελλάδας»</w:t>
                </w:r>
              </w:hyperlink>
              <w:r w:rsidR="00980563" w:rsidRPr="004956EF">
                <w:rPr>
                  <w:sz w:val="24"/>
                  <w:szCs w:val="24"/>
                </w:rPr>
                <w:t xml:space="preserve"> με κωδ. ΟΠΣ</w:t>
              </w:r>
              <w:r w:rsidRPr="004956EF">
                <w:rPr>
                  <w:sz w:val="24"/>
                  <w:szCs w:val="24"/>
                </w:rPr>
                <w:t xml:space="preserve"> (MIS</w:t>
              </w:r>
              <w:r w:rsidR="00980563" w:rsidRPr="004956EF">
                <w:rPr>
                  <w:sz w:val="24"/>
                  <w:szCs w:val="24"/>
                </w:rPr>
                <w:t>)</w:t>
              </w:r>
              <w:r w:rsidR="00A51C54" w:rsidRPr="004956EF">
                <w:rPr>
                  <w:sz w:val="24"/>
                  <w:szCs w:val="24"/>
                </w:rPr>
                <w:t xml:space="preserve"> </w:t>
              </w:r>
              <w:r w:rsidRPr="004956EF">
                <w:rPr>
                  <w:sz w:val="24"/>
                  <w:szCs w:val="24"/>
                </w:rPr>
                <w:t xml:space="preserve">5045292. </w:t>
              </w:r>
              <w:r w:rsidRPr="004956EF">
                <w:rPr>
                  <w:rFonts w:cs="Calibri"/>
                  <w:sz w:val="24"/>
                  <w:szCs w:val="24"/>
                  <w:shd w:val="clear" w:color="auto" w:fill="FFFFFF"/>
                </w:rPr>
                <w:t xml:space="preserve">Το έργο συγχρηματοδοτείται από το Ευρωπαϊκό Κοινωνικό Ταμείο (ΕΚΤ) και από Εθνικούς Πόρους </w:t>
              </w:r>
              <w:r w:rsidR="00980563" w:rsidRPr="004956EF">
                <w:rPr>
                  <w:rFonts w:cs="Calibri"/>
                  <w:sz w:val="24"/>
                  <w:szCs w:val="24"/>
                  <w:shd w:val="clear" w:color="auto" w:fill="FFFFFF"/>
                </w:rPr>
                <w:t>με</w:t>
              </w:r>
              <w:r w:rsidRPr="004956EF">
                <w:rPr>
                  <w:rFonts w:cs="Calibri"/>
                  <w:sz w:val="24"/>
                  <w:szCs w:val="24"/>
                  <w:shd w:val="clear" w:color="auto" w:fill="FFFFFF"/>
                </w:rPr>
                <w:t xml:space="preserve"> Δικαιούχο της Πράξης </w:t>
              </w:r>
              <w:r w:rsidR="00980563" w:rsidRPr="004956EF">
                <w:rPr>
                  <w:rFonts w:cs="Calibri"/>
                  <w:sz w:val="24"/>
                  <w:szCs w:val="24"/>
                  <w:shd w:val="clear" w:color="auto" w:fill="FFFFFF"/>
                </w:rPr>
                <w:t>τ</w:t>
              </w:r>
              <w:r w:rsidRPr="004956EF">
                <w:rPr>
                  <w:rFonts w:cs="Calibri"/>
                  <w:sz w:val="24"/>
                  <w:szCs w:val="24"/>
                  <w:shd w:val="clear" w:color="auto" w:fill="FFFFFF"/>
                </w:rPr>
                <w:t>η</w:t>
              </w:r>
              <w:r w:rsidR="00980563" w:rsidRPr="004956EF">
                <w:rPr>
                  <w:rFonts w:cs="Calibri"/>
                  <w:sz w:val="24"/>
                  <w:szCs w:val="24"/>
                  <w:shd w:val="clear" w:color="auto" w:fill="FFFFFF"/>
                </w:rPr>
                <w:t>ν</w:t>
              </w:r>
              <w:r w:rsidR="00EB788F" w:rsidRPr="00EB788F">
                <w:rPr>
                  <w:rFonts w:cs="Calibri"/>
                  <w:sz w:val="24"/>
                  <w:szCs w:val="24"/>
                  <w:shd w:val="clear" w:color="auto" w:fill="FFFFFF"/>
                </w:rPr>
                <w:t xml:space="preserve"> </w:t>
              </w:r>
              <w:r w:rsidR="00EB788F">
                <w:rPr>
                  <w:rFonts w:cs="Calibri"/>
                  <w:sz w:val="24"/>
                  <w:szCs w:val="24"/>
                  <w:shd w:val="clear" w:color="auto" w:fill="FFFFFF"/>
                </w:rPr>
                <w:t xml:space="preserve">ΕΣΑμεΑ. </w:t>
              </w:r>
              <w:r w:rsidRPr="004956EF">
                <w:rPr>
                  <w:rFonts w:cs="Calibri"/>
                  <w:sz w:val="24"/>
                  <w:szCs w:val="24"/>
                  <w:shd w:val="clear" w:color="auto" w:fill="FFFFFF"/>
                </w:rPr>
                <w:t>Ο Ανάδοχος του</w:t>
              </w:r>
              <w:r w:rsidRPr="004956EF">
                <w:rPr>
                  <w:rFonts w:cs="Calibri"/>
                  <w:i/>
                  <w:iCs/>
                  <w:sz w:val="24"/>
                  <w:szCs w:val="24"/>
                  <w:shd w:val="clear" w:color="auto" w:fill="FFFFFF"/>
                </w:rPr>
                <w:t> </w:t>
              </w:r>
              <w:r w:rsidRPr="004956EF">
                <w:rPr>
                  <w:rFonts w:cs="Calibri"/>
                  <w:sz w:val="24"/>
                  <w:szCs w:val="24"/>
                  <w:shd w:val="clear" w:color="auto" w:fill="FFFFFF"/>
                </w:rPr>
                <w:t>Υποέργου 1 είναι η EUROPRAXIS μΙΚΕ</w:t>
              </w:r>
              <w:r w:rsidR="00EB788F" w:rsidRPr="00EB788F">
                <w:rPr>
                  <w:rFonts w:cs="Calibri"/>
                  <w:sz w:val="24"/>
                  <w:szCs w:val="24"/>
                  <w:shd w:val="clear" w:color="auto" w:fill="FFFFFF"/>
                </w:rPr>
                <w:t>.</w:t>
              </w:r>
            </w:p>
            <w:p w14:paraId="1DC36A7D" w14:textId="292A2603" w:rsidR="00B16610" w:rsidRPr="004956EF" w:rsidRDefault="00B16610" w:rsidP="00B16610">
              <w:pPr>
                <w:spacing w:after="160"/>
                <w:rPr>
                  <w:sz w:val="24"/>
                  <w:szCs w:val="24"/>
                </w:rPr>
              </w:pPr>
              <w:r w:rsidRPr="004956EF">
                <w:rPr>
                  <w:sz w:val="24"/>
                  <w:szCs w:val="24"/>
                </w:rPr>
                <w:t>Το Υποέργο 1 περιλαμβάνει ένα σύνολο δράσεων που απευθύνονται τόσο στα ίδια τα άτομα με αναπηρία, χρόνιες παθήσεις, τις οικογένειές τους και σε όλες τις αντιπροσωπευτικές τους οργανώσεις</w:t>
              </w:r>
              <w:r w:rsidR="00980563" w:rsidRPr="004956EF">
                <w:rPr>
                  <w:sz w:val="24"/>
                  <w:szCs w:val="24"/>
                </w:rPr>
                <w:t>,</w:t>
              </w:r>
              <w:r w:rsidRPr="004956EF">
                <w:rPr>
                  <w:sz w:val="24"/>
                  <w:szCs w:val="24"/>
                </w:rPr>
                <w:t xml:space="preserve"> αλλά και στα Στελέχη της Περιφερειακής και Τοπικής Αυτοδιοίκησης, Συλλογικούς Φορείς, Μέσα Μαζικής Ενημέρωσης και στην ευρύτερη κοινωνία της Περιφέρειας Δυτικής Ελλάδας.</w:t>
              </w:r>
            </w:p>
            <w:p w14:paraId="6CD90ABC" w14:textId="0FFA67D7" w:rsidR="00B16610" w:rsidRPr="004956EF" w:rsidRDefault="00B16610" w:rsidP="00B16610">
              <w:pPr>
                <w:rPr>
                  <w:sz w:val="24"/>
                  <w:szCs w:val="24"/>
                </w:rPr>
              </w:pPr>
              <w:r w:rsidRPr="004956EF">
                <w:rPr>
                  <w:sz w:val="24"/>
                  <w:szCs w:val="24"/>
                </w:rPr>
                <w:t xml:space="preserve">Στο πλαίσιο της </w:t>
              </w:r>
              <w:r w:rsidR="00961E3C">
                <w:rPr>
                  <w:sz w:val="24"/>
                  <w:szCs w:val="24"/>
                </w:rPr>
                <w:t>6</w:t>
              </w:r>
              <w:r w:rsidR="00961E3C" w:rsidRPr="00961E3C">
                <w:rPr>
                  <w:sz w:val="24"/>
                  <w:szCs w:val="24"/>
                  <w:vertAlign w:val="superscript"/>
                </w:rPr>
                <w:t>ης</w:t>
              </w:r>
              <w:r w:rsidR="00961E3C">
                <w:rPr>
                  <w:sz w:val="24"/>
                  <w:szCs w:val="24"/>
                </w:rPr>
                <w:t xml:space="preserve"> </w:t>
              </w:r>
              <w:r w:rsidRPr="004956EF">
                <w:rPr>
                  <w:sz w:val="24"/>
                  <w:szCs w:val="24"/>
                </w:rPr>
                <w:t xml:space="preserve">Δράσης </w:t>
              </w:r>
              <w:r w:rsidRPr="004956EF">
                <w:rPr>
                  <w:b/>
                  <w:sz w:val="24"/>
                  <w:szCs w:val="24"/>
                </w:rPr>
                <w:t>«</w:t>
              </w:r>
              <w:r w:rsidR="00961E3C" w:rsidRPr="00961E3C">
                <w:rPr>
                  <w:b/>
                  <w:sz w:val="24"/>
                  <w:szCs w:val="24"/>
                </w:rPr>
                <w:t>Εξυπηρέτηση / Συναλλαγή με άτομα με αναπηρία και χρόνιες παθήσεις</w:t>
              </w:r>
              <w:r w:rsidRPr="004956EF">
                <w:rPr>
                  <w:b/>
                  <w:sz w:val="24"/>
                  <w:szCs w:val="24"/>
                </w:rPr>
                <w:t xml:space="preserve">» </w:t>
              </w:r>
              <w:r w:rsidRPr="004956EF">
                <w:rPr>
                  <w:sz w:val="24"/>
                  <w:szCs w:val="24"/>
                </w:rPr>
                <w:t>πρόκειται να υλοποιηθ</w:t>
              </w:r>
              <w:r w:rsidR="00961E3C">
                <w:rPr>
                  <w:sz w:val="24"/>
                  <w:szCs w:val="24"/>
                </w:rPr>
                <w:t>ούν Σεμινάρια για πρώτη φορά και στις τρεις Περιφερειακές Ενότητες της Περιφέρειας Δυτικής Ελλάδας.</w:t>
              </w:r>
              <w:r w:rsidRPr="004956EF">
                <w:rPr>
                  <w:sz w:val="24"/>
                  <w:szCs w:val="24"/>
                </w:rPr>
                <w:t xml:space="preserve"> </w:t>
              </w:r>
            </w:p>
            <w:p w14:paraId="5D7DB985" w14:textId="1AC60BD8" w:rsidR="00B16610" w:rsidRPr="004956EF" w:rsidRDefault="00B16610" w:rsidP="00B16610">
              <w:pPr>
                <w:rPr>
                  <w:bCs/>
                  <w:sz w:val="24"/>
                  <w:szCs w:val="24"/>
                </w:rPr>
              </w:pPr>
              <w:r w:rsidRPr="004956EF">
                <w:rPr>
                  <w:bCs/>
                  <w:sz w:val="24"/>
                  <w:szCs w:val="24"/>
                </w:rPr>
                <w:t xml:space="preserve">Στόχος της δράσης είναι η </w:t>
              </w:r>
              <w:r w:rsidR="00961E3C">
                <w:rPr>
                  <w:bCs/>
                  <w:sz w:val="24"/>
                  <w:szCs w:val="24"/>
                </w:rPr>
                <w:t>βελτίωση της παρεχόμενης εξυπηρέτησης στους πολίτες με αναπηρία, χρόνιες παθήσεις και τις οικογένειές τους που διαβιούν στην Περιφέρεια Δυτικής Ελλάδας μέσω της επιμόρφωσης των στελεχών που απασχολούνται στα Κέντρα Κοινότητας, στα Κέντρα Εξυπηρέτησης Πολιτών, στις Κοινωνικές Υπηρεσίες των Δήμων και της Περιφέρειας συμπεριλαμβανομένων των εργαζόμενων στο πρόγραμμα στο σπίτι κ.λπ..</w:t>
              </w:r>
            </w:p>
            <w:p w14:paraId="48372D78" w14:textId="610394DF" w:rsidR="0076008A" w:rsidRDefault="00B16610" w:rsidP="00B16610">
              <w:pPr>
                <w:jc w:val="center"/>
                <w:rPr>
                  <w:sz w:val="24"/>
                  <w:szCs w:val="24"/>
                </w:rPr>
              </w:pPr>
              <w:r w:rsidRPr="004956EF">
                <w:rPr>
                  <w:rFonts w:cstheme="minorHAnsi"/>
                  <w:noProof/>
                  <w:sz w:val="24"/>
                  <w:szCs w:val="24"/>
                </w:rPr>
                <w:drawing>
                  <wp:inline distT="0" distB="0" distL="0" distR="0" wp14:anchorId="6173173C" wp14:editId="4070AD86">
                    <wp:extent cx="4772025" cy="1346634"/>
                    <wp:effectExtent l="0" t="0" r="0" b="0"/>
                    <wp:docPr id="1198466630" name="Εικόνα 1198466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66630" name="Εικόνα 1198466630">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p w14:paraId="1417F1C3" w14:textId="70D2A298" w:rsidR="00D52D0C" w:rsidRPr="004956EF" w:rsidRDefault="00D52D0C" w:rsidP="00B16610">
              <w:pPr>
                <w:jc w:val="center"/>
                <w:rPr>
                  <w:sz w:val="24"/>
                  <w:szCs w:val="24"/>
                </w:rPr>
              </w:pPr>
              <w:r w:rsidRPr="00D52D0C">
                <w:rPr>
                  <w:b/>
                  <w:bCs/>
                  <w:sz w:val="24"/>
                  <w:szCs w:val="24"/>
                </w:rPr>
                <w:t>Δικαιούχος Πράξης:</w:t>
              </w:r>
              <w:r w:rsidRPr="00D52D0C">
                <w:rPr>
                  <w:sz w:val="24"/>
                  <w:szCs w:val="24"/>
                </w:rPr>
                <w:tab/>
                <w:t>Ε.Σ.Α.μεΑ.</w:t>
              </w:r>
              <w:r w:rsidRPr="00D52D0C">
                <w:rPr>
                  <w:sz w:val="24"/>
                  <w:szCs w:val="24"/>
                </w:rPr>
                <w:tab/>
              </w:r>
              <w:r w:rsidRPr="00D52D0C">
                <w:rPr>
                  <w:b/>
                  <w:bCs/>
                  <w:sz w:val="24"/>
                  <w:szCs w:val="24"/>
                </w:rPr>
                <w:t>Ανάδοχος:</w:t>
              </w:r>
              <w:r w:rsidRPr="00D52D0C">
                <w:rPr>
                  <w:sz w:val="24"/>
                  <w:szCs w:val="24"/>
                </w:rPr>
                <w:tab/>
                <w:t>EUROPRAXIS μΙΚΕ</w:t>
              </w:r>
            </w:p>
            <w:p w14:paraId="5FDEFF89" w14:textId="3381E0CC" w:rsidR="00B16610" w:rsidRPr="004956EF" w:rsidRDefault="00961E3C" w:rsidP="00151B07">
              <w:pPr>
                <w:rPr>
                  <w:bCs/>
                  <w:sz w:val="24"/>
                  <w:szCs w:val="24"/>
                </w:rPr>
              </w:pPr>
              <w:r>
                <w:rPr>
                  <w:bCs/>
                  <w:sz w:val="24"/>
                  <w:szCs w:val="24"/>
                </w:rPr>
                <w:lastRenderedPageBreak/>
                <w:t xml:space="preserve">Το </w:t>
              </w:r>
              <w:r w:rsidR="00151B07">
                <w:rPr>
                  <w:bCs/>
                  <w:sz w:val="24"/>
                  <w:szCs w:val="24"/>
                </w:rPr>
                <w:t xml:space="preserve">τελευταίο </w:t>
              </w:r>
              <w:r>
                <w:rPr>
                  <w:bCs/>
                  <w:sz w:val="24"/>
                  <w:szCs w:val="24"/>
                </w:rPr>
                <w:t xml:space="preserve">σεμινάριο </w:t>
              </w:r>
              <w:r w:rsidR="00151B07">
                <w:rPr>
                  <w:bCs/>
                  <w:sz w:val="24"/>
                  <w:szCs w:val="24"/>
                </w:rPr>
                <w:t>θα πραγματοποιηθεί σ</w:t>
              </w:r>
              <w:r>
                <w:rPr>
                  <w:bCs/>
                  <w:sz w:val="24"/>
                  <w:szCs w:val="24"/>
                </w:rPr>
                <w:t xml:space="preserve">την Περιφερειακή Ενότητα </w:t>
              </w:r>
              <w:r w:rsidR="00976FD6">
                <w:rPr>
                  <w:bCs/>
                  <w:sz w:val="24"/>
                  <w:szCs w:val="24"/>
                </w:rPr>
                <w:t>Α</w:t>
              </w:r>
              <w:r w:rsidR="00151B07">
                <w:rPr>
                  <w:bCs/>
                  <w:sz w:val="24"/>
                  <w:szCs w:val="24"/>
                </w:rPr>
                <w:t>ιτωλοακαρνανίας</w:t>
              </w:r>
              <w:r w:rsidR="00B16610" w:rsidRPr="004956EF">
                <w:rPr>
                  <w:bCs/>
                  <w:sz w:val="24"/>
                  <w:szCs w:val="24"/>
                </w:rPr>
                <w:t xml:space="preserve"> την </w:t>
              </w:r>
              <w:r w:rsidR="00151B07">
                <w:rPr>
                  <w:b/>
                  <w:sz w:val="24"/>
                  <w:szCs w:val="24"/>
                </w:rPr>
                <w:t>Δευτέρα 11</w:t>
              </w:r>
              <w:r>
                <w:rPr>
                  <w:b/>
                  <w:sz w:val="24"/>
                  <w:szCs w:val="24"/>
                </w:rPr>
                <w:t xml:space="preserve"> Δεκεμβρίου </w:t>
              </w:r>
              <w:r w:rsidR="00B16610" w:rsidRPr="004956EF">
                <w:rPr>
                  <w:b/>
                  <w:sz w:val="24"/>
                  <w:szCs w:val="24"/>
                </w:rPr>
                <w:t>2023</w:t>
              </w:r>
              <w:r w:rsidR="00B16610" w:rsidRPr="004956EF">
                <w:rPr>
                  <w:bCs/>
                  <w:sz w:val="24"/>
                  <w:szCs w:val="24"/>
                </w:rPr>
                <w:t xml:space="preserve"> και ώρες </w:t>
              </w:r>
              <w:r w:rsidR="00B16610" w:rsidRPr="004956EF">
                <w:rPr>
                  <w:b/>
                  <w:sz w:val="24"/>
                  <w:szCs w:val="24"/>
                </w:rPr>
                <w:t>1</w:t>
              </w:r>
              <w:r>
                <w:rPr>
                  <w:b/>
                  <w:sz w:val="24"/>
                  <w:szCs w:val="24"/>
                </w:rPr>
                <w:t>0</w:t>
              </w:r>
              <w:r w:rsidR="00B16610" w:rsidRPr="004956EF">
                <w:rPr>
                  <w:b/>
                  <w:sz w:val="24"/>
                  <w:szCs w:val="24"/>
                </w:rPr>
                <w:t xml:space="preserve">.00 έως </w:t>
              </w:r>
              <w:r>
                <w:rPr>
                  <w:b/>
                  <w:sz w:val="24"/>
                  <w:szCs w:val="24"/>
                </w:rPr>
                <w:t>14</w:t>
              </w:r>
              <w:r w:rsidR="00B16610" w:rsidRPr="004956EF">
                <w:rPr>
                  <w:b/>
                  <w:sz w:val="24"/>
                  <w:szCs w:val="24"/>
                </w:rPr>
                <w:t>.00</w:t>
              </w:r>
              <w:r w:rsidR="00B16610" w:rsidRPr="004956EF">
                <w:rPr>
                  <w:bCs/>
                  <w:sz w:val="24"/>
                  <w:szCs w:val="24"/>
                </w:rPr>
                <w:t xml:space="preserve"> στη</w:t>
              </w:r>
              <w:r w:rsidR="0050478A">
                <w:rPr>
                  <w:bCs/>
                  <w:sz w:val="24"/>
                  <w:szCs w:val="24"/>
                </w:rPr>
                <w:t>ν</w:t>
              </w:r>
              <w:r w:rsidR="00B16610" w:rsidRPr="004956EF">
                <w:rPr>
                  <w:bCs/>
                  <w:sz w:val="24"/>
                  <w:szCs w:val="24"/>
                </w:rPr>
                <w:t xml:space="preserve"> </w:t>
              </w:r>
              <w:r w:rsidR="00151B07" w:rsidRPr="00151B07">
                <w:rPr>
                  <w:b/>
                  <w:sz w:val="24"/>
                  <w:szCs w:val="24"/>
                </w:rPr>
                <w:t>«Αίθουσα Εκδηλώσεων» της ΕΛΕΠΑΠ Αγρινίου</w:t>
              </w:r>
              <w:r w:rsidR="00151B07" w:rsidRPr="00151B07">
                <w:rPr>
                  <w:bCs/>
                  <w:sz w:val="24"/>
                  <w:szCs w:val="24"/>
                </w:rPr>
                <w:t xml:space="preserve">  </w:t>
              </w:r>
              <w:r w:rsidR="00151B07">
                <w:rPr>
                  <w:bCs/>
                  <w:sz w:val="24"/>
                  <w:szCs w:val="24"/>
                </w:rPr>
                <w:t>(</w:t>
              </w:r>
              <w:r w:rsidR="00151B07" w:rsidRPr="00151B07">
                <w:rPr>
                  <w:bCs/>
                  <w:sz w:val="24"/>
                  <w:szCs w:val="24"/>
                </w:rPr>
                <w:t>Περιφερειακός Δρόμος Αγίου Χριστοφόρου, Περιοχή Γκένοβα, Αγρίνιο, Τ.Κ. 30133</w:t>
              </w:r>
              <w:r w:rsidR="00151B07">
                <w:rPr>
                  <w:bCs/>
                  <w:sz w:val="24"/>
                  <w:szCs w:val="24"/>
                </w:rPr>
                <w:t>).</w:t>
              </w:r>
            </w:p>
            <w:p w14:paraId="08FE2608" w14:textId="334028E6" w:rsidR="00B16610" w:rsidRPr="004956EF" w:rsidRDefault="00B16610" w:rsidP="00B16610">
              <w:pPr>
                <w:rPr>
                  <w:bCs/>
                  <w:sz w:val="24"/>
                  <w:szCs w:val="24"/>
                </w:rPr>
              </w:pPr>
              <w:r w:rsidRPr="004956EF">
                <w:rPr>
                  <w:bCs/>
                  <w:sz w:val="24"/>
                  <w:szCs w:val="24"/>
                </w:rPr>
                <w:t xml:space="preserve">Για να δηλώσετε συμμετοχή μπορείτε να αποστείλετε την επισυναπτόμενη αίτηση συμμετοχής στο email: </w:t>
              </w:r>
              <w:hyperlink r:id="rId12" w:history="1">
                <w:r w:rsidRPr="004956EF">
                  <w:rPr>
                    <w:rStyle w:val="-"/>
                    <w:spacing w:val="2"/>
                    <w:sz w:val="24"/>
                    <w:szCs w:val="24"/>
                    <w:shd w:val="clear" w:color="auto" w:fill="FFFFFF"/>
                  </w:rPr>
                  <w:t>europraxis.esamea.dyt.ellada@gmail.com</w:t>
                </w:r>
              </w:hyperlink>
              <w:r w:rsidRPr="004956EF">
                <w:rPr>
                  <w:color w:val="444746"/>
                  <w:spacing w:val="2"/>
                  <w:sz w:val="24"/>
                  <w:szCs w:val="24"/>
                  <w:shd w:val="clear" w:color="auto" w:fill="FFFFFF"/>
                </w:rPr>
                <w:t xml:space="preserve"> </w:t>
              </w:r>
              <w:r w:rsidR="00961E3C">
                <w:rPr>
                  <w:bCs/>
                  <w:sz w:val="24"/>
                  <w:szCs w:val="24"/>
                </w:rPr>
                <w:t>.</w:t>
              </w:r>
            </w:p>
            <w:p w14:paraId="1905ACAB" w14:textId="6E0B5A8F" w:rsidR="00B16610" w:rsidRPr="004956EF" w:rsidRDefault="00B16610" w:rsidP="00B16610">
              <w:pPr>
                <w:rPr>
                  <w:bCs/>
                  <w:sz w:val="24"/>
                  <w:szCs w:val="24"/>
                </w:rPr>
              </w:pPr>
              <w:r w:rsidRPr="004956EF">
                <w:rPr>
                  <w:bCs/>
                  <w:sz w:val="24"/>
                  <w:szCs w:val="24"/>
                </w:rPr>
                <w:t xml:space="preserve">Μετά τη λήξη </w:t>
              </w:r>
              <w:r w:rsidR="00867F1F">
                <w:rPr>
                  <w:bCs/>
                  <w:sz w:val="24"/>
                  <w:szCs w:val="24"/>
                </w:rPr>
                <w:t xml:space="preserve"> του Σεμιναρίου </w:t>
              </w:r>
              <w:r w:rsidRPr="004956EF">
                <w:rPr>
                  <w:bCs/>
                  <w:sz w:val="24"/>
                  <w:szCs w:val="24"/>
                </w:rPr>
                <w:t>θα δοθούν βεβαιώσεις παρακολούθησης.</w:t>
              </w:r>
            </w:p>
            <w:p w14:paraId="58BCC382" w14:textId="52F4D7BE" w:rsidR="00961E3C" w:rsidRPr="004956EF" w:rsidRDefault="00B16610" w:rsidP="00B16610">
              <w:pPr>
                <w:rPr>
                  <w:bCs/>
                  <w:sz w:val="24"/>
                  <w:szCs w:val="24"/>
                </w:rPr>
              </w:pPr>
              <w:r w:rsidRPr="004956EF">
                <w:rPr>
                  <w:bCs/>
                  <w:sz w:val="24"/>
                  <w:szCs w:val="24"/>
                </w:rPr>
                <w:t xml:space="preserve">Επισυνάπτεται η πρόσκληση, το </w:t>
              </w:r>
              <w:r w:rsidR="00FF01F9" w:rsidRPr="004956EF">
                <w:rPr>
                  <w:bCs/>
                  <w:sz w:val="24"/>
                  <w:szCs w:val="24"/>
                </w:rPr>
                <w:t>πρ</w:t>
              </w:r>
              <w:r w:rsidR="00961E3C">
                <w:rPr>
                  <w:bCs/>
                  <w:sz w:val="24"/>
                  <w:szCs w:val="24"/>
                </w:rPr>
                <w:t>όγραμμα</w:t>
              </w:r>
              <w:r w:rsidRPr="004956EF">
                <w:rPr>
                  <w:bCs/>
                  <w:sz w:val="24"/>
                  <w:szCs w:val="24"/>
                </w:rPr>
                <w:t xml:space="preserve"> και η φόρμα δήλωσης συμμετοχής.</w:t>
              </w:r>
            </w:p>
            <w:p w14:paraId="171236D2" w14:textId="77777777" w:rsidR="009B48DC" w:rsidRPr="004956EF" w:rsidRDefault="009B48DC" w:rsidP="00B16610">
              <w:pPr>
                <w:rPr>
                  <w:bCs/>
                  <w:sz w:val="24"/>
                  <w:szCs w:val="24"/>
                </w:rPr>
              </w:pPr>
            </w:p>
            <w:p w14:paraId="4176698F" w14:textId="3636C029" w:rsidR="00B16610" w:rsidRPr="004956EF" w:rsidRDefault="00B16610" w:rsidP="00B16610">
              <w:pPr>
                <w:jc w:val="center"/>
                <w:rPr>
                  <w:bCs/>
                  <w:sz w:val="24"/>
                  <w:szCs w:val="24"/>
                </w:rPr>
              </w:pPr>
              <w:r w:rsidRPr="004956EF">
                <w:rPr>
                  <w:rFonts w:cstheme="minorHAnsi"/>
                  <w:noProof/>
                  <w:sz w:val="24"/>
                  <w:szCs w:val="24"/>
                </w:rPr>
                <w:drawing>
                  <wp:inline distT="0" distB="0" distL="0" distR="0" wp14:anchorId="6D76BEF5" wp14:editId="3DBDCFB0">
                    <wp:extent cx="4772025" cy="1346634"/>
                    <wp:effectExtent l="0" t="0" r="0" b="0"/>
                    <wp:docPr id="802487947" name="Εικόνα 802487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87947" name="Εικόνα 802487947">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4648" cy="1350196"/>
                            </a:xfrm>
                            <a:prstGeom prst="rect">
                              <a:avLst/>
                            </a:prstGeom>
                          </pic:spPr>
                        </pic:pic>
                      </a:graphicData>
                    </a:graphic>
                  </wp:inline>
                </w:drawing>
              </w:r>
            </w:p>
            <w:p w14:paraId="38FAF3B3" w14:textId="752023B7" w:rsidR="00B16610" w:rsidRDefault="00D52D0C" w:rsidP="00B16610">
              <w:pPr>
                <w:spacing w:after="0"/>
                <w:jc w:val="center"/>
              </w:pPr>
              <w:r w:rsidRPr="00D52D0C">
                <w:rPr>
                  <w:b/>
                  <w:bCs/>
                </w:rPr>
                <w:t>Δικαιούχος Πράξης:</w:t>
              </w:r>
              <w:r w:rsidRPr="00D52D0C">
                <w:tab/>
                <w:t>Ε.Σ.Α.μεΑ.</w:t>
              </w:r>
              <w:r w:rsidRPr="00D52D0C">
                <w:tab/>
              </w:r>
              <w:r w:rsidRPr="00D52D0C">
                <w:rPr>
                  <w:b/>
                  <w:bCs/>
                </w:rPr>
                <w:t>Ανάδοχος:</w:t>
              </w:r>
              <w:r w:rsidRPr="00D52D0C">
                <w:tab/>
                <w:t>EUROPRAXIS μΙΚΕ</w:t>
              </w:r>
            </w:p>
          </w:sdtContent>
        </w:sdt>
        <w:p w14:paraId="07D81E54" w14:textId="77777777" w:rsidR="00F95A39" w:rsidRPr="00E70687" w:rsidRDefault="00F95A39" w:rsidP="00351671"/>
        <w:p w14:paraId="091025CE"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E1948C6F567D4D33B11E008ED5029CF5"/>
            </w:placeholder>
            <w:group/>
          </w:sdtPr>
          <w:sdtEndPr>
            <w:rPr>
              <w:b w:val="0"/>
            </w:rPr>
          </w:sdtEndPr>
          <w:sdtContent>
            <w:p w14:paraId="4B870689"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612802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E1948C6F567D4D33B11E008ED5029CF5"/>
        </w:placeholder>
        <w:group/>
      </w:sdtPr>
      <w:sdtEndPr>
        <w:rPr>
          <w:rFonts w:eastAsiaTheme="minorHAnsi" w:cstheme="minorHAnsi"/>
          <w:sz w:val="20"/>
          <w:szCs w:val="20"/>
        </w:rPr>
      </w:sdtEndPr>
      <w:sdtContent>
        <w:p w14:paraId="5ECBFFFC"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3BFA1B3" w14:textId="77777777" w:rsidTr="00CF788E">
            <w:tc>
              <w:tcPr>
                <w:tcW w:w="1701" w:type="dxa"/>
                <w:shd w:val="clear" w:color="auto" w:fill="F2F2F2" w:themeFill="background1" w:themeFillShade="F2"/>
              </w:tcPr>
              <w:p w14:paraId="532844E1" w14:textId="77777777" w:rsidR="00300782" w:rsidRDefault="00300782" w:rsidP="00CF788E">
                <w:pPr>
                  <w:spacing w:before="60" w:after="60"/>
                  <w:jc w:val="right"/>
                </w:pPr>
                <w:bookmarkStart w:id="7" w:name="_Hlk534859184"/>
                <w:r>
                  <w:rPr>
                    <w:noProof/>
                  </w:rPr>
                  <w:drawing>
                    <wp:inline distT="0" distB="0" distL="0" distR="0" wp14:anchorId="4729F30B" wp14:editId="2F5DCB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AE75FE0"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2956030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49AB2EA9" w14:textId="77777777" w:rsidR="00300782" w:rsidRPr="00CD3CE2" w:rsidRDefault="00300782" w:rsidP="004D7A45">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FDEB" w14:textId="77777777" w:rsidR="00DF514B" w:rsidRDefault="00DF514B" w:rsidP="00A5663B">
      <w:pPr>
        <w:spacing w:after="0" w:line="240" w:lineRule="auto"/>
      </w:pPr>
      <w:r>
        <w:separator/>
      </w:r>
    </w:p>
    <w:p w14:paraId="299313B0" w14:textId="77777777" w:rsidR="00DF514B" w:rsidRDefault="00DF514B"/>
  </w:endnote>
  <w:endnote w:type="continuationSeparator" w:id="0">
    <w:p w14:paraId="2EC661F8" w14:textId="77777777" w:rsidR="00DF514B" w:rsidRDefault="00DF514B" w:rsidP="00A5663B">
      <w:pPr>
        <w:spacing w:after="0" w:line="240" w:lineRule="auto"/>
      </w:pPr>
      <w:r>
        <w:continuationSeparator/>
      </w:r>
    </w:p>
    <w:p w14:paraId="0BA93D7D" w14:textId="77777777" w:rsidR="00DF514B" w:rsidRDefault="00DF5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553F1A01419947AD9E9847D1238B43AC"/>
      </w:placeholder>
      <w:group/>
    </w:sdtPr>
    <w:sdtContent>
      <w:p w14:paraId="35266444" w14:textId="77777777" w:rsidR="00811A9B" w:rsidRDefault="00300782" w:rsidP="00300782">
        <w:pPr>
          <w:pStyle w:val="a6"/>
          <w:ind w:left="-1797"/>
        </w:pPr>
        <w:r>
          <w:rPr>
            <w:noProof/>
          </w:rPr>
          <w:drawing>
            <wp:inline distT="0" distB="0" distL="0" distR="0" wp14:anchorId="66EA317F" wp14:editId="4179C35B">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51770125"/>
      <w:lock w:val="contentLocked"/>
      <w:placeholder>
        <w:docPart w:val="E1948C6F567D4D33B11E008ED5029CF5"/>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C676070062AF42BA92D66E49AA8153CA"/>
          </w:placeholder>
          <w:group/>
        </w:sdtPr>
        <w:sdtEndPr>
          <w:rPr>
            <w:rFonts w:ascii="Arial Narrow" w:hAnsi="Arial Narrow"/>
            <w:color w:val="000000"/>
          </w:rPr>
        </w:sdtEndPr>
        <w:sdtContent>
          <w:p w14:paraId="2D03D0C2" w14:textId="77777777" w:rsidR="00300782" w:rsidRDefault="00300782" w:rsidP="00CF788E">
            <w:pPr>
              <w:pStyle w:val="a5"/>
              <w:spacing w:before="240"/>
              <w:rPr>
                <w:rFonts w:asciiTheme="minorHAnsi" w:hAnsiTheme="minorHAnsi"/>
                <w:color w:val="auto"/>
              </w:rPr>
            </w:pPr>
          </w:p>
          <w:p w14:paraId="066C7726"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A23AA06"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9F0E" w14:textId="77777777" w:rsidR="00DF514B" w:rsidRDefault="00DF514B" w:rsidP="00A5663B">
      <w:pPr>
        <w:spacing w:after="0" w:line="240" w:lineRule="auto"/>
      </w:pPr>
      <w:bookmarkStart w:id="0" w:name="_Hlk484772647"/>
      <w:bookmarkEnd w:id="0"/>
      <w:r>
        <w:separator/>
      </w:r>
    </w:p>
    <w:p w14:paraId="3778D0C0" w14:textId="77777777" w:rsidR="00DF514B" w:rsidRDefault="00DF514B"/>
  </w:footnote>
  <w:footnote w:type="continuationSeparator" w:id="0">
    <w:p w14:paraId="153671D1" w14:textId="77777777" w:rsidR="00DF514B" w:rsidRDefault="00DF514B" w:rsidP="00A5663B">
      <w:pPr>
        <w:spacing w:after="0" w:line="240" w:lineRule="auto"/>
      </w:pPr>
      <w:r>
        <w:continuationSeparator/>
      </w:r>
    </w:p>
    <w:p w14:paraId="64B919D1" w14:textId="77777777" w:rsidR="00DF514B" w:rsidRDefault="00DF5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E1948C6F567D4D33B11E008ED5029CF5"/>
      </w:placeholder>
      <w:group/>
    </w:sdtPr>
    <w:sdtContent>
      <w:sdt>
        <w:sdtPr>
          <w:rPr>
            <w:lang w:val="en-US"/>
          </w:rPr>
          <w:id w:val="929008197"/>
          <w:lock w:val="sdtContentLocked"/>
          <w:placeholder>
            <w:docPart w:val="C676070062AF42BA92D66E49AA8153CA"/>
          </w:placeholder>
          <w:group/>
        </w:sdtPr>
        <w:sdtContent>
          <w:p w14:paraId="72832586" w14:textId="77777777" w:rsidR="00A5663B" w:rsidRPr="00300782" w:rsidRDefault="00300782" w:rsidP="00300782">
            <w:pPr>
              <w:pStyle w:val="a5"/>
              <w:ind w:left="-1800"/>
              <w:rPr>
                <w:lang w:val="en-US"/>
              </w:rPr>
            </w:pPr>
            <w:r>
              <w:rPr>
                <w:noProof/>
                <w:lang w:val="en-US"/>
              </w:rPr>
              <w:drawing>
                <wp:inline distT="0" distB="0" distL="0" distR="0" wp14:anchorId="0630575F" wp14:editId="07947F74">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E1948C6F567D4D33B11E008ED5029CF5"/>
      </w:placeholder>
      <w:group/>
    </w:sdtPr>
    <w:sdtContent>
      <w:sdt>
        <w:sdtPr>
          <w:id w:val="-1546359849"/>
          <w:lock w:val="sdtContentLocked"/>
          <w:placeholder>
            <w:docPart w:val="553F1A01419947AD9E9847D1238B43AC"/>
          </w:placeholder>
          <w:group/>
        </w:sdtPr>
        <w:sdtContent>
          <w:p w14:paraId="0C50F38B" w14:textId="77777777" w:rsidR="0076008A" w:rsidRPr="00300782" w:rsidRDefault="00300782" w:rsidP="00300782">
            <w:pPr>
              <w:pStyle w:val="a5"/>
              <w:ind w:left="-1800"/>
            </w:pPr>
            <w:r>
              <w:rPr>
                <w:noProof/>
              </w:rPr>
              <w:drawing>
                <wp:inline distT="0" distB="0" distL="0" distR="0" wp14:anchorId="77485B50" wp14:editId="2DE4036D">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83994984">
    <w:abstractNumId w:val="6"/>
  </w:num>
  <w:num w:numId="2" w16cid:durableId="1167478826">
    <w:abstractNumId w:val="6"/>
  </w:num>
  <w:num w:numId="3" w16cid:durableId="628707644">
    <w:abstractNumId w:val="6"/>
  </w:num>
  <w:num w:numId="4" w16cid:durableId="1025327999">
    <w:abstractNumId w:val="6"/>
  </w:num>
  <w:num w:numId="5" w16cid:durableId="1427118590">
    <w:abstractNumId w:val="6"/>
  </w:num>
  <w:num w:numId="6" w16cid:durableId="415592857">
    <w:abstractNumId w:val="6"/>
  </w:num>
  <w:num w:numId="7" w16cid:durableId="803279966">
    <w:abstractNumId w:val="6"/>
  </w:num>
  <w:num w:numId="8" w16cid:durableId="1106313224">
    <w:abstractNumId w:val="6"/>
  </w:num>
  <w:num w:numId="9" w16cid:durableId="1491870849">
    <w:abstractNumId w:val="6"/>
  </w:num>
  <w:num w:numId="10" w16cid:durableId="815343252">
    <w:abstractNumId w:val="5"/>
  </w:num>
  <w:num w:numId="11" w16cid:durableId="27532290">
    <w:abstractNumId w:val="4"/>
  </w:num>
  <w:num w:numId="12" w16cid:durableId="424115465">
    <w:abstractNumId w:val="3"/>
  </w:num>
  <w:num w:numId="13" w16cid:durableId="1018316321">
    <w:abstractNumId w:val="1"/>
  </w:num>
  <w:num w:numId="14" w16cid:durableId="607590086">
    <w:abstractNumId w:val="0"/>
  </w:num>
  <w:num w:numId="15" w16cid:durableId="202751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10"/>
    <w:rsid w:val="00011187"/>
    <w:rsid w:val="000145EC"/>
    <w:rsid w:val="00016434"/>
    <w:rsid w:val="000224C1"/>
    <w:rsid w:val="000319B3"/>
    <w:rsid w:val="0003631E"/>
    <w:rsid w:val="0008214A"/>
    <w:rsid w:val="000864B5"/>
    <w:rsid w:val="00091240"/>
    <w:rsid w:val="000A47ED"/>
    <w:rsid w:val="000A5463"/>
    <w:rsid w:val="000C099E"/>
    <w:rsid w:val="000C14DF"/>
    <w:rsid w:val="000C602B"/>
    <w:rsid w:val="000D34E2"/>
    <w:rsid w:val="000D3D70"/>
    <w:rsid w:val="000E2BB8"/>
    <w:rsid w:val="000E30A0"/>
    <w:rsid w:val="000E44E8"/>
    <w:rsid w:val="000F237D"/>
    <w:rsid w:val="000F4280"/>
    <w:rsid w:val="00104FD0"/>
    <w:rsid w:val="00110D52"/>
    <w:rsid w:val="001321CA"/>
    <w:rsid w:val="00151B07"/>
    <w:rsid w:val="0016039E"/>
    <w:rsid w:val="00162CAE"/>
    <w:rsid w:val="001A5AF0"/>
    <w:rsid w:val="001A62AD"/>
    <w:rsid w:val="001A67BA"/>
    <w:rsid w:val="001B3428"/>
    <w:rsid w:val="001B7832"/>
    <w:rsid w:val="001E10A5"/>
    <w:rsid w:val="001E439E"/>
    <w:rsid w:val="001F1161"/>
    <w:rsid w:val="002058AF"/>
    <w:rsid w:val="002251AF"/>
    <w:rsid w:val="00236A27"/>
    <w:rsid w:val="00250660"/>
    <w:rsid w:val="00255DD0"/>
    <w:rsid w:val="002570E4"/>
    <w:rsid w:val="00264E1B"/>
    <w:rsid w:val="0026597B"/>
    <w:rsid w:val="0027672E"/>
    <w:rsid w:val="002B43D6"/>
    <w:rsid w:val="002C4134"/>
    <w:rsid w:val="002D0AB7"/>
    <w:rsid w:val="002D1046"/>
    <w:rsid w:val="00300782"/>
    <w:rsid w:val="00301E00"/>
    <w:rsid w:val="003071D9"/>
    <w:rsid w:val="00322A0B"/>
    <w:rsid w:val="00326F43"/>
    <w:rsid w:val="003336F9"/>
    <w:rsid w:val="00337205"/>
    <w:rsid w:val="00340B47"/>
    <w:rsid w:val="0034662F"/>
    <w:rsid w:val="0035183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956EF"/>
    <w:rsid w:val="004A2EF2"/>
    <w:rsid w:val="004A5DED"/>
    <w:rsid w:val="004A6201"/>
    <w:rsid w:val="004D0BE2"/>
    <w:rsid w:val="004D5A2F"/>
    <w:rsid w:val="004D7A45"/>
    <w:rsid w:val="004E2D5E"/>
    <w:rsid w:val="00501973"/>
    <w:rsid w:val="0050478A"/>
    <w:rsid w:val="005077D6"/>
    <w:rsid w:val="00517354"/>
    <w:rsid w:val="0052064A"/>
    <w:rsid w:val="00523EAA"/>
    <w:rsid w:val="00540ED2"/>
    <w:rsid w:val="005434D9"/>
    <w:rsid w:val="00547D78"/>
    <w:rsid w:val="00573B0A"/>
    <w:rsid w:val="0058273F"/>
    <w:rsid w:val="00583700"/>
    <w:rsid w:val="00584C89"/>
    <w:rsid w:val="005956CD"/>
    <w:rsid w:val="005B00C5"/>
    <w:rsid w:val="005B661B"/>
    <w:rsid w:val="005C5A0B"/>
    <w:rsid w:val="005D05EE"/>
    <w:rsid w:val="005D2B1C"/>
    <w:rsid w:val="005D30F3"/>
    <w:rsid w:val="005D44A7"/>
    <w:rsid w:val="005E1362"/>
    <w:rsid w:val="005F5A54"/>
    <w:rsid w:val="00600647"/>
    <w:rsid w:val="00610A7E"/>
    <w:rsid w:val="00612214"/>
    <w:rsid w:val="00617AC0"/>
    <w:rsid w:val="00642AA7"/>
    <w:rsid w:val="00647299"/>
    <w:rsid w:val="00651CD5"/>
    <w:rsid w:val="006604D1"/>
    <w:rsid w:val="0066741D"/>
    <w:rsid w:val="00692266"/>
    <w:rsid w:val="006A52F5"/>
    <w:rsid w:val="006A5D6E"/>
    <w:rsid w:val="006A785A"/>
    <w:rsid w:val="006D0554"/>
    <w:rsid w:val="006E692F"/>
    <w:rsid w:val="006E6B93"/>
    <w:rsid w:val="006F050F"/>
    <w:rsid w:val="006F68D0"/>
    <w:rsid w:val="0072145A"/>
    <w:rsid w:val="00727000"/>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67F1F"/>
    <w:rsid w:val="0087668E"/>
    <w:rsid w:val="00876B17"/>
    <w:rsid w:val="00880266"/>
    <w:rsid w:val="00886205"/>
    <w:rsid w:val="00890E52"/>
    <w:rsid w:val="008960BB"/>
    <w:rsid w:val="008A26A3"/>
    <w:rsid w:val="008A421B"/>
    <w:rsid w:val="008B3278"/>
    <w:rsid w:val="008B4469"/>
    <w:rsid w:val="008B5B34"/>
    <w:rsid w:val="008F4168"/>
    <w:rsid w:val="008F4A49"/>
    <w:rsid w:val="00900FFE"/>
    <w:rsid w:val="00906FB5"/>
    <w:rsid w:val="009324B1"/>
    <w:rsid w:val="00936BAC"/>
    <w:rsid w:val="009503E0"/>
    <w:rsid w:val="00953909"/>
    <w:rsid w:val="00961E3C"/>
    <w:rsid w:val="00972E62"/>
    <w:rsid w:val="00973CA9"/>
    <w:rsid w:val="00976FD6"/>
    <w:rsid w:val="00980425"/>
    <w:rsid w:val="00980563"/>
    <w:rsid w:val="00995C38"/>
    <w:rsid w:val="009A4192"/>
    <w:rsid w:val="009B3183"/>
    <w:rsid w:val="009B48DC"/>
    <w:rsid w:val="009C06F7"/>
    <w:rsid w:val="009C4D45"/>
    <w:rsid w:val="009E6773"/>
    <w:rsid w:val="009F08FC"/>
    <w:rsid w:val="00A04D49"/>
    <w:rsid w:val="00A0512E"/>
    <w:rsid w:val="00A11769"/>
    <w:rsid w:val="00A23E8D"/>
    <w:rsid w:val="00A24A4D"/>
    <w:rsid w:val="00A32253"/>
    <w:rsid w:val="00A35350"/>
    <w:rsid w:val="00A51C54"/>
    <w:rsid w:val="00A5663B"/>
    <w:rsid w:val="00A66F36"/>
    <w:rsid w:val="00A8235C"/>
    <w:rsid w:val="00A862B1"/>
    <w:rsid w:val="00A90B3F"/>
    <w:rsid w:val="00A95FBA"/>
    <w:rsid w:val="00AA7FE9"/>
    <w:rsid w:val="00AB2576"/>
    <w:rsid w:val="00AB7B58"/>
    <w:rsid w:val="00AC0D27"/>
    <w:rsid w:val="00AC766E"/>
    <w:rsid w:val="00AD13AB"/>
    <w:rsid w:val="00AE2760"/>
    <w:rsid w:val="00AE79F2"/>
    <w:rsid w:val="00AF66C4"/>
    <w:rsid w:val="00AF7DE7"/>
    <w:rsid w:val="00B01AB1"/>
    <w:rsid w:val="00B14597"/>
    <w:rsid w:val="00B14E0D"/>
    <w:rsid w:val="00B16610"/>
    <w:rsid w:val="00B24CE3"/>
    <w:rsid w:val="00B24F28"/>
    <w:rsid w:val="00B25CDE"/>
    <w:rsid w:val="00B30846"/>
    <w:rsid w:val="00B343FA"/>
    <w:rsid w:val="00B672DE"/>
    <w:rsid w:val="00B67935"/>
    <w:rsid w:val="00B73A9A"/>
    <w:rsid w:val="00B926D1"/>
    <w:rsid w:val="00B92A91"/>
    <w:rsid w:val="00B969F5"/>
    <w:rsid w:val="00B977C3"/>
    <w:rsid w:val="00BD105C"/>
    <w:rsid w:val="00BE04D8"/>
    <w:rsid w:val="00BE3416"/>
    <w:rsid w:val="00BE52FC"/>
    <w:rsid w:val="00BE6103"/>
    <w:rsid w:val="00BF7928"/>
    <w:rsid w:val="00C0166C"/>
    <w:rsid w:val="00C04B0C"/>
    <w:rsid w:val="00C13744"/>
    <w:rsid w:val="00C2350C"/>
    <w:rsid w:val="00C243A1"/>
    <w:rsid w:val="00C32FBB"/>
    <w:rsid w:val="00C34144"/>
    <w:rsid w:val="00C4571F"/>
    <w:rsid w:val="00C46534"/>
    <w:rsid w:val="00C55583"/>
    <w:rsid w:val="00C6720A"/>
    <w:rsid w:val="00C80445"/>
    <w:rsid w:val="00C83F4F"/>
    <w:rsid w:val="00C864D7"/>
    <w:rsid w:val="00C90057"/>
    <w:rsid w:val="00CA1AE3"/>
    <w:rsid w:val="00CA3674"/>
    <w:rsid w:val="00CC22AC"/>
    <w:rsid w:val="00CC59F5"/>
    <w:rsid w:val="00CC62E9"/>
    <w:rsid w:val="00CD0F74"/>
    <w:rsid w:val="00CD3CE2"/>
    <w:rsid w:val="00CD5A7F"/>
    <w:rsid w:val="00CD6D05"/>
    <w:rsid w:val="00CE0328"/>
    <w:rsid w:val="00CE5FF4"/>
    <w:rsid w:val="00CF0E8A"/>
    <w:rsid w:val="00D00AC1"/>
    <w:rsid w:val="00D01C51"/>
    <w:rsid w:val="00D11B9D"/>
    <w:rsid w:val="00D124B7"/>
    <w:rsid w:val="00D14800"/>
    <w:rsid w:val="00D35A4C"/>
    <w:rsid w:val="00D4303F"/>
    <w:rsid w:val="00D43376"/>
    <w:rsid w:val="00D4455A"/>
    <w:rsid w:val="00D52D0C"/>
    <w:rsid w:val="00D7519B"/>
    <w:rsid w:val="00DA5411"/>
    <w:rsid w:val="00DB2FC8"/>
    <w:rsid w:val="00DC64B0"/>
    <w:rsid w:val="00DD1D03"/>
    <w:rsid w:val="00DD4595"/>
    <w:rsid w:val="00DD7797"/>
    <w:rsid w:val="00DE3DAF"/>
    <w:rsid w:val="00DE5CD7"/>
    <w:rsid w:val="00DE62F3"/>
    <w:rsid w:val="00DF27F7"/>
    <w:rsid w:val="00DF514B"/>
    <w:rsid w:val="00E018A8"/>
    <w:rsid w:val="00E02A8A"/>
    <w:rsid w:val="00E16B7C"/>
    <w:rsid w:val="00E206BA"/>
    <w:rsid w:val="00E22772"/>
    <w:rsid w:val="00E357D4"/>
    <w:rsid w:val="00E40395"/>
    <w:rsid w:val="00E429AD"/>
    <w:rsid w:val="00E55813"/>
    <w:rsid w:val="00E57F7F"/>
    <w:rsid w:val="00E70687"/>
    <w:rsid w:val="00E72589"/>
    <w:rsid w:val="00E776F1"/>
    <w:rsid w:val="00E922F5"/>
    <w:rsid w:val="00E9293A"/>
    <w:rsid w:val="00EB2C9B"/>
    <w:rsid w:val="00EB788F"/>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F01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7309"/>
  <w15:docId w15:val="{49AB9777-EB2A-4557-A5A5-2971DA5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980563"/>
    <w:rPr>
      <w:rFonts w:ascii="Arial Narrow" w:hAnsi="Arial Narrow"/>
      <w:color w:val="000000"/>
      <w:sz w:val="22"/>
      <w:szCs w:val="22"/>
    </w:rPr>
  </w:style>
  <w:style w:type="character" w:styleId="af9">
    <w:name w:val="Unresolved Mention"/>
    <w:basedOn w:val="a1"/>
    <w:uiPriority w:val="99"/>
    <w:semiHidden/>
    <w:unhideWhenUsed/>
    <w:rsid w:val="00980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uropraxis.esamea.dyt.ellada@gmail.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139.144.147.121/projects-tenders/national-projects/4647-praksi-proothontas-tin-koinoniki-entaksi-ton-atomon-me-anapiria-xronies-pathiseis-kai-ton-oikogeneion-toys-poy-diabioyn-stin-perifereia-tis-dytikis-ellada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48C6F567D4D33B11E008ED5029CF5"/>
        <w:category>
          <w:name w:val="Γενικά"/>
          <w:gallery w:val="placeholder"/>
        </w:category>
        <w:types>
          <w:type w:val="bbPlcHdr"/>
        </w:types>
        <w:behaviors>
          <w:behavior w:val="content"/>
        </w:behaviors>
        <w:guid w:val="{28E38C24-5A2E-4D5B-B1A7-DD99CF39A99A}"/>
      </w:docPartPr>
      <w:docPartBody>
        <w:p w:rsidR="00B2124D" w:rsidRDefault="00B2124D">
          <w:pPr>
            <w:pStyle w:val="E1948C6F567D4D33B11E008ED5029CF5"/>
          </w:pPr>
          <w:r w:rsidRPr="004E58EE">
            <w:rPr>
              <w:rStyle w:val="a3"/>
            </w:rPr>
            <w:t>Κάντε κλικ ή πατήστε εδώ για να εισαγάγετε κείμενο.</w:t>
          </w:r>
        </w:p>
      </w:docPartBody>
    </w:docPart>
    <w:docPart>
      <w:docPartPr>
        <w:name w:val="1EFC2F8E307D45259CACBF3C83D9E461"/>
        <w:category>
          <w:name w:val="Γενικά"/>
          <w:gallery w:val="placeholder"/>
        </w:category>
        <w:types>
          <w:type w:val="bbPlcHdr"/>
        </w:types>
        <w:behaviors>
          <w:behavior w:val="content"/>
        </w:behaviors>
        <w:guid w:val="{95EC70B7-F802-46D2-B40F-8F310999C262}"/>
      </w:docPartPr>
      <w:docPartBody>
        <w:p w:rsidR="00B2124D" w:rsidRDefault="00B2124D">
          <w:pPr>
            <w:pStyle w:val="1EFC2F8E307D45259CACBF3C83D9E461"/>
          </w:pPr>
          <w:r>
            <w:rPr>
              <w:rStyle w:val="a3"/>
            </w:rPr>
            <w:t>Πόλη</w:t>
          </w:r>
          <w:r w:rsidRPr="0080787B">
            <w:rPr>
              <w:rStyle w:val="a3"/>
            </w:rPr>
            <w:t>.</w:t>
          </w:r>
        </w:p>
      </w:docPartBody>
    </w:docPart>
    <w:docPart>
      <w:docPartPr>
        <w:name w:val="033AE114CD0346A88A0BD2C73902280B"/>
        <w:category>
          <w:name w:val="Γενικά"/>
          <w:gallery w:val="placeholder"/>
        </w:category>
        <w:types>
          <w:type w:val="bbPlcHdr"/>
        </w:types>
        <w:behaviors>
          <w:behavior w:val="content"/>
        </w:behaviors>
        <w:guid w:val="{7E37C731-6E44-4B01-968D-B9726DADE06C}"/>
      </w:docPartPr>
      <w:docPartBody>
        <w:p w:rsidR="00B2124D" w:rsidRDefault="00B2124D">
          <w:pPr>
            <w:pStyle w:val="033AE114CD0346A88A0BD2C73902280B"/>
          </w:pPr>
          <w:r w:rsidRPr="0076008A">
            <w:rPr>
              <w:rStyle w:val="a3"/>
              <w:color w:val="0070C0"/>
            </w:rPr>
            <w:t>00.00.201</w:t>
          </w:r>
          <w:r>
            <w:rPr>
              <w:rStyle w:val="a3"/>
              <w:color w:val="0070C0"/>
            </w:rPr>
            <w:t>9</w:t>
          </w:r>
        </w:p>
      </w:docPartBody>
    </w:docPart>
    <w:docPart>
      <w:docPartPr>
        <w:name w:val="23019D5B61F34F53A62348BA77262AB9"/>
        <w:category>
          <w:name w:val="Γενικά"/>
          <w:gallery w:val="placeholder"/>
        </w:category>
        <w:types>
          <w:type w:val="bbPlcHdr"/>
        </w:types>
        <w:behaviors>
          <w:behavior w:val="content"/>
        </w:behaviors>
        <w:guid w:val="{F6E42DEA-16BE-40BD-A889-CFD6DF38882F}"/>
      </w:docPartPr>
      <w:docPartBody>
        <w:p w:rsidR="00B2124D" w:rsidRDefault="00B2124D">
          <w:pPr>
            <w:pStyle w:val="23019D5B61F34F53A62348BA77262AB9"/>
          </w:pPr>
          <w:r w:rsidRPr="0076008A">
            <w:rPr>
              <w:rStyle w:val="a3"/>
              <w:color w:val="0070C0"/>
            </w:rPr>
            <w:t>0001</w:t>
          </w:r>
        </w:p>
      </w:docPartBody>
    </w:docPart>
    <w:docPart>
      <w:docPartPr>
        <w:name w:val="C8FE6D766B8D4137B4102846F586A61A"/>
        <w:category>
          <w:name w:val="Γενικά"/>
          <w:gallery w:val="placeholder"/>
        </w:category>
        <w:types>
          <w:type w:val="bbPlcHdr"/>
        </w:types>
        <w:behaviors>
          <w:behavior w:val="content"/>
        </w:behaviors>
        <w:guid w:val="{50C90ADE-797D-40C1-A632-2553E10E030F}"/>
      </w:docPartPr>
      <w:docPartBody>
        <w:p w:rsidR="00B2124D" w:rsidRDefault="00B2124D">
          <w:pPr>
            <w:pStyle w:val="C8FE6D766B8D4137B4102846F586A61A"/>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EDC46CA2E19D4A7CA2AB5DEEF6B67639"/>
        <w:category>
          <w:name w:val="Γενικά"/>
          <w:gallery w:val="placeholder"/>
        </w:category>
        <w:types>
          <w:type w:val="bbPlcHdr"/>
        </w:types>
        <w:behaviors>
          <w:behavior w:val="content"/>
        </w:behaviors>
        <w:guid w:val="{34649256-1843-4E3E-BDF0-09D5E02C6734}"/>
      </w:docPartPr>
      <w:docPartBody>
        <w:p w:rsidR="00B2124D" w:rsidRDefault="00B2124D">
          <w:pPr>
            <w:pStyle w:val="EDC46CA2E19D4A7CA2AB5DEEF6B67639"/>
          </w:pPr>
          <w:r w:rsidRPr="008B4469">
            <w:rPr>
              <w:rStyle w:val="a3"/>
              <w:color w:val="0070C0"/>
            </w:rPr>
            <w:t>Κάντε κλικ για να εισαγάγετε τίτλο.</w:t>
          </w:r>
        </w:p>
      </w:docPartBody>
    </w:docPart>
    <w:docPart>
      <w:docPartPr>
        <w:name w:val="0FD26AF6893243738160575E50605C5C"/>
        <w:category>
          <w:name w:val="Γενικά"/>
          <w:gallery w:val="placeholder"/>
        </w:category>
        <w:types>
          <w:type w:val="bbPlcHdr"/>
        </w:types>
        <w:behaviors>
          <w:behavior w:val="content"/>
        </w:behaviors>
        <w:guid w:val="{4383732E-6A46-4376-8917-E30C2ACA4189}"/>
      </w:docPartPr>
      <w:docPartBody>
        <w:p w:rsidR="00B2124D" w:rsidRDefault="00B2124D">
          <w:pPr>
            <w:pStyle w:val="0FD26AF6893243738160575E50605C5C"/>
          </w:pPr>
          <w:r w:rsidRPr="001A5AF0">
            <w:rPr>
              <w:rStyle w:val="a3"/>
              <w:color w:val="0070C0"/>
            </w:rPr>
            <w:t>Κάντε κλικ εδώ για να εισαγάγετε υπότιτλο ή διαγράψτε το στοιχείο.</w:t>
          </w:r>
        </w:p>
      </w:docPartBody>
    </w:docPart>
    <w:docPart>
      <w:docPartPr>
        <w:name w:val="23EFE763EA7A4C869022201D1E7EC282"/>
        <w:category>
          <w:name w:val="Γενικά"/>
          <w:gallery w:val="placeholder"/>
        </w:category>
        <w:types>
          <w:type w:val="bbPlcHdr"/>
        </w:types>
        <w:behaviors>
          <w:behavior w:val="content"/>
        </w:behaviors>
        <w:guid w:val="{BD071B56-01A0-466E-A392-3CD9F7B1B27A}"/>
      </w:docPartPr>
      <w:docPartBody>
        <w:p w:rsidR="00B2124D" w:rsidRDefault="00B2124D">
          <w:pPr>
            <w:pStyle w:val="23EFE763EA7A4C869022201D1E7EC282"/>
          </w:pPr>
          <w:r w:rsidRPr="00374074">
            <w:rPr>
              <w:rStyle w:val="a3"/>
              <w:color w:val="0070C0"/>
            </w:rPr>
            <w:t>Κάντε κλικ εδώ για να εισαγάγετε το σώμα του εγγράφου.</w:t>
          </w:r>
        </w:p>
      </w:docPartBody>
    </w:docPart>
    <w:docPart>
      <w:docPartPr>
        <w:name w:val="553F1A01419947AD9E9847D1238B43AC"/>
        <w:category>
          <w:name w:val="Γενικά"/>
          <w:gallery w:val="placeholder"/>
        </w:category>
        <w:types>
          <w:type w:val="bbPlcHdr"/>
        </w:types>
        <w:behaviors>
          <w:behavior w:val="content"/>
        </w:behaviors>
        <w:guid w:val="{0F15FF80-C7E2-45A1-B62B-C6B99F84F8D7}"/>
      </w:docPartPr>
      <w:docPartBody>
        <w:p w:rsidR="00B2124D" w:rsidRDefault="00B2124D">
          <w:pPr>
            <w:pStyle w:val="553F1A01419947AD9E9847D1238B43AC"/>
          </w:pPr>
          <w:r w:rsidRPr="004E58EE">
            <w:rPr>
              <w:rStyle w:val="a3"/>
            </w:rPr>
            <w:t>Κάντε κλικ ή πατήστε εδώ για να εισαγάγετε κείμενο.</w:t>
          </w:r>
        </w:p>
      </w:docPartBody>
    </w:docPart>
    <w:docPart>
      <w:docPartPr>
        <w:name w:val="C676070062AF42BA92D66E49AA8153CA"/>
        <w:category>
          <w:name w:val="Γενικά"/>
          <w:gallery w:val="placeholder"/>
        </w:category>
        <w:types>
          <w:type w:val="bbPlcHdr"/>
        </w:types>
        <w:behaviors>
          <w:behavior w:val="content"/>
        </w:behaviors>
        <w:guid w:val="{3F569808-16AB-4A60-96EC-81E9973603E6}"/>
      </w:docPartPr>
      <w:docPartBody>
        <w:p w:rsidR="00B2124D" w:rsidRDefault="00B2124D">
          <w:pPr>
            <w:pStyle w:val="C676070062AF42BA92D66E49AA8153C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13"/>
    <w:rsid w:val="00035066"/>
    <w:rsid w:val="001B59BC"/>
    <w:rsid w:val="001E595B"/>
    <w:rsid w:val="00401813"/>
    <w:rsid w:val="00487586"/>
    <w:rsid w:val="00491BFB"/>
    <w:rsid w:val="004C4D63"/>
    <w:rsid w:val="005129DF"/>
    <w:rsid w:val="00526C7B"/>
    <w:rsid w:val="008D25B8"/>
    <w:rsid w:val="00AE1EA3"/>
    <w:rsid w:val="00B13095"/>
    <w:rsid w:val="00B2124D"/>
    <w:rsid w:val="00D412E9"/>
    <w:rsid w:val="00D613CD"/>
    <w:rsid w:val="00E60103"/>
    <w:rsid w:val="00E84484"/>
    <w:rsid w:val="00F051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1948C6F567D4D33B11E008ED5029CF5">
    <w:name w:val="E1948C6F567D4D33B11E008ED5029CF5"/>
  </w:style>
  <w:style w:type="paragraph" w:customStyle="1" w:styleId="1EFC2F8E307D45259CACBF3C83D9E461">
    <w:name w:val="1EFC2F8E307D45259CACBF3C83D9E461"/>
  </w:style>
  <w:style w:type="paragraph" w:customStyle="1" w:styleId="033AE114CD0346A88A0BD2C73902280B">
    <w:name w:val="033AE114CD0346A88A0BD2C73902280B"/>
  </w:style>
  <w:style w:type="paragraph" w:customStyle="1" w:styleId="23019D5B61F34F53A62348BA77262AB9">
    <w:name w:val="23019D5B61F34F53A62348BA77262AB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kern w:val="0"/>
      <w:u w:val="single"/>
      <w:lang w:eastAsia="en-US"/>
      <w14:ligatures w14:val="none"/>
    </w:rPr>
  </w:style>
  <w:style w:type="character" w:customStyle="1" w:styleId="Char">
    <w:name w:val="Έντονο &amp; Υπογράμμιση Char"/>
    <w:basedOn w:val="a0"/>
    <w:link w:val="a4"/>
    <w:rPr>
      <w:rFonts w:ascii="Arial Narrow" w:eastAsia="Times New Roman" w:hAnsi="Arial Narrow" w:cs="Times New Roman"/>
      <w:b/>
      <w:color w:val="000000"/>
      <w:kern w:val="0"/>
      <w:u w:val="single"/>
      <w:lang w:eastAsia="en-US"/>
      <w14:ligatures w14:val="none"/>
    </w:rPr>
  </w:style>
  <w:style w:type="paragraph" w:customStyle="1" w:styleId="C8FE6D766B8D4137B4102846F586A61A">
    <w:name w:val="C8FE6D766B8D4137B4102846F586A61A"/>
  </w:style>
  <w:style w:type="paragraph" w:customStyle="1" w:styleId="EDC46CA2E19D4A7CA2AB5DEEF6B67639">
    <w:name w:val="EDC46CA2E19D4A7CA2AB5DEEF6B67639"/>
  </w:style>
  <w:style w:type="paragraph" w:customStyle="1" w:styleId="0FD26AF6893243738160575E50605C5C">
    <w:name w:val="0FD26AF6893243738160575E50605C5C"/>
  </w:style>
  <w:style w:type="paragraph" w:customStyle="1" w:styleId="23EFE763EA7A4C869022201D1E7EC282">
    <w:name w:val="23EFE763EA7A4C869022201D1E7EC282"/>
  </w:style>
  <w:style w:type="paragraph" w:customStyle="1" w:styleId="553F1A01419947AD9E9847D1238B43AC">
    <w:name w:val="553F1A01419947AD9E9847D1238B43AC"/>
  </w:style>
  <w:style w:type="paragraph" w:customStyle="1" w:styleId="C676070062AF42BA92D66E49AA8153CA">
    <w:name w:val="C676070062AF42BA92D66E49AA815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F21F68-70A5-4FBC-9691-206ABAD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2</Pages>
  <Words>527</Words>
  <Characters>2850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inesamea</dc:creator>
  <cp:lastModifiedBy>tkatsani</cp:lastModifiedBy>
  <cp:revision>6</cp:revision>
  <cp:lastPrinted>2017-05-26T15:11:00Z</cp:lastPrinted>
  <dcterms:created xsi:type="dcterms:W3CDTF">2023-12-06T07:08:00Z</dcterms:created>
  <dcterms:modified xsi:type="dcterms:W3CDTF">2023-12-07T07:17:00Z</dcterms:modified>
  <cp:contentStatus/>
  <dc:language>Ελληνικά</dc:language>
  <cp:version>am-20180624</cp:version>
</cp:coreProperties>
</file>