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43ECFCFF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01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445DFE">
                    <w:t>10.01.2024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3ED344BD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2E58B3" w:rsidRPr="002E58B3">
                <w:t xml:space="preserve">Έκδοση δύο προκηρύξεων </w:t>
              </w:r>
              <w:r w:rsidR="002E58B3">
                <w:t xml:space="preserve">5Κ/2023 και </w:t>
              </w:r>
              <w:r w:rsidR="002E58B3" w:rsidRPr="002E58B3">
                <w:t>6Κ/2023</w:t>
              </w:r>
              <w:r w:rsidR="002E58B3">
                <w:t xml:space="preserve"> με θέσεις για άτομα με αναπηρία και συγγενείς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2925993C" w14:textId="5BBD586D" w:rsidR="002E58B3" w:rsidRDefault="002E58B3" w:rsidP="002E58B3">
              <w:r>
                <w:t>Η</w:t>
              </w:r>
              <w:r w:rsidR="00445DFE">
                <w:t xml:space="preserve"> </w:t>
              </w:r>
              <w:r w:rsidRPr="002E58B3">
                <w:t>με αριθμό </w:t>
              </w:r>
              <w:r w:rsidRPr="002E58B3">
                <w:rPr>
                  <w:b/>
                  <w:bCs/>
                </w:rPr>
                <w:t>5Κ/2023</w:t>
              </w:r>
              <w:r w:rsidRPr="002E58B3">
                <w:t> Προκήρυξη του Α.Σ.Ε.Π. </w:t>
              </w:r>
              <w:hyperlink r:id="rId10" w:tgtFrame="_blank" w:history="1">
                <w:r w:rsidRPr="002E58B3">
                  <w:rPr>
                    <w:rStyle w:val="-"/>
                    <w:b/>
                    <w:bCs/>
                  </w:rPr>
                  <w:t>(Φ.Ε.Κ. 55 /τ. Α.Σ.Ε.Π./29.12.2023)</w:t>
                </w:r>
              </w:hyperlink>
              <w:r w:rsidRPr="002E58B3">
                <w:t> αφορά στην πλήρωση με σειρά προτεραιότητας </w:t>
              </w:r>
              <w:r w:rsidRPr="002E58B3">
                <w:rPr>
                  <w:b/>
                  <w:bCs/>
                </w:rPr>
                <w:t>επτακοσίων εβδομήντα πέντε (775) θέσεων μόνιμου προσωπικού σε φορείς του Υπουργείου Υγείας και προσωπικού  με σχέση εργασίας Ιδιωτικού Δικαίου Ορισμένου Χρόνου διάρκειας τριών (3) ετών στο Γενικό Νοσοκομείο Παπαγεωργίου (Ν.Π.Ι.Δ.),</w:t>
              </w:r>
              <w:r w:rsidRPr="002E58B3">
                <w:t> </w:t>
              </w:r>
              <w:r w:rsidRPr="002E58B3">
                <w:rPr>
                  <w:b/>
                  <w:bCs/>
                </w:rPr>
                <w:t>Δευτεροβάθμιας και Υποχρεωτικής Εκπαίδευσης,</w:t>
              </w:r>
              <w:r w:rsidRPr="002E58B3">
                <w:t> σύμφωνα με το άρθρο 28 του ν. 4765/2021.</w:t>
              </w:r>
            </w:p>
            <w:p w14:paraId="318F997F" w14:textId="77777777" w:rsidR="00445DFE" w:rsidRDefault="00445DFE" w:rsidP="002E58B3">
              <w:pPr>
                <w:rPr>
                  <w:b/>
                  <w:bCs/>
                  <w:u w:val="single"/>
                </w:rPr>
              </w:pPr>
              <w:r>
                <w:rPr>
                  <w:b/>
                  <w:bCs/>
                  <w:u w:val="single"/>
                </w:rPr>
                <w:t>Θ</w:t>
              </w:r>
              <w:r w:rsidR="002E58B3" w:rsidRPr="002E58B3">
                <w:rPr>
                  <w:b/>
                  <w:bCs/>
                  <w:u w:val="single"/>
                </w:rPr>
                <w:t xml:space="preserve">έσεις: </w:t>
              </w:r>
            </w:p>
            <w:p w14:paraId="01E476FF" w14:textId="6797471A" w:rsidR="002E58B3" w:rsidRDefault="002E58B3" w:rsidP="002E58B3">
              <w:pPr>
                <w:rPr>
                  <w:b/>
                  <w:bCs/>
                  <w:u w:val="single"/>
                </w:rPr>
              </w:pPr>
              <w:r w:rsidRPr="002E58B3">
                <w:rPr>
                  <w:b/>
                  <w:bCs/>
                  <w:u w:val="single"/>
                </w:rPr>
                <w:t xml:space="preserve">Δ.Ε. 69 θέσεις για άτομα με αναπηρία 50% και άνω και 37 θέσεις για </w:t>
              </w:r>
              <w:r w:rsidRPr="002E58B3">
                <w:rPr>
                  <w:b/>
                  <w:bCs/>
                  <w:u w:val="single"/>
                </w:rPr>
                <w:t>άτομα που έχουν τέκνο, αδελφό ή σύζυγο, καθώς και τα τέκνα ατόμων με ποσοστό αναπηρίας 67% και άνω</w:t>
              </w:r>
              <w:r>
                <w:rPr>
                  <w:b/>
                  <w:bCs/>
                  <w:u w:val="single"/>
                </w:rPr>
                <w:t>.</w:t>
              </w:r>
            </w:p>
            <w:p w14:paraId="4B18A25E" w14:textId="62909D10" w:rsidR="002E58B3" w:rsidRPr="002E58B3" w:rsidRDefault="002E58B3" w:rsidP="002E58B3">
              <w:pPr>
                <w:rPr>
                  <w:b/>
                  <w:bCs/>
                  <w:u w:val="single"/>
                </w:rPr>
              </w:pPr>
              <w:r>
                <w:rPr>
                  <w:b/>
                  <w:bCs/>
                  <w:u w:val="single"/>
                </w:rPr>
                <w:t xml:space="preserve">Υ.Ε.: 8 θέσεις για </w:t>
              </w:r>
              <w:r w:rsidRPr="002E58B3">
                <w:rPr>
                  <w:b/>
                  <w:bCs/>
                  <w:u w:val="single"/>
                </w:rPr>
                <w:t xml:space="preserve">άτομα με αναπηρία 50% και άνω και </w:t>
              </w:r>
              <w:r>
                <w:rPr>
                  <w:b/>
                  <w:bCs/>
                  <w:u w:val="single"/>
                </w:rPr>
                <w:t>1 θέση</w:t>
              </w:r>
              <w:r w:rsidRPr="002E58B3">
                <w:rPr>
                  <w:b/>
                  <w:bCs/>
                  <w:u w:val="single"/>
                </w:rPr>
                <w:t xml:space="preserve"> για άτομα που έχουν τέκνο, αδελφό ή σύζυγο, καθώς και τα τέκνα ατόμων με ποσοστό αναπηρίας 67% και άνω.</w:t>
              </w:r>
            </w:p>
            <w:p w14:paraId="227448D3" w14:textId="77777777" w:rsidR="002E58B3" w:rsidRPr="002E58B3" w:rsidRDefault="002E58B3" w:rsidP="002E58B3">
              <w:r w:rsidRPr="002E58B3">
                <w:t>Το Φ.Ε.Κ. της προκήρυξης έχει καταχωριστεί στην ιστοσελίδα του Α.Σ.Ε.Π. (www.asep.gr) και διατίθεται δωρεάν από το Εθνικό Τυπογραφείο (Καποδιστρίου 34, Αθήνα).</w:t>
              </w:r>
            </w:p>
            <w:p w14:paraId="621A78B4" w14:textId="77777777" w:rsidR="002E58B3" w:rsidRPr="002E58B3" w:rsidRDefault="002E58B3" w:rsidP="002E58B3">
              <w:r w:rsidRPr="002E58B3">
                <w:t>Οι υποψήφιοι πρέπει να συμπληρώσουν και να υποβάλουν ηλεκτρονική αίτηση συμμετοχής στο ΑΣΕΠ, αποκλειστικά μέσω του διαδικτυακού του τόπου, ακολουθώντας τις οδηγίες που παρέχονται στην Προκήρυξη (Παράρτημα Β΄).</w:t>
              </w:r>
            </w:p>
            <w:p w14:paraId="2C95781E" w14:textId="77777777" w:rsidR="002E58B3" w:rsidRPr="002E58B3" w:rsidRDefault="002E58B3" w:rsidP="002E58B3">
              <w:r w:rsidRPr="002E58B3">
                <w:t>Η προθεσμία υποβολής των </w:t>
              </w:r>
              <w:r w:rsidRPr="002E58B3">
                <w:rPr>
                  <w:b/>
                  <w:bCs/>
                </w:rPr>
                <w:t>ηλεκτρονικών αιτήσεων</w:t>
              </w:r>
              <w:r w:rsidRPr="002E58B3">
                <w:t> συμμετοχής στη διαδικασία αρχίζει στις </w:t>
              </w:r>
              <w:r w:rsidRPr="002E58B3">
                <w:rPr>
                  <w:b/>
                  <w:bCs/>
                </w:rPr>
                <w:t>16 Ιανουαρίου 2024</w:t>
              </w:r>
              <w:r w:rsidRPr="002E58B3">
                <w:t> ημέρα </w:t>
              </w:r>
              <w:r w:rsidRPr="002E58B3">
                <w:rPr>
                  <w:b/>
                  <w:bCs/>
                </w:rPr>
                <w:t>Τρίτη</w:t>
              </w:r>
              <w:r w:rsidRPr="002E58B3">
                <w:t> </w:t>
              </w:r>
              <w:r w:rsidRPr="002E58B3">
                <w:rPr>
                  <w:b/>
                  <w:bCs/>
                </w:rPr>
                <w:t>και ώρα 8:00</w:t>
              </w:r>
              <w:r w:rsidRPr="002E58B3">
                <w:t> και λήγει στις </w:t>
              </w:r>
              <w:r w:rsidRPr="002E58B3">
                <w:rPr>
                  <w:b/>
                  <w:bCs/>
                </w:rPr>
                <w:t>31 Ιανουαρίου</w:t>
              </w:r>
              <w:r w:rsidRPr="002E58B3">
                <w:t> </w:t>
              </w:r>
              <w:r w:rsidRPr="002E58B3">
                <w:rPr>
                  <w:b/>
                  <w:bCs/>
                </w:rPr>
                <w:t> 2024</w:t>
              </w:r>
              <w:r w:rsidRPr="002E58B3">
                <w:t>, ημέρα </w:t>
              </w:r>
              <w:r w:rsidRPr="002E58B3">
                <w:rPr>
                  <w:b/>
                  <w:bCs/>
                </w:rPr>
                <w:t>Τετάρτη</w:t>
              </w:r>
              <w:r w:rsidRPr="002E58B3">
                <w:t> </w:t>
              </w:r>
              <w:r w:rsidRPr="002E58B3">
                <w:rPr>
                  <w:b/>
                  <w:bCs/>
                </w:rPr>
                <w:t>και ώρα 14:00</w:t>
              </w:r>
              <w:r w:rsidRPr="002E58B3">
                <w:t>.</w:t>
              </w:r>
            </w:p>
            <w:p w14:paraId="7D2DF1DC" w14:textId="77777777" w:rsidR="002E58B3" w:rsidRDefault="002E58B3" w:rsidP="002E58B3">
              <w:r w:rsidRPr="002E58B3">
                <w:t>Τα απαραίτητα, κατά περίπτωση, δικαιολογητικά με τα οποία, αποδεικνύονται τα προσόντα, κριτήρια ή ιδιότητες που επικαλούνται οι υποψήφιοι με την αίτηση συμμετοχής τους, θα υποβληθούν ηλεκτρονικά, πριν την έκδοση των προσωρινών αποτελεσμάτων, μετά από σχετική Ανακοίνωση του ΑΣΕΠ (ΚΕΦΑΛΑΙΟ Δ΄ της προκήρυξης).</w:t>
              </w:r>
            </w:p>
            <w:p w14:paraId="4375B7A8" w14:textId="54638299" w:rsidR="002E58B3" w:rsidRDefault="002E58B3" w:rsidP="002E58B3">
              <w:r>
                <w:t xml:space="preserve">Η </w:t>
              </w:r>
              <w:r w:rsidRPr="002E58B3">
                <w:t>με αριθμό </w:t>
              </w:r>
              <w:r w:rsidRPr="002E58B3">
                <w:rPr>
                  <w:b/>
                  <w:bCs/>
                </w:rPr>
                <w:t>6Κ/2023</w:t>
              </w:r>
              <w:r w:rsidRPr="002E58B3">
                <w:t> Προκήρυξη του Α.Σ.Ε.Π. </w:t>
              </w:r>
              <w:hyperlink r:id="rId11" w:tgtFrame="_blank" w:history="1">
                <w:r w:rsidRPr="002E58B3">
                  <w:rPr>
                    <w:rStyle w:val="-"/>
                    <w:b/>
                    <w:bCs/>
                  </w:rPr>
                  <w:t>(Φ.Ε.Κ. 54 /τ. Α.Σ.Ε.Π./29.12.2023)</w:t>
                </w:r>
              </w:hyperlink>
              <w:r w:rsidRPr="002E58B3">
                <w:t> αφορά στην πλήρωση με σειρά προτεραιότητας </w:t>
              </w:r>
              <w:r w:rsidRPr="002E58B3">
                <w:rPr>
                  <w:b/>
                  <w:bCs/>
                </w:rPr>
                <w:t>εκατόν εξήντα (160) θέσεων μόνιμου προσωπικού</w:t>
              </w:r>
              <w:r w:rsidRPr="002E58B3">
                <w:t> Πανεπιστημιακής, Τεχνολογικής, Δευτεροβάθμιας και Υποχρεωτικής Εκπαίδευσης, </w:t>
              </w:r>
              <w:r w:rsidRPr="002E58B3">
                <w:rPr>
                  <w:b/>
                  <w:bCs/>
                </w:rPr>
                <w:t>στα Σωφρονιστικά Καταστήματα (Υπουργείο Προστασίας του Πολίτη) και στις Ιατροδικαστικές Υπηρεσίες (Υπουργείο Δικαιοσύνης),</w:t>
              </w:r>
              <w:r w:rsidRPr="002E58B3">
                <w:t> σύμφωνα με το άρθρο 28 του ν. 4765/2021.</w:t>
              </w:r>
            </w:p>
            <w:p w14:paraId="0085B0D8" w14:textId="77777777" w:rsidR="00445DFE" w:rsidRDefault="00445DFE" w:rsidP="002E58B3">
              <w:pPr>
                <w:rPr>
                  <w:b/>
                  <w:bCs/>
                  <w:u w:val="single"/>
                </w:rPr>
              </w:pPr>
              <w:r>
                <w:rPr>
                  <w:b/>
                  <w:bCs/>
                  <w:u w:val="single"/>
                </w:rPr>
                <w:t>Θ</w:t>
              </w:r>
              <w:r w:rsidR="002E58B3" w:rsidRPr="00445DFE">
                <w:rPr>
                  <w:b/>
                  <w:bCs/>
                  <w:u w:val="single"/>
                </w:rPr>
                <w:t xml:space="preserve">έσεις: </w:t>
              </w:r>
            </w:p>
            <w:p w14:paraId="00E079F5" w14:textId="36F8C40B" w:rsidR="002E58B3" w:rsidRPr="00445DFE" w:rsidRDefault="002E58B3" w:rsidP="002E58B3">
              <w:pPr>
                <w:rPr>
                  <w:b/>
                  <w:bCs/>
                  <w:u w:val="single"/>
                </w:rPr>
              </w:pPr>
              <w:r w:rsidRPr="00445DFE">
                <w:rPr>
                  <w:b/>
                  <w:bCs/>
                  <w:u w:val="single"/>
                </w:rPr>
                <w:t xml:space="preserve">Π.Ε. 6 θέσεις </w:t>
              </w:r>
              <w:r w:rsidRPr="00445DFE">
                <w:rPr>
                  <w:b/>
                  <w:bCs/>
                  <w:u w:val="single"/>
                </w:rPr>
                <w:t xml:space="preserve">για άτομα με αναπηρία 50% και άνω και </w:t>
              </w:r>
              <w:r w:rsidR="00445DFE" w:rsidRPr="00445DFE">
                <w:rPr>
                  <w:b/>
                  <w:bCs/>
                  <w:u w:val="single"/>
                </w:rPr>
                <w:t>2</w:t>
              </w:r>
              <w:r w:rsidRPr="00445DFE">
                <w:rPr>
                  <w:b/>
                  <w:bCs/>
                  <w:u w:val="single"/>
                </w:rPr>
                <w:t xml:space="preserve"> θέσεις για άτομα που έχουν τέκνο, αδελφό ή σύζυγο, καθώς και τα τέκνα ατόμων με ποσοστό αναπηρίας 67% και άνω</w:t>
              </w:r>
            </w:p>
            <w:p w14:paraId="32A841AA" w14:textId="6BE10DBD" w:rsidR="00445DFE" w:rsidRPr="00445DFE" w:rsidRDefault="00445DFE" w:rsidP="002E58B3">
              <w:pPr>
                <w:rPr>
                  <w:b/>
                  <w:bCs/>
                  <w:u w:val="single"/>
                </w:rPr>
              </w:pPr>
              <w:r w:rsidRPr="00445DFE">
                <w:rPr>
                  <w:b/>
                  <w:bCs/>
                  <w:u w:val="single"/>
                </w:rPr>
                <w:lastRenderedPageBreak/>
                <w:t>Τ.Ε.: 8</w:t>
              </w:r>
              <w:r w:rsidRPr="00445DFE">
                <w:rPr>
                  <w:b/>
                  <w:bCs/>
                  <w:u w:val="single"/>
                </w:rPr>
                <w:t xml:space="preserve"> θέσεις για άτομα με αναπηρία 50% και άνω και </w:t>
              </w:r>
              <w:r w:rsidRPr="00445DFE">
                <w:rPr>
                  <w:b/>
                  <w:bCs/>
                  <w:u w:val="single"/>
                </w:rPr>
                <w:t>6</w:t>
              </w:r>
              <w:r w:rsidRPr="00445DFE">
                <w:rPr>
                  <w:b/>
                  <w:bCs/>
                  <w:u w:val="single"/>
                </w:rPr>
                <w:t xml:space="preserve"> θέσεις για άτομα που έχουν τέκνο, αδελφό ή σύζυγο, καθώς και τα τέκνα ατόμων με ποσοστό αναπηρίας 67% και άνω</w:t>
              </w:r>
            </w:p>
            <w:p w14:paraId="031ABB15" w14:textId="7FD26FC0" w:rsidR="002E58B3" w:rsidRPr="00445DFE" w:rsidRDefault="00445DFE" w:rsidP="002E58B3">
              <w:pPr>
                <w:rPr>
                  <w:b/>
                  <w:bCs/>
                  <w:u w:val="single"/>
                </w:rPr>
              </w:pPr>
              <w:r w:rsidRPr="00445DFE">
                <w:rPr>
                  <w:b/>
                  <w:bCs/>
                  <w:u w:val="single"/>
                </w:rPr>
                <w:t>Δ.Ε. 2</w:t>
              </w:r>
              <w:r w:rsidRPr="00445DFE">
                <w:rPr>
                  <w:b/>
                  <w:bCs/>
                  <w:u w:val="single"/>
                </w:rPr>
                <w:t xml:space="preserve"> θέσεις για άτομα με αναπηρία 50% και άνω</w:t>
              </w:r>
              <w:r w:rsidRPr="00445DFE">
                <w:rPr>
                  <w:b/>
                  <w:bCs/>
                  <w:u w:val="single"/>
                </w:rPr>
                <w:t xml:space="preserve">. </w:t>
              </w:r>
            </w:p>
            <w:p w14:paraId="16138326" w14:textId="77777777" w:rsidR="002E58B3" w:rsidRPr="002E58B3" w:rsidRDefault="002E58B3" w:rsidP="002E58B3">
              <w:r w:rsidRPr="002E58B3">
                <w:t>Το Φ.Ε.Κ. της προκήρυξης έχει καταχωριστεί στην ιστοσελίδα του Α.Σ.Ε.Π. (www.asep.gr) και διατίθεται δωρεάν από το Εθνικό Τυπογραφείο (Καποδιστρίου 34, Αθήνα).</w:t>
              </w:r>
            </w:p>
            <w:p w14:paraId="059AF77D" w14:textId="77777777" w:rsidR="002E58B3" w:rsidRPr="002E58B3" w:rsidRDefault="002E58B3" w:rsidP="002E58B3">
              <w:r w:rsidRPr="002E58B3">
                <w:t>Οι υποψήφιοι πρέπει να συμπληρώσουν και να υποβάλουν ηλεκτρονική αίτηση συμμετοχής στο ΑΣΕΠ, αποκλειστικά μέσω του διαδικτυακού του τόπου, ακολουθώντας τις οδηγίες που παρέχονται στην Προκήρυξη (Παράρτημα Β΄).</w:t>
              </w:r>
            </w:p>
            <w:p w14:paraId="2515301B" w14:textId="77777777" w:rsidR="002E58B3" w:rsidRPr="002E58B3" w:rsidRDefault="002E58B3" w:rsidP="002E58B3">
              <w:r w:rsidRPr="002E58B3">
                <w:t>Η προθεσμία υποβολής των </w:t>
              </w:r>
              <w:r w:rsidRPr="002E58B3">
                <w:rPr>
                  <w:b/>
                  <w:bCs/>
                </w:rPr>
                <w:t>ηλεκτρονικών αιτήσεων</w:t>
              </w:r>
              <w:r w:rsidRPr="002E58B3">
                <w:t> συμμετοχής στη διαδικασία αρχίζει στις </w:t>
              </w:r>
              <w:r w:rsidRPr="002E58B3">
                <w:rPr>
                  <w:b/>
                  <w:bCs/>
                </w:rPr>
                <w:t>18 Ιανουαρίου 2024</w:t>
              </w:r>
              <w:r w:rsidRPr="002E58B3">
                <w:t> ημέρα </w:t>
              </w:r>
              <w:r w:rsidRPr="002E58B3">
                <w:rPr>
                  <w:b/>
                  <w:bCs/>
                </w:rPr>
                <w:t>Πέμπτη</w:t>
              </w:r>
              <w:r w:rsidRPr="002E58B3">
                <w:t> </w:t>
              </w:r>
              <w:r w:rsidRPr="002E58B3">
                <w:rPr>
                  <w:b/>
                  <w:bCs/>
                </w:rPr>
                <w:t>και ώρα 8:00</w:t>
              </w:r>
              <w:r w:rsidRPr="002E58B3">
                <w:t> και λήγει στις </w:t>
              </w:r>
              <w:r w:rsidRPr="002E58B3">
                <w:rPr>
                  <w:b/>
                  <w:bCs/>
                </w:rPr>
                <w:t>2 Φεβρουαρίου</w:t>
              </w:r>
              <w:r w:rsidRPr="002E58B3">
                <w:t>  </w:t>
              </w:r>
              <w:r w:rsidRPr="002E58B3">
                <w:rPr>
                  <w:b/>
                  <w:bCs/>
                </w:rPr>
                <w:t>2024</w:t>
              </w:r>
              <w:r w:rsidRPr="002E58B3">
                <w:t>, ημέρα </w:t>
              </w:r>
              <w:r w:rsidRPr="002E58B3">
                <w:rPr>
                  <w:b/>
                  <w:bCs/>
                </w:rPr>
                <w:t>Παρασκευή</w:t>
              </w:r>
              <w:r w:rsidRPr="002E58B3">
                <w:t> </w:t>
              </w:r>
              <w:r w:rsidRPr="002E58B3">
                <w:rPr>
                  <w:b/>
                  <w:bCs/>
                </w:rPr>
                <w:t>και ώρα 14:00</w:t>
              </w:r>
              <w:r w:rsidRPr="002E58B3">
                <w:t>.</w:t>
              </w:r>
            </w:p>
            <w:p w14:paraId="74A30CEA" w14:textId="3B71809E" w:rsidR="0076008A" w:rsidRDefault="002E58B3" w:rsidP="009200D0">
              <w:r w:rsidRPr="002E58B3">
                <w:t>Τα απαραίτητα, κατά περίπτωση, δικαιολογητικά με τα οποία, αποδεικνύονται τα προσόντα, κριτήρια ή ιδιότητες που επικαλούνται οι υποψήφιοι με την αίτηση συμμετοχής τους, θα υποβληθούν ηλεκτρονικά, πριν την έκδοση των προσωρινών αποτελεσμάτων, μετά από σχετική Ανακοίνωση του ΑΣΕΠ (ΚΕΦΑΛΑΙΟ Δ΄ της προκήρυξης).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420A" w14:textId="77777777" w:rsidR="00393554" w:rsidRDefault="00393554" w:rsidP="00A5663B">
      <w:pPr>
        <w:spacing w:after="0" w:line="240" w:lineRule="auto"/>
      </w:pPr>
      <w:r>
        <w:separator/>
      </w:r>
    </w:p>
    <w:p w14:paraId="20D4326E" w14:textId="77777777" w:rsidR="00393554" w:rsidRDefault="00393554"/>
  </w:endnote>
  <w:endnote w:type="continuationSeparator" w:id="0">
    <w:p w14:paraId="0B250219" w14:textId="77777777" w:rsidR="00393554" w:rsidRDefault="00393554" w:rsidP="00A5663B">
      <w:pPr>
        <w:spacing w:after="0" w:line="240" w:lineRule="auto"/>
      </w:pPr>
      <w:r>
        <w:continuationSeparator/>
      </w:r>
    </w:p>
    <w:p w14:paraId="25CE3B8C" w14:textId="77777777" w:rsidR="00393554" w:rsidRDefault="00393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0574" w14:textId="77777777" w:rsidR="00393554" w:rsidRDefault="0039355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1A0F85F" w14:textId="77777777" w:rsidR="00393554" w:rsidRDefault="00393554"/>
  </w:footnote>
  <w:footnote w:type="continuationSeparator" w:id="0">
    <w:p w14:paraId="047E4D05" w14:textId="77777777" w:rsidR="00393554" w:rsidRDefault="00393554" w:rsidP="00A5663B">
      <w:pPr>
        <w:spacing w:after="0" w:line="240" w:lineRule="auto"/>
      </w:pPr>
      <w:r>
        <w:continuationSeparator/>
      </w:r>
    </w:p>
    <w:p w14:paraId="7C5D6CE3" w14:textId="77777777" w:rsidR="00393554" w:rsidRDefault="00393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E58B3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355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45DFE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2E58B3"/>
    <w:rPr>
      <w:rFonts w:ascii="Times New Roman" w:hAnsi="Times New Roman"/>
      <w:sz w:val="24"/>
      <w:szCs w:val="24"/>
    </w:rPr>
  </w:style>
  <w:style w:type="character" w:styleId="af8">
    <w:name w:val="Unresolved Mention"/>
    <w:basedOn w:val="a1"/>
    <w:uiPriority w:val="99"/>
    <w:semiHidden/>
    <w:unhideWhenUsed/>
    <w:rsid w:val="002E5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Asep/?fek_pdf=202310000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t.gr/api/DownloadFeksApiAsep/?fek_pdf=2023100005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47F7E"/>
    <w:rsid w:val="002D291F"/>
    <w:rsid w:val="002F7027"/>
    <w:rsid w:val="003572EC"/>
    <w:rsid w:val="003A404D"/>
    <w:rsid w:val="004565DB"/>
    <w:rsid w:val="004B3087"/>
    <w:rsid w:val="004D277F"/>
    <w:rsid w:val="00550D21"/>
    <w:rsid w:val="005E1B4F"/>
    <w:rsid w:val="007902BF"/>
    <w:rsid w:val="008265F0"/>
    <w:rsid w:val="00852885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7</TotalTime>
  <Pages>2</Pages>
  <Words>653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2024-01-10T09:04:00Z</dcterms:created>
  <dcterms:modified xsi:type="dcterms:W3CDTF">2024-01-10T09:04:00Z</dcterms:modified>
  <cp:contentStatus/>
  <dc:language>Ελληνικά</dc:language>
  <cp:version>am-20180624</cp:version>
</cp:coreProperties>
</file>