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857DEB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22T00:00:00Z">
                    <w:dateFormat w:val="dd.MM.yyyy"/>
                    <w:lid w:val="el-GR"/>
                    <w:storeMappedDataAs w:val="dateTime"/>
                    <w:calendar w:val="gregorian"/>
                  </w:date>
                </w:sdtPr>
                <w:sdtContent>
                  <w:r w:rsidR="00E6489D">
                    <w:t>22.01.2024</w:t>
                  </w:r>
                </w:sdtContent>
              </w:sdt>
            </w:sdtContent>
          </w:sdt>
        </w:sdtContent>
      </w:sdt>
    </w:p>
    <w:p w14:paraId="41EA2CD5" w14:textId="38BDCD4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800C2">
            <w:t>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34CDD">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4BE5E9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6489D">
                <w:rPr>
                  <w:rStyle w:val="Char2"/>
                  <w:b/>
                  <w:u w:val="none"/>
                </w:rPr>
                <w:t>Διαμαρτυρία για τη μεταφορά του φαρμακείου του ΕΟΠΥΥ από την Ν. Ιωνία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308B9C8" w14:textId="447F583A" w:rsidR="00E6489D" w:rsidRPr="00E6489D" w:rsidRDefault="00E6489D" w:rsidP="00E6489D">
              <w:r>
                <w:t>Τη διαμαρτυρία της γ</w:t>
              </w:r>
              <w:r w:rsidRPr="00E6489D">
                <w:t>ια τη μεταφορά του φαρμακείου του ΕΟΠΥΥ από την Ν. Ιωνία στην Αγία Παρασκευή, σε χώρο μακριά από μέσα μαζικής μεταφοράς και δίχως δυνατότητα στάθμευσης ΙΧ.</w:t>
              </w:r>
              <w:r>
                <w:t xml:space="preserve">, μεταφέρει με επιστολή της στον υπουργό Υγείας Άδωνι Γεωργιάδη η ΕΣΑμεΑ </w:t>
              </w:r>
              <w:r w:rsidRPr="00E6489D">
                <w:rPr>
                  <w:i/>
                  <w:iCs/>
                </w:rPr>
                <w:t>(επισυνάπτεται).</w:t>
              </w:r>
              <w:r>
                <w:t xml:space="preserve"> </w:t>
              </w:r>
              <w:r w:rsidRPr="00E6489D">
                <w:t xml:space="preserve">Οι διαμαρτυρίες των κατοίκων με αναπηρία και χρόνιες παθήσεις της ευρύτερης περιοχής της Νέας Ιωνίας έρχονται να προστεθούν στις υπάρχουσες έντονες διαμαρτυρίες για ελλείψεις προσβασιμότητας, εύκολης πρόσβασης και στάθμευσης σε πολλά φαρμακεία ΕΟΠΥΥ. Η μεταφορά εντωμεταξύ στη συγκεκριμένη τοποθεσία δεν λύνει το πρόβλημα ούτε στους κατοίκους της Αγίας Παρασκευής και των όμορων Δήμων. </w:t>
              </w:r>
            </w:p>
            <w:p w14:paraId="10CC1835" w14:textId="289A1ED0" w:rsidR="00E6489D" w:rsidRPr="00E6489D" w:rsidRDefault="00E6489D" w:rsidP="00E6489D">
              <w:r w:rsidRPr="00E6489D">
                <w:t xml:space="preserve">Τα φαρμακεία του ΕΟΠΥΥ εξυπηρετούν κατά </w:t>
              </w:r>
              <w:r>
                <w:t>κύριο</w:t>
              </w:r>
              <w:r w:rsidRPr="00E6489D">
                <w:t xml:space="preserve"> λόγο άτομα με αναπηρία</w:t>
              </w:r>
              <w:r>
                <w:t xml:space="preserve"> και</w:t>
              </w:r>
              <w:r w:rsidRPr="00E6489D">
                <w:t xml:space="preserve"> άτομα με χρόνιες παθήσεις που κάνουν χρήση φαρμάκων υψηλού κόστους (ΦΥΚ) με μηδενική συμμετοχή </w:t>
              </w:r>
              <w:r>
                <w:t>και σ</w:t>
              </w:r>
              <w:r w:rsidRPr="00E6489D">
                <w:t xml:space="preserve">υνεχώς η ΕΣΑμεΑ πιέζει για την αύξησή </w:t>
              </w:r>
              <w:r>
                <w:t xml:space="preserve">τους </w:t>
              </w:r>
              <w:r w:rsidRPr="00E6489D">
                <w:t xml:space="preserve">σε όλη την Ελλάδα, όπως και για την αύξηση του αριθμού εργαζομένων σε αυτά, με σκοπό την καλύτερη λειτουργία τους. </w:t>
              </w:r>
            </w:p>
            <w:p w14:paraId="00C967F9" w14:textId="0D0B84F9" w:rsidR="00E6489D" w:rsidRPr="00E6489D" w:rsidRDefault="00E6489D" w:rsidP="00E6489D">
              <w:r w:rsidRPr="00E6489D">
                <w:t xml:space="preserve">Στις σημερινές συνθήκες εκτόξευσης της ακρίβειας στα βασικά αγαθά, στην ενέργεια, στα καύσιμα, κάθε περαιτέρω οικονομική επιβάρυνση </w:t>
              </w:r>
              <w:r>
                <w:t xml:space="preserve">και ταλαιπωρία </w:t>
              </w:r>
              <w:r w:rsidRPr="00E6489D">
                <w:t xml:space="preserve">δημιουργεί αναπόφευκτα δυσβάστακτα οικονομικά </w:t>
              </w:r>
              <w:r>
                <w:t xml:space="preserve">και άλλα </w:t>
              </w:r>
              <w:r w:rsidRPr="00E6489D">
                <w:t xml:space="preserve">προβλήματα </w:t>
              </w:r>
              <w:r>
                <w:t xml:space="preserve">στα άτομα με αναπηρία και </w:t>
              </w:r>
              <w:r w:rsidRPr="00E6489D">
                <w:t xml:space="preserve">στους χρόνιους πάσχοντες, όπως είναι οι νεφροπαθείς τελικού σταδίου, οι καρκινοπαθείς, οι ανοσοκατασταλμένοι, οι ρευματοπαθείς, οι πάσχοντες από ΣΚΠ, με καρδιοπάθειες και άλλοι, που λαμβάνουν από τα φαρμακεία του ΕΟΠΥΥ τα φάρμακά τους.  </w:t>
              </w:r>
            </w:p>
            <w:p w14:paraId="020B0E1C" w14:textId="14C0816F" w:rsidR="00CA440F" w:rsidRPr="0064495A" w:rsidRDefault="00E6489D" w:rsidP="00E6489D">
              <w:pPr>
                <w:rPr>
                  <w:b/>
                  <w:bCs/>
                </w:rPr>
              </w:pPr>
              <w:r>
                <w:t xml:space="preserve">Η ΕΣΑμεΑ καλεί τον υπουργό να ξεκαθαρίσει </w:t>
              </w:r>
              <w:r w:rsidRPr="00E6489D">
                <w:t xml:space="preserve">τη θέση και την πολιτική του υπουργείου σχετικά με τα φαρμακεία του ΕΟΠΥΥ.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34CDD">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CEDD" w14:textId="77777777" w:rsidR="00334CDD" w:rsidRDefault="00334CDD" w:rsidP="00A5663B">
      <w:pPr>
        <w:spacing w:after="0" w:line="240" w:lineRule="auto"/>
      </w:pPr>
      <w:r>
        <w:separator/>
      </w:r>
    </w:p>
    <w:p w14:paraId="4271CF06" w14:textId="77777777" w:rsidR="00334CDD" w:rsidRDefault="00334CDD"/>
  </w:endnote>
  <w:endnote w:type="continuationSeparator" w:id="0">
    <w:p w14:paraId="1B89FAB0" w14:textId="77777777" w:rsidR="00334CDD" w:rsidRDefault="00334CDD" w:rsidP="00A5663B">
      <w:pPr>
        <w:spacing w:after="0" w:line="240" w:lineRule="auto"/>
      </w:pPr>
      <w:r>
        <w:continuationSeparator/>
      </w:r>
    </w:p>
    <w:p w14:paraId="176304A9" w14:textId="77777777" w:rsidR="00334CDD" w:rsidRDefault="00334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E91B" w14:textId="77777777" w:rsidR="00334CDD" w:rsidRDefault="00334CDD" w:rsidP="00A5663B">
      <w:pPr>
        <w:spacing w:after="0" w:line="240" w:lineRule="auto"/>
      </w:pPr>
      <w:bookmarkStart w:id="0" w:name="_Hlk484772647"/>
      <w:bookmarkEnd w:id="0"/>
      <w:r>
        <w:separator/>
      </w:r>
    </w:p>
    <w:p w14:paraId="751A62C8" w14:textId="77777777" w:rsidR="00334CDD" w:rsidRDefault="00334CDD"/>
  </w:footnote>
  <w:footnote w:type="continuationSeparator" w:id="0">
    <w:p w14:paraId="658DE986" w14:textId="77777777" w:rsidR="00334CDD" w:rsidRDefault="00334CDD" w:rsidP="00A5663B">
      <w:pPr>
        <w:spacing w:after="0" w:line="240" w:lineRule="auto"/>
      </w:pPr>
      <w:r>
        <w:continuationSeparator/>
      </w:r>
    </w:p>
    <w:p w14:paraId="1044B4B7" w14:textId="77777777" w:rsidR="00334CDD" w:rsidRDefault="00334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4CDD"/>
    <w:rsid w:val="00337205"/>
    <w:rsid w:val="0034662F"/>
    <w:rsid w:val="00361404"/>
    <w:rsid w:val="00371AFA"/>
    <w:rsid w:val="00374074"/>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39B3"/>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2E22"/>
    <w:rsid w:val="00C54603"/>
    <w:rsid w:val="00C54B4B"/>
    <w:rsid w:val="00C55583"/>
    <w:rsid w:val="00C6720A"/>
    <w:rsid w:val="00C70FCE"/>
    <w:rsid w:val="00C75931"/>
    <w:rsid w:val="00C77A8C"/>
    <w:rsid w:val="00C77D34"/>
    <w:rsid w:val="00C800C2"/>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6489D"/>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27C02"/>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1</Pages>
  <Words>373</Words>
  <Characters>2020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2024-01-22T06:57:00Z</dcterms:created>
  <dcterms:modified xsi:type="dcterms:W3CDTF">2024-01-22T07:10:00Z</dcterms:modified>
  <cp:contentStatus/>
  <dc:language>Ελληνικά</dc:language>
  <cp:version>am-20180624</cp:version>
</cp:coreProperties>
</file>