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FEFFC0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26T00:00:00Z">
                    <w:dateFormat w:val="dd.MM.yyyy"/>
                    <w:lid w:val="el-GR"/>
                    <w:storeMappedDataAs w:val="dateTime"/>
                    <w:calendar w:val="gregorian"/>
                  </w:date>
                </w:sdtPr>
                <w:sdtContent>
                  <w:r w:rsidR="00C24287">
                    <w:t>26.02.2024</w:t>
                  </w:r>
                </w:sdtContent>
              </w:sdt>
            </w:sdtContent>
          </w:sdt>
        </w:sdtContent>
      </w:sdt>
    </w:p>
    <w:p w14:paraId="41EA2CD5" w14:textId="6274CB6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061D2">
            <w:t>232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8E0AF5">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1C0761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440F" w:rsidRPr="00CA440F">
                <w:rPr>
                  <w:rStyle w:val="Char2"/>
                  <w:b/>
                  <w:u w:val="none"/>
                </w:rPr>
                <w:t>Συνάντηση</w:t>
              </w:r>
              <w:r w:rsidR="00C24287">
                <w:rPr>
                  <w:rStyle w:val="Char2"/>
                  <w:b/>
                  <w:u w:val="none"/>
                </w:rPr>
                <w:t xml:space="preserve"> ΕΣΑμεΑ και Θεσσαλικών φορέων ατόμων με αναπηρία με τον Περ. Θεσσαλίας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i/>
              <w:iCs/>
            </w:rPr>
          </w:sdtEndPr>
          <w:sdtContent>
            <w:p w14:paraId="56E68D2F" w14:textId="5806DBC7" w:rsidR="000B4252" w:rsidRDefault="000B4252" w:rsidP="008F38F0">
              <w:r>
                <w:t xml:space="preserve">Επίσημη συνάντηση με τον Περιφερειάρχη Θεσσαλίας Δημ. Κουρέτα είχε το Σάββατο 24 Φεβρουαρίου ο πρόεδρος της ΕΣΑμεΑ Ι. Βαρδακαστάνης, μαζί με </w:t>
              </w:r>
              <w:r w:rsidRPr="000B4252">
                <w:t xml:space="preserve">τον πρόεδρο της Περιφερειακής Ομοσπονδίας </w:t>
              </w:r>
              <w:r>
                <w:t xml:space="preserve">Ατόμων με Αναπηρία </w:t>
              </w:r>
              <w:r w:rsidRPr="000B4252">
                <w:t>Θεσσαλίας Στ. Πάικο και τον πρόεδρο του Πανθεσσαλικού Συλλόγου Α</w:t>
              </w:r>
              <w:r>
                <w:t>τόμων με Αναπηρία</w:t>
              </w:r>
              <w:r w:rsidRPr="000B4252">
                <w:t xml:space="preserve"> Αθ. Πατσιούρα.</w:t>
              </w:r>
            </w:p>
            <w:p w14:paraId="1C27CA88" w14:textId="6D5C8EDD" w:rsidR="000B4252" w:rsidRDefault="000B4252" w:rsidP="008F38F0">
              <w:r>
                <w:t xml:space="preserve">Ο κ. Βαρδακαστάνης παρουσίασε το έργο </w:t>
              </w:r>
              <w:r w:rsidR="00DC2FA7">
                <w:t xml:space="preserve">και τις δράσεις </w:t>
              </w:r>
              <w:r>
                <w:t xml:space="preserve">της ΕΣΑμεΑ καθώς και του Ινστιτούτου της ΕΣΑμεΑ, ο κ. Πάικος τις δράσεις της Περιφερειακής Ομοσπονδίας και αντίστοιχα ο κ. Πατσιούρας του Πανθεσσαλικού. Στη συνάντηση συζητήθηκαν η </w:t>
              </w:r>
              <w:r w:rsidRPr="000B4252">
                <w:t xml:space="preserve">υλοποίηση των δράσεων που έχουν ενταχθεί στο πρόγραμμα «Θεσσαλία 2021 </w:t>
              </w:r>
              <w:r>
                <w:t>-</w:t>
              </w:r>
              <w:r w:rsidRPr="000B4252">
                <w:t xml:space="preserve"> 2027»</w:t>
              </w:r>
              <w:r>
                <w:t>, οι</w:t>
              </w:r>
              <w:r w:rsidRPr="000B4252">
                <w:t xml:space="preserve"> </w:t>
              </w:r>
              <w:r w:rsidRPr="000B4252">
                <w:t>δράσεις Ολοκληρωμένης Παρέμβασης Κοινωνικής Ένταξης Ατόμων με Αναπηρία και Χρόνιες Παθήσεις και των οικογενειών τους, καθώς και το Παρατηρητήριο των θεμάτων της Αναπηρίας.</w:t>
              </w:r>
            </w:p>
            <w:p w14:paraId="2680BF82" w14:textId="06450143" w:rsidR="00224B75" w:rsidRDefault="00224B75" w:rsidP="008F38F0">
              <w:r>
                <w:t>Η αντιπροσωπεία του αναπηρικού κινήματος εξέφρασε βαθιά ικανοποίηση για την υλοποίηση της έγκρισης των έργων και ευχαρίστησαν τον περιφερειάρχη για αυτή τη σημαντική εξέλιξη, που θέτει σε άλλες βάσεις την διαμόρφωση πολιτικών για τα άτομα με αναπηρία στη Θεσσαλία.</w:t>
              </w:r>
            </w:p>
            <w:p w14:paraId="705A0E74" w14:textId="494ADCD6" w:rsidR="000B4252" w:rsidRDefault="000B4252" w:rsidP="000B4252">
              <w:r>
                <w:t xml:space="preserve">Ο κ. Κουρέτας δεσμεύτηκε για την εντατική συνεργασία των θεσμικών οργάνων των </w:t>
              </w:r>
              <w:r>
                <w:t>ατόμων με αναπηρία</w:t>
              </w:r>
              <w:r>
                <w:t xml:space="preserve"> με την Ειδική Υπηρεσία Διαχείρισης του Προγράμματος «Θεσσαλία» ώστε η υλοποίηση των δράσεων να ολοκληρωθεί με όρους ποιότητας και ταχύτητας προς όφελος των </w:t>
              </w:r>
              <w:r>
                <w:t>ατόμων με αναπηρία</w:t>
              </w:r>
              <w:r>
                <w:t xml:space="preserve"> και των οικογενειών τους. </w:t>
              </w:r>
            </w:p>
            <w:p w14:paraId="72F44CF0" w14:textId="30CE0B2D" w:rsidR="00315764" w:rsidRPr="00C24287" w:rsidRDefault="000B4252" w:rsidP="008F38F0">
              <w:pPr>
                <w:rPr>
                  <w:b/>
                  <w:bCs/>
                </w:rPr>
              </w:pPr>
              <w:r w:rsidRPr="00C24287">
                <w:rPr>
                  <w:b/>
                  <w:bCs/>
                </w:rPr>
                <w:t>Ακολουθεί το δελτίο Τύπου της Περιφέρειας Θεσσαλίας.</w:t>
              </w:r>
            </w:p>
            <w:p w14:paraId="17ADFCED" w14:textId="63BA916A" w:rsidR="000B4252" w:rsidRPr="00C24287" w:rsidRDefault="00C24287" w:rsidP="000B4252">
              <w:pPr>
                <w:rPr>
                  <w:i/>
                  <w:iCs/>
                </w:rPr>
              </w:pPr>
              <w:r w:rsidRPr="00C24287">
                <w:rPr>
                  <w:i/>
                  <w:iCs/>
                </w:rPr>
                <w:t>«</w:t>
              </w:r>
              <w:r w:rsidR="000B4252" w:rsidRPr="00C24287">
                <w:rPr>
                  <w:i/>
                  <w:iCs/>
                </w:rPr>
                <w:t>Συνάντηση του Περιφερειάρχη με τα θεσμικά όργανα των Αναπήρων – Σε φάση υλοποίησης δύο δράσεις του προγράμματος Θεσσαλία 2021 - 2027</w:t>
              </w:r>
            </w:p>
            <w:p w14:paraId="3665C2D0" w14:textId="77777777" w:rsidR="000B4252" w:rsidRPr="00C24287" w:rsidRDefault="000B4252" w:rsidP="000B4252">
              <w:pPr>
                <w:rPr>
                  <w:i/>
                  <w:iCs/>
                </w:rPr>
              </w:pPr>
              <w:r w:rsidRPr="00C24287">
                <w:rPr>
                  <w:i/>
                  <w:iCs/>
                </w:rPr>
                <w:t>Ολοκληρωμένη παρέμβαση και παρατηρητήριο για τα ΑμΕΑ</w:t>
              </w:r>
            </w:p>
            <w:p w14:paraId="13768C71" w14:textId="77777777" w:rsidR="000B4252" w:rsidRPr="00C24287" w:rsidRDefault="000B4252" w:rsidP="000B4252">
              <w:pPr>
                <w:rPr>
                  <w:i/>
                  <w:iCs/>
                </w:rPr>
              </w:pPr>
              <w:r w:rsidRPr="00C24287">
                <w:rPr>
                  <w:i/>
                  <w:iCs/>
                </w:rPr>
                <w:t xml:space="preserve">Η υλοποίηση των δράσεων που έχουν ενταχθεί στο πρόγραμμα «Θεσσαλία 2021 – 2027» βρέθηκε στο επίκεντρο της συνάντησης που είχε ο Περιφερειάρχης Θεσσαλίας κ. Δ. Κουρέτας με τους θεσμικούς εκπροσώπους του αναπηρικού κινήματος. Ο κ. Κουρέτας δέχθηκε το περασμένο Σάββατο τον πρόεδρο της Εθνικής Συνομοσπονδίας Ατόμων με Αναπηρία κ. Ι. Βαρδακαστάνη καθώς και τον πρόεδρο της Περιφερειακής Ομοσπονδίας ΑμΕΑ Θεσσαλίας Στ. Πάικο και τον πρόεδρο του Πανθεσσαλικού Συλλόγου ΑμΕΑ Αθ. Πατσιούρα. </w:t>
              </w:r>
            </w:p>
            <w:p w14:paraId="020B0E1C" w14:textId="2C981EA0" w:rsidR="00CA440F" w:rsidRPr="00C24287" w:rsidRDefault="000B4252" w:rsidP="00CA440F">
              <w:pPr>
                <w:rPr>
                  <w:b/>
                  <w:bCs/>
                  <w:i/>
                  <w:iCs/>
                </w:rPr>
              </w:pPr>
              <w:r w:rsidRPr="00C24287">
                <w:rPr>
                  <w:i/>
                  <w:iCs/>
                </w:rPr>
                <w:t xml:space="preserve">Με βάση τον σχεδιασμό του προγράμματος η Περιφέρεια Θεσσαλίας θα υλοποιήσει τις δράσεις Ολοκληρωμένης Παρέμβασης Κοινωνικής Ένταξης Ατόμων με Αναπηρία και Χρόνιες Παθήσεις και των οικογενειών τους, καθώς και το Παρατηρητήριο των θεμάτων της Αναπηρίας. Οι δράσεις είναι ήδη εντεταγμένες στο πρόγραμμα και οι δύο πλευρές συζήτησαν τις λεπτομέρειες της υλοποίησης τους. Ο κ. Κουρέτας μάλιστα δεσμεύτηκε για την εντατική συνεργασία των θεσμικών οργάνων των ΑμΕΑ με την </w:t>
              </w:r>
              <w:r w:rsidRPr="00C24287">
                <w:rPr>
                  <w:i/>
                  <w:iCs/>
                </w:rPr>
                <w:lastRenderedPageBreak/>
                <w:t xml:space="preserve">Ειδική Υπηρεσία Διαχείρισης του Προγράμματος «Θεσσαλία» ώστε η υλοποίηση των δράσεων να ολοκληρωθεί με όρους ποιότητας και ταχύτητας προς όφελος των ΑμΕΑ και των οικογενειών </w:t>
              </w:r>
              <w:r w:rsidR="00C24287" w:rsidRPr="00C24287">
                <w:rPr>
                  <w:i/>
                  <w:iCs/>
                </w:rPr>
                <w:t>τους»</w:t>
              </w:r>
              <w:r w:rsidRPr="00C24287">
                <w:rPr>
                  <w:i/>
                  <w:i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8E0AF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19FB" w14:textId="77777777" w:rsidR="008E0AF5" w:rsidRDefault="008E0AF5" w:rsidP="00A5663B">
      <w:pPr>
        <w:spacing w:after="0" w:line="240" w:lineRule="auto"/>
      </w:pPr>
      <w:r>
        <w:separator/>
      </w:r>
    </w:p>
    <w:p w14:paraId="1374765F" w14:textId="77777777" w:rsidR="008E0AF5" w:rsidRDefault="008E0AF5"/>
  </w:endnote>
  <w:endnote w:type="continuationSeparator" w:id="0">
    <w:p w14:paraId="40B3612F" w14:textId="77777777" w:rsidR="008E0AF5" w:rsidRDefault="008E0AF5" w:rsidP="00A5663B">
      <w:pPr>
        <w:spacing w:after="0" w:line="240" w:lineRule="auto"/>
      </w:pPr>
      <w:r>
        <w:continuationSeparator/>
      </w:r>
    </w:p>
    <w:p w14:paraId="3CA41D1E" w14:textId="77777777" w:rsidR="008E0AF5" w:rsidRDefault="008E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6083" w14:textId="77777777" w:rsidR="008E0AF5" w:rsidRDefault="008E0AF5" w:rsidP="00A5663B">
      <w:pPr>
        <w:spacing w:after="0" w:line="240" w:lineRule="auto"/>
      </w:pPr>
      <w:bookmarkStart w:id="0" w:name="_Hlk484772647"/>
      <w:bookmarkEnd w:id="0"/>
      <w:r>
        <w:separator/>
      </w:r>
    </w:p>
    <w:p w14:paraId="01623B83" w14:textId="77777777" w:rsidR="008E0AF5" w:rsidRDefault="008E0AF5"/>
  </w:footnote>
  <w:footnote w:type="continuationSeparator" w:id="0">
    <w:p w14:paraId="657456D1" w14:textId="77777777" w:rsidR="008E0AF5" w:rsidRDefault="008E0AF5" w:rsidP="00A5663B">
      <w:pPr>
        <w:spacing w:after="0" w:line="240" w:lineRule="auto"/>
      </w:pPr>
      <w:r>
        <w:continuationSeparator/>
      </w:r>
    </w:p>
    <w:p w14:paraId="3B3389DF" w14:textId="77777777" w:rsidR="008E0AF5" w:rsidRDefault="008E0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B4252"/>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1D2"/>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B75"/>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0AF5"/>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287"/>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2FA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758A9"/>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132</TotalTime>
  <Pages>2</Pages>
  <Words>554</Words>
  <Characters>2995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2024-02-26T11:14:00Z</dcterms:created>
  <dcterms:modified xsi:type="dcterms:W3CDTF">2024-02-26T13:13:00Z</dcterms:modified>
  <cp:contentStatus/>
  <dc:language>Ελληνικά</dc:language>
  <cp:version>am-20180624</cp:version>
</cp:coreProperties>
</file>