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A9EF1" w14:textId="0E79BB0E" w:rsidR="00D600B6" w:rsidRPr="002E1C03" w:rsidRDefault="00FC1AB8" w:rsidP="0074323F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2E1C03">
        <w:rPr>
          <w:rFonts w:ascii="Arial Narrow" w:hAnsi="Arial Narrow"/>
          <w:b/>
          <w:sz w:val="28"/>
          <w:szCs w:val="28"/>
        </w:rPr>
        <w:t xml:space="preserve">Δευτέρα </w:t>
      </w:r>
      <w:r w:rsidR="002E1C03" w:rsidRPr="002E1C03">
        <w:rPr>
          <w:rFonts w:ascii="Arial Narrow" w:hAnsi="Arial Narrow"/>
          <w:b/>
          <w:sz w:val="28"/>
          <w:szCs w:val="28"/>
          <w:lang w:val="en-US"/>
        </w:rPr>
        <w:t xml:space="preserve">8 </w:t>
      </w:r>
      <w:r w:rsidR="002E1C03" w:rsidRPr="002E1C03">
        <w:rPr>
          <w:rFonts w:ascii="Arial Narrow" w:hAnsi="Arial Narrow"/>
          <w:b/>
          <w:sz w:val="28"/>
          <w:szCs w:val="28"/>
        </w:rPr>
        <w:t>Απριλίου</w:t>
      </w:r>
      <w:r w:rsidR="00E753EE" w:rsidRPr="002E1C03">
        <w:rPr>
          <w:rFonts w:ascii="Arial Narrow" w:hAnsi="Arial Narrow"/>
          <w:b/>
          <w:sz w:val="28"/>
          <w:szCs w:val="28"/>
        </w:rPr>
        <w:t xml:space="preserve"> 2024</w:t>
      </w:r>
    </w:p>
    <w:p w14:paraId="0F403C6D" w14:textId="77777777" w:rsidR="00D600B6" w:rsidRPr="002E1C03" w:rsidRDefault="00D600B6" w:rsidP="00D600B6">
      <w:pPr>
        <w:rPr>
          <w:rFonts w:ascii="Arial Narrow" w:hAnsi="Arial Narrow"/>
          <w:sz w:val="28"/>
          <w:szCs w:val="28"/>
        </w:rPr>
      </w:pPr>
    </w:p>
    <w:p w14:paraId="2E5ACFE8" w14:textId="77777777" w:rsidR="008428ED" w:rsidRPr="002E1C03" w:rsidRDefault="008428ED" w:rsidP="0074323F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2E1C03">
        <w:rPr>
          <w:rFonts w:ascii="Arial Narrow" w:hAnsi="Arial Narrow"/>
          <w:b/>
          <w:sz w:val="28"/>
          <w:szCs w:val="28"/>
        </w:rPr>
        <w:t xml:space="preserve">Εβδομαδιαία ανασκόπηση - </w:t>
      </w:r>
      <w:r w:rsidRPr="002E1C03">
        <w:rPr>
          <w:rFonts w:ascii="Arial Narrow" w:hAnsi="Arial Narrow"/>
          <w:b/>
          <w:sz w:val="28"/>
          <w:szCs w:val="28"/>
          <w:lang w:val="en-US"/>
        </w:rPr>
        <w:t>Weekly</w:t>
      </w:r>
      <w:r w:rsidRPr="002E1C03">
        <w:rPr>
          <w:rFonts w:ascii="Arial Narrow" w:hAnsi="Arial Narrow"/>
          <w:b/>
          <w:sz w:val="28"/>
          <w:szCs w:val="28"/>
        </w:rPr>
        <w:t xml:space="preserve"> </w:t>
      </w:r>
      <w:r w:rsidR="0022351F" w:rsidRPr="002E1C03">
        <w:rPr>
          <w:rFonts w:ascii="Arial Narrow" w:hAnsi="Arial Narrow"/>
          <w:b/>
          <w:sz w:val="28"/>
          <w:szCs w:val="28"/>
          <w:lang w:val="en-US"/>
        </w:rPr>
        <w:t>review</w:t>
      </w:r>
    </w:p>
    <w:p w14:paraId="6CE6B47F" w14:textId="77777777" w:rsidR="0074323F" w:rsidRPr="002E1C03" w:rsidRDefault="0074323F" w:rsidP="0074323F">
      <w:pPr>
        <w:pStyle w:val="a3"/>
        <w:jc w:val="center"/>
        <w:rPr>
          <w:rFonts w:ascii="Arial Narrow" w:hAnsi="Arial Narrow"/>
          <w:b/>
          <w:sz w:val="28"/>
          <w:szCs w:val="28"/>
          <w:u w:val="double"/>
        </w:rPr>
      </w:pPr>
      <w:r w:rsidRPr="002E1C03">
        <w:rPr>
          <w:rFonts w:ascii="Arial Narrow" w:hAnsi="Arial Narrow"/>
          <w:b/>
          <w:sz w:val="28"/>
          <w:szCs w:val="28"/>
          <w:u w:val="double"/>
        </w:rPr>
        <w:t>Η Ε.Σ.Α.μεΑ. ενημερώνει</w:t>
      </w:r>
    </w:p>
    <w:p w14:paraId="0BA6F932" w14:textId="77777777" w:rsidR="00FC1AB8" w:rsidRPr="002E1C03" w:rsidRDefault="00FC1AB8" w:rsidP="00FC1AB8">
      <w:pPr>
        <w:pStyle w:val="a6"/>
        <w:rPr>
          <w:rFonts w:ascii="Arial Narrow" w:hAnsi="Arial Narrow"/>
          <w:color w:val="222222"/>
          <w:sz w:val="28"/>
          <w:szCs w:val="28"/>
        </w:rPr>
      </w:pPr>
    </w:p>
    <w:p w14:paraId="535D6DBF" w14:textId="708A3F6B" w:rsidR="002E1C03" w:rsidRPr="002E1C03" w:rsidRDefault="002E1C03" w:rsidP="002E1C0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  <w:r w:rsidRPr="002E1C03"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>05</w:t>
      </w:r>
      <w:r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 xml:space="preserve"> </w:t>
      </w:r>
      <w:r w:rsidRPr="002E1C03"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>ΑΠΡ</w:t>
      </w:r>
    </w:p>
    <w:p w14:paraId="424822DC" w14:textId="77777777" w:rsidR="002E1C03" w:rsidRPr="002E1C03" w:rsidRDefault="002E1C03" w:rsidP="002E1C0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hyperlink r:id="rId6" w:history="1">
        <w:r w:rsidRPr="002E1C03">
          <w:rPr>
            <w:rFonts w:ascii="Arial Narrow" w:eastAsia="Times New Roman" w:hAnsi="Arial Narrow" w:cs="Times New Roman"/>
            <w:b/>
            <w:bCs/>
            <w:color w:val="28A745"/>
            <w:sz w:val="28"/>
            <w:szCs w:val="28"/>
            <w:u w:val="single"/>
            <w:lang w:eastAsia="el-GR"/>
          </w:rPr>
          <w:t>7 Απριλίου Παγκόσμια Ημέρα Υγείας- Υπό κατάρρευση στην Ελλάδα</w:t>
        </w:r>
      </w:hyperlink>
    </w:p>
    <w:p w14:paraId="646E3008" w14:textId="77777777" w:rsidR="002E1C03" w:rsidRPr="002E1C03" w:rsidRDefault="002E1C03" w:rsidP="002E1C03">
      <w:pPr>
        <w:shd w:val="clear" w:color="auto" w:fill="FFFFFF"/>
        <w:spacing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r w:rsidRPr="002E1C03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>Η 7η Απριλίου κάθε έτους είναι αφιερωμένη στην Παγκόσμια Υγεία. Στην Ελλάδα η κατάσταση στον τομέα της Υγείας και στο Εθνικό Σύστημα Υγείας χειροτερεύει ολοένα και περισσότερο: Αν προ πανδημίας...</w:t>
      </w:r>
    </w:p>
    <w:p w14:paraId="38ADF38E" w14:textId="77777777" w:rsidR="002E1C03" w:rsidRPr="002E1C03" w:rsidRDefault="002E1C03" w:rsidP="002E1C0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</w:p>
    <w:p w14:paraId="72358223" w14:textId="02AFD958" w:rsidR="002E1C03" w:rsidRPr="002E1C03" w:rsidRDefault="002E1C03" w:rsidP="002E1C0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  <w:r w:rsidRPr="002E1C03"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>03</w:t>
      </w:r>
      <w:r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 xml:space="preserve"> </w:t>
      </w:r>
      <w:r w:rsidRPr="002E1C03"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>ΑΠΡ</w:t>
      </w:r>
    </w:p>
    <w:p w14:paraId="09CE73C0" w14:textId="77777777" w:rsidR="002E1C03" w:rsidRPr="002E1C03" w:rsidRDefault="002E1C03" w:rsidP="002E1C0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hyperlink r:id="rId7" w:history="1">
        <w:r w:rsidRPr="002E1C03">
          <w:rPr>
            <w:rFonts w:ascii="Arial Narrow" w:eastAsia="Times New Roman" w:hAnsi="Arial Narrow" w:cs="Times New Roman"/>
            <w:b/>
            <w:bCs/>
            <w:color w:val="28A745"/>
            <w:sz w:val="28"/>
            <w:szCs w:val="28"/>
            <w:u w:val="single"/>
            <w:lang w:eastAsia="el-GR"/>
          </w:rPr>
          <w:t>Εκπροσώπηση των ατόμων με αναπηρία στις πολιτικές για την Υγεία και προσλήψεις στο ΕΣΥ ζήτησε στη Βουλή η ΕΣΑμεΑ</w:t>
        </w:r>
      </w:hyperlink>
    </w:p>
    <w:p w14:paraId="503B4A1E" w14:textId="77777777" w:rsidR="002E1C03" w:rsidRPr="002E1C03" w:rsidRDefault="002E1C03" w:rsidP="002E1C03">
      <w:pPr>
        <w:shd w:val="clear" w:color="auto" w:fill="FFFFFF"/>
        <w:spacing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r w:rsidRPr="002E1C03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>Στη συζήτηση στην Επιτροπή της Βουλής σχετικά με το σχέδιο νόμου του υπουργείου Υγείας «Δράσεις δημόσιας υγείας - Ρυθμίσεις για την ενίσχυση του Εθνικού Συστήματος Υγείας» μίλησε ο γεν. γραμματέας...</w:t>
      </w:r>
    </w:p>
    <w:p w14:paraId="4152C70C" w14:textId="77777777" w:rsidR="002E1C03" w:rsidRPr="002E1C03" w:rsidRDefault="002E1C03" w:rsidP="002E1C0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</w:p>
    <w:p w14:paraId="0D9731AD" w14:textId="2F31C6FB" w:rsidR="002E1C03" w:rsidRPr="002E1C03" w:rsidRDefault="002E1C03" w:rsidP="002E1C0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  <w:r w:rsidRPr="002E1C03"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>03</w:t>
      </w:r>
      <w:r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 xml:space="preserve"> </w:t>
      </w:r>
      <w:r w:rsidRPr="002E1C03"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>ΑΠΡ</w:t>
      </w:r>
    </w:p>
    <w:p w14:paraId="7C5965FA" w14:textId="77777777" w:rsidR="002E1C03" w:rsidRPr="002E1C03" w:rsidRDefault="002E1C03" w:rsidP="002E1C0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hyperlink r:id="rId8" w:history="1">
        <w:r w:rsidRPr="002E1C03">
          <w:rPr>
            <w:rFonts w:ascii="Arial Narrow" w:eastAsia="Times New Roman" w:hAnsi="Arial Narrow" w:cs="Times New Roman"/>
            <w:b/>
            <w:bCs/>
            <w:color w:val="28A745"/>
            <w:sz w:val="28"/>
            <w:szCs w:val="28"/>
            <w:u w:val="single"/>
            <w:lang w:eastAsia="el-GR"/>
          </w:rPr>
          <w:t>Ο Β. Κούτσιανος για την προσβασιμότητα, τις ελλείψεις, την ανάγκη ελέγχων!</w:t>
        </w:r>
      </w:hyperlink>
    </w:p>
    <w:p w14:paraId="0CAA2780" w14:textId="77777777" w:rsidR="002E1C03" w:rsidRPr="002E1C03" w:rsidRDefault="002E1C03" w:rsidP="002E1C03">
      <w:pPr>
        <w:shd w:val="clear" w:color="auto" w:fill="FFFFFF"/>
        <w:spacing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r w:rsidRPr="002E1C03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>Στην 3η ημερίδα «Πρόσβαση Παντού», που συνδιοργανώθηκε από το Στάδιο Ειρήνης και Φιλίας με την ΟΥΝΕΣΚΟ Πειραιώς και Νήσων, στο πλαίσιο της παγκόσμιας Ημέρας Ενημέρωσης για τον Αυτισμό, καθώς και...</w:t>
      </w:r>
    </w:p>
    <w:p w14:paraId="7E3B88F1" w14:textId="77777777" w:rsidR="002E1C03" w:rsidRPr="002E1C03" w:rsidRDefault="002E1C03" w:rsidP="002E1C0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</w:p>
    <w:p w14:paraId="76BA20C1" w14:textId="23AB6600" w:rsidR="002E1C03" w:rsidRPr="002E1C03" w:rsidRDefault="002E1C03" w:rsidP="002E1C0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  <w:r w:rsidRPr="002E1C03"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>02</w:t>
      </w:r>
      <w:r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 xml:space="preserve"> </w:t>
      </w:r>
      <w:r w:rsidRPr="002E1C03"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>ΑΠΡ</w:t>
      </w:r>
    </w:p>
    <w:p w14:paraId="5D878259" w14:textId="77777777" w:rsidR="002E1C03" w:rsidRPr="002E1C03" w:rsidRDefault="002E1C03" w:rsidP="002E1C0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hyperlink r:id="rId9" w:history="1">
        <w:r w:rsidRPr="002E1C03">
          <w:rPr>
            <w:rFonts w:ascii="Arial Narrow" w:eastAsia="Times New Roman" w:hAnsi="Arial Narrow" w:cs="Times New Roman"/>
            <w:b/>
            <w:bCs/>
            <w:color w:val="28A745"/>
            <w:sz w:val="28"/>
            <w:szCs w:val="28"/>
            <w:u w:val="single"/>
            <w:lang w:eastAsia="el-GR"/>
          </w:rPr>
          <w:t>2 Απριλίου Παγκόσμια Ημέρα Ενημέρωσης για τον Αυτισμό: Αιτήματα της ΠΟΣΓΚΑμεΑ στον Πρωθυπουργό! #AutismNotInvisible</w:t>
        </w:r>
      </w:hyperlink>
    </w:p>
    <w:p w14:paraId="32A08273" w14:textId="77777777" w:rsidR="002E1C03" w:rsidRPr="002E1C03" w:rsidRDefault="002E1C03" w:rsidP="002E1C03">
      <w:pPr>
        <w:shd w:val="clear" w:color="auto" w:fill="FFFFFF"/>
        <w:spacing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r w:rsidRPr="002E1C03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>#AutismDay2024 Με ανοιχτή επιστολή της στον πρωθυπουργό της χώρας Κ. Μητσοτάκη, σήμερα Τρίτη 2 Απριλίου, Παγκόσμια Ημέρα Ενημέρωσης και Ευαισθητοποίησης για τον Αυτισμό, η ΠΟΣΓΚΑμεΑ «σκιαγραφεί τη λιγότερο φωτογενή» πραγματικότητα...</w:t>
      </w:r>
    </w:p>
    <w:p w14:paraId="4F8062C2" w14:textId="77777777" w:rsidR="002E1C03" w:rsidRPr="002E1C03" w:rsidRDefault="002E1C03" w:rsidP="002E1C0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</w:p>
    <w:p w14:paraId="52B941C1" w14:textId="0174DE2D" w:rsidR="002E1C03" w:rsidRPr="002E1C03" w:rsidRDefault="002E1C03" w:rsidP="002E1C0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  <w:r w:rsidRPr="002E1C03"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>01</w:t>
      </w:r>
      <w:r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 xml:space="preserve"> </w:t>
      </w:r>
      <w:r w:rsidRPr="002E1C03"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>ΑΠΡ</w:t>
      </w:r>
    </w:p>
    <w:p w14:paraId="281C69FF" w14:textId="77777777" w:rsidR="002E1C03" w:rsidRPr="002E1C03" w:rsidRDefault="002E1C03" w:rsidP="002E1C0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hyperlink r:id="rId10" w:history="1">
        <w:r w:rsidRPr="002E1C03">
          <w:rPr>
            <w:rFonts w:ascii="Arial Narrow" w:eastAsia="Times New Roman" w:hAnsi="Arial Narrow" w:cs="Times New Roman"/>
            <w:b/>
            <w:bCs/>
            <w:color w:val="28A745"/>
            <w:sz w:val="28"/>
            <w:szCs w:val="28"/>
            <w:u w:val="single"/>
            <w:lang w:eastAsia="el-GR"/>
          </w:rPr>
          <w:t>Ψηφιακός αποκλεισμός για εκατοντάδες χιλιάδες πολίτες με αναπηρία στην Ελλάδα</w:t>
        </w:r>
      </w:hyperlink>
    </w:p>
    <w:p w14:paraId="651B3027" w14:textId="77777777" w:rsidR="002E1C03" w:rsidRPr="002E1C03" w:rsidRDefault="002E1C03" w:rsidP="002E1C03">
      <w:pPr>
        <w:shd w:val="clear" w:color="auto" w:fill="FFFFFF"/>
        <w:spacing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r w:rsidRPr="002E1C03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>40% του συνόλου των ατόμων με αναπηρία 16-64 ετών δεν έχει χρησιμοποιήσει ποτέ το διαδίκτυο Μόνο το 35% των ατόμων με αναπηρία χρησιμοποιεί το διαδίκτυο συστηματικά, έναντι του 65% των...</w:t>
      </w:r>
    </w:p>
    <w:p w14:paraId="4A8F24F9" w14:textId="77777777" w:rsidR="002E1C03" w:rsidRDefault="002E1C03" w:rsidP="002E1C0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</w:p>
    <w:p w14:paraId="2B3C9CFA" w14:textId="7B7C2575" w:rsidR="002E1C03" w:rsidRPr="002E1C03" w:rsidRDefault="002E1C03" w:rsidP="002E1C0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  <w:r w:rsidRPr="002E1C03"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lastRenderedPageBreak/>
        <w:t>29</w:t>
      </w:r>
      <w:r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 xml:space="preserve"> </w:t>
      </w:r>
      <w:r w:rsidRPr="002E1C03"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>ΜΑΡ</w:t>
      </w:r>
    </w:p>
    <w:p w14:paraId="4F5EE595" w14:textId="77777777" w:rsidR="002E1C03" w:rsidRPr="002E1C03" w:rsidRDefault="002E1C03" w:rsidP="002E1C0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hyperlink r:id="rId11" w:history="1">
        <w:r w:rsidRPr="002E1C03">
          <w:rPr>
            <w:rFonts w:ascii="Arial Narrow" w:eastAsia="Times New Roman" w:hAnsi="Arial Narrow" w:cs="Times New Roman"/>
            <w:b/>
            <w:bCs/>
            <w:color w:val="28A745"/>
            <w:sz w:val="28"/>
            <w:szCs w:val="28"/>
            <w:u w:val="single"/>
            <w:lang w:eastAsia="el-GR"/>
          </w:rPr>
          <w:t>Δημοσίευση ΚΥΑ και διευκρινιστικής εγκυκλίου για τη χορήγηση Δελτίων Μετακίνησης ΑμεΑ για το έτος 2024</w:t>
        </w:r>
      </w:hyperlink>
    </w:p>
    <w:p w14:paraId="069A58E7" w14:textId="77777777" w:rsidR="002E1C03" w:rsidRPr="002E1C03" w:rsidRDefault="002E1C03" w:rsidP="002E1C0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r w:rsidRPr="002E1C03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>Για την ανανέωση και την έκδοση νέων Δελτίων Μετακίνησης ΑμεΑ ορίζεται ως ημερομηνία έναρξης η 4η - 04 - 2024 και λήξης η 31η - 10 - 2024. Α. Δικαιούχοι...</w:t>
      </w:r>
    </w:p>
    <w:p w14:paraId="7D52D2FA" w14:textId="77777777" w:rsidR="002E1C03" w:rsidRPr="002E1C03" w:rsidRDefault="002E1C03" w:rsidP="002E1C03">
      <w:pPr>
        <w:shd w:val="clear" w:color="auto" w:fill="FFFFFF"/>
        <w:spacing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</w:p>
    <w:p w14:paraId="047FC33B" w14:textId="77777777" w:rsidR="002E1C03" w:rsidRPr="002E1C03" w:rsidRDefault="002E1C03" w:rsidP="002E1C0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</w:p>
    <w:p w14:paraId="5F13442C" w14:textId="64B5F3C9" w:rsidR="002E1C03" w:rsidRPr="002E1C03" w:rsidRDefault="002E1C03" w:rsidP="002E1C0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  <w:r w:rsidRPr="002E1C03"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>22</w:t>
      </w:r>
      <w:r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 xml:space="preserve"> </w:t>
      </w:r>
      <w:r w:rsidRPr="002E1C03"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>ΜΑΡ</w:t>
      </w:r>
    </w:p>
    <w:p w14:paraId="012B3D6E" w14:textId="77777777" w:rsidR="002E1C03" w:rsidRPr="002E1C03" w:rsidRDefault="002E1C03" w:rsidP="002E1C0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hyperlink r:id="rId12" w:history="1">
        <w:r w:rsidRPr="002E1C03">
          <w:rPr>
            <w:rFonts w:ascii="Arial Narrow" w:eastAsia="Times New Roman" w:hAnsi="Arial Narrow" w:cs="Times New Roman"/>
            <w:b/>
            <w:bCs/>
            <w:color w:val="28A745"/>
            <w:sz w:val="28"/>
            <w:szCs w:val="28"/>
            <w:u w:val="single"/>
            <w:lang w:eastAsia="el-GR"/>
          </w:rPr>
          <w:t>Συνεχίζεται ο αποκλεισμός των ατόμων με αναπηρία από το «Τουρισμός για όλους»</w:t>
        </w:r>
      </w:hyperlink>
    </w:p>
    <w:p w14:paraId="72E05895" w14:textId="77777777" w:rsidR="002E1C03" w:rsidRPr="002E1C03" w:rsidRDefault="002E1C03" w:rsidP="002E1C03">
      <w:pPr>
        <w:shd w:val="clear" w:color="auto" w:fill="FFFFFF"/>
        <w:spacing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r w:rsidRPr="002E1C03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>Συνεχίζει να διαμαρτύρεται η ΕΣΑμεΑ για τον αποκλεισμό ατόμων με αναπηρία και χρόνιες παθήσεις από το πρόγραμμα «ΤΟΥΡΙΣΜΟΣ ΓΙΑ ΟΛΟΥΣ» έτους 2024, απευθύνει και δεύτερη επιστολή στους αρμόδιους υπουργούς για την...</w:t>
      </w:r>
    </w:p>
    <w:p w14:paraId="68714433" w14:textId="77777777" w:rsidR="002E1C03" w:rsidRPr="002E1C03" w:rsidRDefault="002E1C03" w:rsidP="0096474A">
      <w:pPr>
        <w:rPr>
          <w:rFonts w:ascii="Arial Narrow" w:hAnsi="Arial Narrow"/>
          <w:b/>
          <w:color w:val="003300"/>
          <w:sz w:val="25"/>
          <w:szCs w:val="25"/>
          <w:u w:val="single"/>
        </w:rPr>
      </w:pPr>
    </w:p>
    <w:p w14:paraId="5946279A" w14:textId="77777777" w:rsidR="002E1C03" w:rsidRPr="002E1C03" w:rsidRDefault="002E1C03" w:rsidP="0096474A">
      <w:pPr>
        <w:rPr>
          <w:rFonts w:ascii="Arial Narrow" w:hAnsi="Arial Narrow"/>
          <w:b/>
          <w:color w:val="003300"/>
          <w:sz w:val="25"/>
          <w:szCs w:val="25"/>
          <w:u w:val="single"/>
        </w:rPr>
      </w:pPr>
    </w:p>
    <w:p w14:paraId="1D41A3E6" w14:textId="249E74CB" w:rsidR="008428ED" w:rsidRPr="00FC1AB8" w:rsidRDefault="008428ED" w:rsidP="00593152">
      <w:pPr>
        <w:jc w:val="center"/>
        <w:rPr>
          <w:rFonts w:ascii="Arial Narrow" w:hAnsi="Arial Narrow"/>
          <w:b/>
          <w:color w:val="003300"/>
          <w:sz w:val="25"/>
          <w:szCs w:val="25"/>
          <w:u w:val="single"/>
        </w:rPr>
      </w:pPr>
      <w:r w:rsidRPr="00FC1AB8">
        <w:rPr>
          <w:rFonts w:ascii="Arial Narrow" w:hAnsi="Arial Narrow"/>
          <w:b/>
          <w:color w:val="003300"/>
          <w:sz w:val="25"/>
          <w:szCs w:val="25"/>
          <w:u w:val="single"/>
        </w:rPr>
        <w:t xml:space="preserve">Ακολουθείστε την </w:t>
      </w:r>
      <w:r w:rsidR="00147639" w:rsidRPr="00FC1AB8">
        <w:rPr>
          <w:rFonts w:ascii="Arial Narrow" w:hAnsi="Arial Narrow"/>
          <w:b/>
          <w:color w:val="003300"/>
          <w:sz w:val="25"/>
          <w:szCs w:val="25"/>
          <w:u w:val="single"/>
        </w:rPr>
        <w:t>Ε.Σ.Α.μεΑ.</w:t>
      </w:r>
      <w:r w:rsidRPr="00FC1AB8">
        <w:rPr>
          <w:rFonts w:ascii="Arial Narrow" w:hAnsi="Arial Narrow"/>
          <w:b/>
          <w:color w:val="003300"/>
          <w:sz w:val="25"/>
          <w:szCs w:val="25"/>
          <w:u w:val="single"/>
        </w:rPr>
        <w:t xml:space="preserve"> στα </w:t>
      </w:r>
      <w:r w:rsidRPr="00FC1AB8">
        <w:rPr>
          <w:rFonts w:ascii="Arial Narrow" w:hAnsi="Arial Narrow"/>
          <w:b/>
          <w:color w:val="003300"/>
          <w:sz w:val="25"/>
          <w:szCs w:val="25"/>
          <w:u w:val="single"/>
          <w:lang w:val="en-US"/>
        </w:rPr>
        <w:t>social</w:t>
      </w:r>
      <w:r w:rsidRPr="00FC1AB8">
        <w:rPr>
          <w:rFonts w:ascii="Arial Narrow" w:hAnsi="Arial Narrow"/>
          <w:b/>
          <w:color w:val="003300"/>
          <w:sz w:val="25"/>
          <w:szCs w:val="25"/>
          <w:u w:val="single"/>
        </w:rPr>
        <w:t xml:space="preserve"> </w:t>
      </w:r>
      <w:r w:rsidRPr="00FC1AB8">
        <w:rPr>
          <w:rFonts w:ascii="Arial Narrow" w:hAnsi="Arial Narrow"/>
          <w:b/>
          <w:color w:val="003300"/>
          <w:sz w:val="25"/>
          <w:szCs w:val="25"/>
          <w:u w:val="single"/>
          <w:lang w:val="en-US"/>
        </w:rPr>
        <w:t>media</w:t>
      </w:r>
    </w:p>
    <w:p w14:paraId="7A397176" w14:textId="77777777" w:rsidR="008428ED" w:rsidRPr="00FC1AB8" w:rsidRDefault="00000000" w:rsidP="004D7159">
      <w:pPr>
        <w:jc w:val="center"/>
        <w:rPr>
          <w:rFonts w:ascii="Arial Narrow" w:hAnsi="Arial Narrow"/>
          <w:b/>
          <w:color w:val="003300"/>
          <w:sz w:val="25"/>
          <w:szCs w:val="25"/>
        </w:rPr>
      </w:pPr>
      <w:hyperlink r:id="rId13" w:tooltip="φέισμπουκ" w:history="1"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https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://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www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.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facebook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.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com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/</w:t>
        </w:r>
        <w:proofErr w:type="spellStart"/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ESAmeAgr</w:t>
        </w:r>
        <w:proofErr w:type="spellEnd"/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/</w:t>
        </w:r>
      </w:hyperlink>
      <w:r w:rsidR="0065592D" w:rsidRPr="00FC1AB8">
        <w:rPr>
          <w:rStyle w:val="-"/>
          <w:rFonts w:ascii="Arial Narrow" w:hAnsi="Arial Narrow"/>
          <w:b/>
          <w:color w:val="003300"/>
          <w:sz w:val="25"/>
          <w:szCs w:val="25"/>
        </w:rPr>
        <w:t xml:space="preserve"> </w:t>
      </w:r>
    </w:p>
    <w:p w14:paraId="08C2C3F1" w14:textId="77777777" w:rsidR="008428ED" w:rsidRPr="00E753EE" w:rsidRDefault="00000000" w:rsidP="004D7159">
      <w:pPr>
        <w:jc w:val="center"/>
        <w:rPr>
          <w:rStyle w:val="-"/>
          <w:rFonts w:ascii="Arial Narrow" w:hAnsi="Arial Narrow"/>
          <w:b/>
          <w:color w:val="003300"/>
          <w:sz w:val="25"/>
          <w:szCs w:val="25"/>
        </w:rPr>
      </w:pPr>
      <w:hyperlink r:id="rId14" w:tooltip="τουίτερ" w:history="1"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https</w:t>
        </w:r>
        <w:r w:rsidR="008428ED" w:rsidRPr="00E753EE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://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twitter</w:t>
        </w:r>
        <w:r w:rsidR="008428ED" w:rsidRPr="00E753EE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.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com</w:t>
        </w:r>
        <w:r w:rsidR="008428ED" w:rsidRPr="00E753EE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/</w:t>
        </w:r>
        <w:proofErr w:type="spellStart"/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ESAMEAgr</w:t>
        </w:r>
        <w:proofErr w:type="spellEnd"/>
      </w:hyperlink>
      <w:r w:rsidR="0065592D" w:rsidRPr="00E753EE">
        <w:rPr>
          <w:rStyle w:val="-"/>
          <w:rFonts w:ascii="Arial Narrow" w:hAnsi="Arial Narrow"/>
          <w:b/>
          <w:color w:val="003300"/>
          <w:sz w:val="25"/>
          <w:szCs w:val="25"/>
        </w:rPr>
        <w:t xml:space="preserve"> </w:t>
      </w:r>
    </w:p>
    <w:p w14:paraId="64CA9A55" w14:textId="36A43599" w:rsidR="00FC1AB8" w:rsidRPr="00E753EE" w:rsidRDefault="00FC1AB8" w:rsidP="004D7159">
      <w:pPr>
        <w:jc w:val="center"/>
        <w:rPr>
          <w:rFonts w:ascii="Arial Narrow" w:hAnsi="Arial Narrow"/>
          <w:b/>
          <w:bCs/>
          <w:color w:val="003300"/>
          <w:sz w:val="25"/>
          <w:szCs w:val="25"/>
        </w:rPr>
      </w:pPr>
      <w:r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>https</w:t>
      </w:r>
      <w:r w:rsidRPr="00E753EE">
        <w:rPr>
          <w:rFonts w:ascii="Arial Narrow" w:hAnsi="Arial Narrow"/>
          <w:b/>
          <w:bCs/>
          <w:color w:val="003300"/>
          <w:sz w:val="25"/>
          <w:szCs w:val="25"/>
        </w:rPr>
        <w:t>://</w:t>
      </w:r>
      <w:r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>www</w:t>
      </w:r>
      <w:r w:rsidRPr="00E753EE">
        <w:rPr>
          <w:rFonts w:ascii="Arial Narrow" w:hAnsi="Arial Narrow"/>
          <w:b/>
          <w:bCs/>
          <w:color w:val="003300"/>
          <w:sz w:val="25"/>
          <w:szCs w:val="25"/>
        </w:rPr>
        <w:t>.</w:t>
      </w:r>
      <w:r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>instagram</w:t>
      </w:r>
      <w:r w:rsidRPr="00E753EE">
        <w:rPr>
          <w:rFonts w:ascii="Arial Narrow" w:hAnsi="Arial Narrow"/>
          <w:b/>
          <w:bCs/>
          <w:color w:val="003300"/>
          <w:sz w:val="25"/>
          <w:szCs w:val="25"/>
        </w:rPr>
        <w:t>.</w:t>
      </w:r>
      <w:r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>com</w:t>
      </w:r>
      <w:r w:rsidRPr="00E753EE">
        <w:rPr>
          <w:rFonts w:ascii="Arial Narrow" w:hAnsi="Arial Narrow"/>
          <w:b/>
          <w:bCs/>
          <w:color w:val="003300"/>
          <w:sz w:val="25"/>
          <w:szCs w:val="25"/>
        </w:rPr>
        <w:t>/</w:t>
      </w:r>
      <w:proofErr w:type="spellStart"/>
      <w:r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>ncdpgreece</w:t>
      </w:r>
      <w:proofErr w:type="spellEnd"/>
      <w:r w:rsidRPr="00E753EE">
        <w:rPr>
          <w:rFonts w:ascii="Arial Narrow" w:hAnsi="Arial Narrow"/>
          <w:b/>
          <w:bCs/>
          <w:color w:val="003300"/>
          <w:sz w:val="25"/>
          <w:szCs w:val="25"/>
        </w:rPr>
        <w:t>/</w:t>
      </w:r>
    </w:p>
    <w:p w14:paraId="33F3B560" w14:textId="77777777" w:rsidR="0096474A" w:rsidRPr="00FC1AB8" w:rsidRDefault="008428ED" w:rsidP="004D7159">
      <w:pPr>
        <w:jc w:val="center"/>
        <w:rPr>
          <w:rFonts w:ascii="Arial Narrow" w:hAnsi="Arial Narrow"/>
          <w:b/>
          <w:bCs/>
          <w:color w:val="003300"/>
          <w:sz w:val="25"/>
          <w:szCs w:val="25"/>
          <w:lang w:val="en-US"/>
        </w:rPr>
      </w:pPr>
      <w:r w:rsidRPr="00FC1AB8">
        <w:rPr>
          <w:rFonts w:ascii="Arial Narrow" w:hAnsi="Arial Narrow"/>
          <w:color w:val="003300"/>
          <w:sz w:val="25"/>
          <w:szCs w:val="25"/>
          <w:lang w:val="en-US"/>
        </w:rPr>
        <w:t>Youtube</w:t>
      </w:r>
      <w:r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 xml:space="preserve"> ESAmeAGr</w:t>
      </w:r>
      <w:r w:rsidR="0096474A"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 xml:space="preserve"> </w:t>
      </w:r>
    </w:p>
    <w:p w14:paraId="5A0BDD3E" w14:textId="707BEE05" w:rsidR="00F0535E" w:rsidRDefault="0096474A" w:rsidP="004D7159">
      <w:pPr>
        <w:jc w:val="center"/>
        <w:rPr>
          <w:rStyle w:val="-"/>
          <w:rFonts w:ascii="Arial Narrow" w:hAnsi="Arial Narrow"/>
          <w:b/>
          <w:color w:val="003300"/>
          <w:sz w:val="25"/>
          <w:szCs w:val="25"/>
          <w:lang w:val="en-US"/>
        </w:rPr>
      </w:pPr>
      <w:r w:rsidRPr="00FC1AB8">
        <w:rPr>
          <w:rFonts w:ascii="Arial Narrow" w:hAnsi="Arial Narrow"/>
          <w:b/>
          <w:color w:val="003300"/>
          <w:sz w:val="25"/>
          <w:szCs w:val="25"/>
        </w:rPr>
        <w:t>Ιστοσελίδα</w:t>
      </w:r>
      <w:r w:rsidRPr="00FC1AB8">
        <w:rPr>
          <w:rFonts w:ascii="Arial Narrow" w:hAnsi="Arial Narrow"/>
          <w:b/>
          <w:color w:val="003300"/>
          <w:sz w:val="25"/>
          <w:szCs w:val="25"/>
          <w:lang w:val="en-US"/>
        </w:rPr>
        <w:t xml:space="preserve"> </w:t>
      </w:r>
      <w:hyperlink r:id="rId15" w:history="1">
        <w:r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www.esamea.gr</w:t>
        </w:r>
      </w:hyperlink>
      <w:r w:rsidR="00FC1AB8">
        <w:rPr>
          <w:rStyle w:val="-"/>
          <w:rFonts w:ascii="Arial Narrow" w:hAnsi="Arial Narrow"/>
          <w:b/>
          <w:color w:val="003300"/>
          <w:sz w:val="25"/>
          <w:szCs w:val="25"/>
          <w:lang w:val="en-US"/>
        </w:rPr>
        <w:t xml:space="preserve"> </w:t>
      </w:r>
    </w:p>
    <w:p w14:paraId="39C5B115" w14:textId="2EFDE5A5" w:rsidR="00E753EE" w:rsidRPr="00FC1AB8" w:rsidRDefault="00E753EE" w:rsidP="004D7159">
      <w:pPr>
        <w:jc w:val="center"/>
        <w:rPr>
          <w:rFonts w:ascii="Arial Narrow" w:hAnsi="Arial Narrow"/>
          <w:b/>
          <w:color w:val="003300"/>
          <w:sz w:val="25"/>
          <w:szCs w:val="25"/>
          <w:lang w:val="en-US"/>
        </w:rPr>
      </w:pPr>
      <w:r>
        <w:rPr>
          <w:rFonts w:ascii="Arial Narrow" w:hAnsi="Arial Narrow"/>
          <w:b/>
          <w:noProof/>
          <w:color w:val="003300"/>
          <w:sz w:val="25"/>
          <w:szCs w:val="25"/>
          <w:lang w:val="en-US"/>
        </w:rPr>
        <w:drawing>
          <wp:inline distT="0" distB="0" distL="0" distR="0" wp14:anchorId="5D5FC42E" wp14:editId="4DF297DA">
            <wp:extent cx="2161032" cy="1834896"/>
            <wp:effectExtent l="0" t="0" r="0" b="0"/>
            <wp:docPr id="2146595669" name="Εικόνα 1" descr="λογότυπο ΕΣΑμε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595669" name="Εικόνα 1" descr="λογότυπο ΕΣΑμεΑ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3EE" w:rsidRPr="00FC1AB8" w:rsidSect="00C01420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841E75"/>
    <w:multiLevelType w:val="multilevel"/>
    <w:tmpl w:val="4558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0490C"/>
    <w:multiLevelType w:val="multilevel"/>
    <w:tmpl w:val="0FD2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1771087">
    <w:abstractNumId w:val="4"/>
  </w:num>
  <w:num w:numId="2" w16cid:durableId="1206019375">
    <w:abstractNumId w:val="7"/>
  </w:num>
  <w:num w:numId="3" w16cid:durableId="1612470059">
    <w:abstractNumId w:val="0"/>
  </w:num>
  <w:num w:numId="4" w16cid:durableId="1075516695">
    <w:abstractNumId w:val="1"/>
  </w:num>
  <w:num w:numId="5" w16cid:durableId="2134447292">
    <w:abstractNumId w:val="6"/>
  </w:num>
  <w:num w:numId="6" w16cid:durableId="765886163">
    <w:abstractNumId w:val="2"/>
  </w:num>
  <w:num w:numId="7" w16cid:durableId="1321033495">
    <w:abstractNumId w:val="3"/>
  </w:num>
  <w:num w:numId="8" w16cid:durableId="2112705550">
    <w:abstractNumId w:val="8"/>
  </w:num>
  <w:num w:numId="9" w16cid:durableId="424962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DF"/>
    <w:rsid w:val="00021BB3"/>
    <w:rsid w:val="00032D8F"/>
    <w:rsid w:val="000334F4"/>
    <w:rsid w:val="0004343B"/>
    <w:rsid w:val="00054E22"/>
    <w:rsid w:val="00063F09"/>
    <w:rsid w:val="00086816"/>
    <w:rsid w:val="000A40B8"/>
    <w:rsid w:val="000A70C4"/>
    <w:rsid w:val="000B0802"/>
    <w:rsid w:val="000B15D7"/>
    <w:rsid w:val="000E215F"/>
    <w:rsid w:val="00100E9A"/>
    <w:rsid w:val="0010656D"/>
    <w:rsid w:val="00131799"/>
    <w:rsid w:val="00147639"/>
    <w:rsid w:val="00151235"/>
    <w:rsid w:val="00152860"/>
    <w:rsid w:val="001B0A48"/>
    <w:rsid w:val="001B38B7"/>
    <w:rsid w:val="001C35DF"/>
    <w:rsid w:val="001E5C97"/>
    <w:rsid w:val="001F4607"/>
    <w:rsid w:val="00222855"/>
    <w:rsid w:val="0022351F"/>
    <w:rsid w:val="00285613"/>
    <w:rsid w:val="002A5662"/>
    <w:rsid w:val="002E1C03"/>
    <w:rsid w:val="002E6937"/>
    <w:rsid w:val="002F4C98"/>
    <w:rsid w:val="00304723"/>
    <w:rsid w:val="003222AA"/>
    <w:rsid w:val="00322F10"/>
    <w:rsid w:val="003431DC"/>
    <w:rsid w:val="00353F94"/>
    <w:rsid w:val="00394A7B"/>
    <w:rsid w:val="003B4BF1"/>
    <w:rsid w:val="004076B7"/>
    <w:rsid w:val="00420E3D"/>
    <w:rsid w:val="00433537"/>
    <w:rsid w:val="0045741F"/>
    <w:rsid w:val="004A7F8E"/>
    <w:rsid w:val="004B6606"/>
    <w:rsid w:val="004B781B"/>
    <w:rsid w:val="004C7C92"/>
    <w:rsid w:val="004D7159"/>
    <w:rsid w:val="004E6A50"/>
    <w:rsid w:val="004F73D9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B459E"/>
    <w:rsid w:val="005B7B3F"/>
    <w:rsid w:val="005D24E4"/>
    <w:rsid w:val="005D4DB1"/>
    <w:rsid w:val="005D797C"/>
    <w:rsid w:val="005E2816"/>
    <w:rsid w:val="005F303B"/>
    <w:rsid w:val="0061243D"/>
    <w:rsid w:val="00614580"/>
    <w:rsid w:val="00622B55"/>
    <w:rsid w:val="00647B7E"/>
    <w:rsid w:val="0065592D"/>
    <w:rsid w:val="00657954"/>
    <w:rsid w:val="006648C0"/>
    <w:rsid w:val="006758AB"/>
    <w:rsid w:val="006772B2"/>
    <w:rsid w:val="006B7C14"/>
    <w:rsid w:val="006C32D5"/>
    <w:rsid w:val="006C45D6"/>
    <w:rsid w:val="006D4EEE"/>
    <w:rsid w:val="006D6CE2"/>
    <w:rsid w:val="006E30DC"/>
    <w:rsid w:val="00706EEA"/>
    <w:rsid w:val="0074323F"/>
    <w:rsid w:val="0074491D"/>
    <w:rsid w:val="00751EC2"/>
    <w:rsid w:val="0075668C"/>
    <w:rsid w:val="00762F8E"/>
    <w:rsid w:val="00780304"/>
    <w:rsid w:val="00780E0F"/>
    <w:rsid w:val="007856AF"/>
    <w:rsid w:val="007F101E"/>
    <w:rsid w:val="008143D7"/>
    <w:rsid w:val="0083572A"/>
    <w:rsid w:val="008379E2"/>
    <w:rsid w:val="008428ED"/>
    <w:rsid w:val="00844171"/>
    <w:rsid w:val="0084797D"/>
    <w:rsid w:val="0088412D"/>
    <w:rsid w:val="00896C76"/>
    <w:rsid w:val="008F29A7"/>
    <w:rsid w:val="00940ACC"/>
    <w:rsid w:val="00955364"/>
    <w:rsid w:val="0096474A"/>
    <w:rsid w:val="00992381"/>
    <w:rsid w:val="009E2A18"/>
    <w:rsid w:val="009E61CF"/>
    <w:rsid w:val="00A07043"/>
    <w:rsid w:val="00A67BB9"/>
    <w:rsid w:val="00A76990"/>
    <w:rsid w:val="00A9217D"/>
    <w:rsid w:val="00A936DF"/>
    <w:rsid w:val="00A96B9A"/>
    <w:rsid w:val="00A97C50"/>
    <w:rsid w:val="00AC29FB"/>
    <w:rsid w:val="00AE60F9"/>
    <w:rsid w:val="00AE6CFA"/>
    <w:rsid w:val="00B241AF"/>
    <w:rsid w:val="00BA184E"/>
    <w:rsid w:val="00BA7D7B"/>
    <w:rsid w:val="00BB2CA9"/>
    <w:rsid w:val="00BC74B3"/>
    <w:rsid w:val="00BE623C"/>
    <w:rsid w:val="00BF487E"/>
    <w:rsid w:val="00C01420"/>
    <w:rsid w:val="00C05D61"/>
    <w:rsid w:val="00C241AB"/>
    <w:rsid w:val="00C361AB"/>
    <w:rsid w:val="00C53967"/>
    <w:rsid w:val="00C870E3"/>
    <w:rsid w:val="00CD022B"/>
    <w:rsid w:val="00CE1940"/>
    <w:rsid w:val="00CE23E8"/>
    <w:rsid w:val="00D132CB"/>
    <w:rsid w:val="00D33E76"/>
    <w:rsid w:val="00D34268"/>
    <w:rsid w:val="00D600B6"/>
    <w:rsid w:val="00D623FE"/>
    <w:rsid w:val="00D8122A"/>
    <w:rsid w:val="00D9366A"/>
    <w:rsid w:val="00DB20C5"/>
    <w:rsid w:val="00DB4CDB"/>
    <w:rsid w:val="00DD19DF"/>
    <w:rsid w:val="00DE461E"/>
    <w:rsid w:val="00DE687C"/>
    <w:rsid w:val="00E0343C"/>
    <w:rsid w:val="00E44346"/>
    <w:rsid w:val="00E56A79"/>
    <w:rsid w:val="00E753EE"/>
    <w:rsid w:val="00E8414F"/>
    <w:rsid w:val="00E906D4"/>
    <w:rsid w:val="00E978F2"/>
    <w:rsid w:val="00EB760F"/>
    <w:rsid w:val="00ED1AB2"/>
    <w:rsid w:val="00ED4FCB"/>
    <w:rsid w:val="00EE033F"/>
    <w:rsid w:val="00EE3409"/>
    <w:rsid w:val="00EF418B"/>
    <w:rsid w:val="00F0535E"/>
    <w:rsid w:val="00F53425"/>
    <w:rsid w:val="00F54FF0"/>
    <w:rsid w:val="00F62D90"/>
    <w:rsid w:val="00F8123A"/>
    <w:rsid w:val="00F82639"/>
    <w:rsid w:val="00F8629B"/>
    <w:rsid w:val="00FC1AB8"/>
    <w:rsid w:val="00FD7631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15CF"/>
  <w15:docId w15:val="{CE2C550A-6055-4E24-8A9C-4F9D6EC7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5F303B"/>
    <w:rPr>
      <w:color w:val="605E5C"/>
      <w:shd w:val="clear" w:color="auto" w:fill="E1DFDD"/>
    </w:rPr>
  </w:style>
  <w:style w:type="character" w:customStyle="1" w:styleId="text-petrol-th">
    <w:name w:val="text-petrol-th"/>
    <w:basedOn w:val="a0"/>
    <w:rsid w:val="00FC1AB8"/>
  </w:style>
  <w:style w:type="character" w:customStyle="1" w:styleId="h5">
    <w:name w:val="h5"/>
    <w:basedOn w:val="a0"/>
    <w:rsid w:val="00FC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12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33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23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8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430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1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77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3526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86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5298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148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124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772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523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8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607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3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67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52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37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1458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761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056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62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5014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509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115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271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054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6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108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9659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367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697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5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6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196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6937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642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86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047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7324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23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2455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082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806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38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609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248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515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3485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09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9351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32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59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3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3653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505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7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919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7244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857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6773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04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3833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143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6717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84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547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084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93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98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6477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513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4363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184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6826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23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8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90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369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74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803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893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5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140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3324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591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4875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429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9202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054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2483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753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324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528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6111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833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25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147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0453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117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091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41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3045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005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05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10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470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96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033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2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604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85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70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362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825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88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90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420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20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733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7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463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1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409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3121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004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2623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9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14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20998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4414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108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89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5675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7932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707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0092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52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77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903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0806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769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4460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7670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60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216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19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475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1615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56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681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91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452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26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662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2091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367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170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3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465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901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09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76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35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407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945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2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192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2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824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4720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84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1808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342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55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692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1796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79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1343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22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2359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96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397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71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11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963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320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05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0820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609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241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778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151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67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2803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0488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6402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4916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6904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115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2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35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379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5642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9178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3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564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3711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199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992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744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6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05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0857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79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57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423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3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286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3484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67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3009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99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87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954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23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414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7305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35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966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905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35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2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129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31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534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48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1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66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3223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658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4956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146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60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0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050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6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4777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2633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080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755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6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16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895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81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9583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5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460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766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8545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52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9526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7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0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820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5722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59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32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770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3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01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144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91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0319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97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5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55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532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874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0487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43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194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798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33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0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939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7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73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465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3762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37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8759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310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4536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03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3037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383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672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07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8996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89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247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680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9067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650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810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89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el/article/o-b-koytsianos-gia-thn-prosbasimothta-tis-elleipseis-thn-anagkh-elegxwn" TargetMode="External"/><Relationship Id="rId13" Type="http://schemas.openxmlformats.org/officeDocument/2006/relationships/hyperlink" Target="https://www.facebook.com/ESAmeA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samea.gr/el/article/ekproswphsh-twn-atomwn-me-anaphria-stis-politikes-gia-thn-ygeia-kai-proslhpseis-sto-esy-zhthse-sth-boylh-h-esamea" TargetMode="External"/><Relationship Id="rId12" Type="http://schemas.openxmlformats.org/officeDocument/2006/relationships/hyperlink" Target="https://www.esamea.gr/el/article/synexizetai-o-apokleismos-twn-atomwn-me-anaphria-apo-to-toyrismos-gia-oloy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www.esamea.gr/el/article/7-aprilioy-pagkosmia-hmera-ygeias-ypo-katarreysh-sthn-ellada" TargetMode="External"/><Relationship Id="rId11" Type="http://schemas.openxmlformats.org/officeDocument/2006/relationships/hyperlink" Target="https://www.esamea.gr/el/article/dhmosieysh-kya-kai-dieykrinistikhs-egkyklioy-gia-th-xorhghsh-deltiwn-metakinhshs-amea-gia-to-etos-20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hyperlink" Target="https://www.esamea.gr/el/article/pshfiakos-apokleismos-gia-ekatontades-xiliades-polites-me-anaphria-sthn-ell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amea.gr/el/article/2-aprilioy-pagkosmia-hmera-enhmerwshs-gia-ton-aytismo-aithmata-ths-posgkamea-ston-prwthypoyrgo-autismnotinvisible" TargetMode="External"/><Relationship Id="rId14" Type="http://schemas.openxmlformats.org/officeDocument/2006/relationships/hyperlink" Target="https://twitter.com/ESAMEA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5D22-AE1E-4D24-9CEC-AA28B648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dcterms:created xsi:type="dcterms:W3CDTF">2024-04-08T07:35:00Z</dcterms:created>
  <dcterms:modified xsi:type="dcterms:W3CDTF">2024-04-08T07:35:00Z</dcterms:modified>
</cp:coreProperties>
</file>