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52547" w14:textId="07306FBB" w:rsidR="002232E9" w:rsidRDefault="002232E9" w:rsidP="002232E9">
      <w:pPr>
        <w:spacing w:after="0" w:line="240" w:lineRule="auto"/>
        <w:jc w:val="both"/>
        <w:rPr>
          <w:rFonts w:ascii="Arial Narrow" w:hAnsi="Arial Narrow"/>
          <w:b/>
          <w:bCs/>
          <w:sz w:val="24"/>
          <w:szCs w:val="24"/>
          <w:lang w:val="el-GR"/>
        </w:rPr>
      </w:pPr>
      <w:r w:rsidRPr="002232E9">
        <w:rPr>
          <w:rFonts w:ascii="Arial Narrow" w:hAnsi="Arial Narrow"/>
          <w:b/>
          <w:bCs/>
          <w:sz w:val="24"/>
          <w:szCs w:val="24"/>
          <w:lang w:val="el-GR"/>
        </w:rPr>
        <w:t>Ομιλία Ι. Βαρδακαστάνη</w:t>
      </w:r>
    </w:p>
    <w:p w14:paraId="5E118687" w14:textId="77777777" w:rsidR="002232E9" w:rsidRPr="002232E9" w:rsidRDefault="002232E9" w:rsidP="002232E9">
      <w:pPr>
        <w:spacing w:after="0" w:line="240" w:lineRule="auto"/>
        <w:jc w:val="both"/>
        <w:rPr>
          <w:rFonts w:ascii="Arial Narrow" w:hAnsi="Arial Narrow"/>
          <w:b/>
          <w:bCs/>
          <w:sz w:val="24"/>
          <w:szCs w:val="24"/>
          <w:lang w:val="el-GR"/>
        </w:rPr>
      </w:pPr>
    </w:p>
    <w:p w14:paraId="39D9C687" w14:textId="55017706" w:rsidR="002232E9" w:rsidRPr="002232E9" w:rsidRDefault="002232E9" w:rsidP="002232E9">
      <w:pPr>
        <w:pStyle w:val="a3"/>
        <w:jc w:val="center"/>
        <w:rPr>
          <w:rFonts w:ascii="Arial Narrow" w:hAnsi="Arial Narrow"/>
          <w:b/>
          <w:bCs/>
          <w:sz w:val="32"/>
          <w:szCs w:val="32"/>
          <w:lang w:val="el-GR"/>
        </w:rPr>
      </w:pPr>
      <w:r w:rsidRPr="002232E9">
        <w:rPr>
          <w:rFonts w:ascii="Arial Narrow" w:hAnsi="Arial Narrow"/>
          <w:b/>
          <w:bCs/>
          <w:sz w:val="32"/>
          <w:szCs w:val="32"/>
          <w:lang w:val="el-GR"/>
        </w:rPr>
        <w:t>Μαζί θα οικοδομήσουμε την ΕΕ που θέλουμε</w:t>
      </w:r>
      <w:r w:rsidRPr="002232E9">
        <w:rPr>
          <w:rFonts w:ascii="Arial Narrow" w:hAnsi="Arial Narrow"/>
          <w:b/>
          <w:bCs/>
          <w:sz w:val="32"/>
          <w:szCs w:val="32"/>
          <w:lang w:val="el-GR"/>
        </w:rPr>
        <w:t>-</w:t>
      </w:r>
      <w:r w:rsidRPr="002232E9">
        <w:rPr>
          <w:rFonts w:ascii="Arial Narrow" w:hAnsi="Arial Narrow"/>
          <w:b/>
          <w:bCs/>
          <w:sz w:val="32"/>
          <w:szCs w:val="32"/>
          <w:lang w:val="el-GR"/>
        </w:rPr>
        <w:t xml:space="preserve"> φάρο</w:t>
      </w:r>
      <w:r w:rsidRPr="002232E9">
        <w:rPr>
          <w:rFonts w:ascii="Arial Narrow" w:hAnsi="Arial Narrow"/>
          <w:b/>
          <w:bCs/>
          <w:sz w:val="32"/>
          <w:szCs w:val="32"/>
          <w:lang w:val="el-GR"/>
        </w:rPr>
        <w:t xml:space="preserve"> </w:t>
      </w:r>
      <w:r w:rsidRPr="002232E9">
        <w:rPr>
          <w:rFonts w:ascii="Arial Narrow" w:hAnsi="Arial Narrow"/>
          <w:b/>
          <w:bCs/>
          <w:sz w:val="32"/>
          <w:szCs w:val="32"/>
          <w:lang w:val="el-GR"/>
        </w:rPr>
        <w:t>ελπίδας, ενότητας και ευημερίας για όλους τους πολίτες της</w:t>
      </w:r>
    </w:p>
    <w:p w14:paraId="6E569F13" w14:textId="77777777" w:rsidR="002232E9" w:rsidRPr="002232E9" w:rsidRDefault="002232E9" w:rsidP="002232E9">
      <w:pPr>
        <w:spacing w:after="0" w:line="240" w:lineRule="auto"/>
        <w:jc w:val="center"/>
        <w:rPr>
          <w:rFonts w:ascii="Arial Narrow" w:hAnsi="Arial Narrow"/>
          <w:sz w:val="32"/>
          <w:szCs w:val="32"/>
          <w:lang w:val="el-GR"/>
        </w:rPr>
      </w:pPr>
    </w:p>
    <w:p w14:paraId="646830AB" w14:textId="1763E50B" w:rsidR="00004348" w:rsidRPr="002232E9" w:rsidRDefault="00A44335"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Αγαπητοί Φίλοι</w:t>
      </w:r>
    </w:p>
    <w:p w14:paraId="0C1FF128" w14:textId="77777777" w:rsidR="00004348" w:rsidRPr="002232E9" w:rsidRDefault="00004348" w:rsidP="002232E9">
      <w:pPr>
        <w:spacing w:after="0" w:line="240" w:lineRule="auto"/>
        <w:jc w:val="both"/>
        <w:rPr>
          <w:rFonts w:ascii="Arial Narrow" w:hAnsi="Arial Narrow"/>
          <w:sz w:val="24"/>
          <w:szCs w:val="24"/>
          <w:lang w:val="el-GR"/>
        </w:rPr>
      </w:pPr>
    </w:p>
    <w:p w14:paraId="11016154" w14:textId="60931F90" w:rsidR="00A80AE1"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 xml:space="preserve">Συνεδριάζουμε λιγότερο από δύο μήνες πριν από τις σημαντικές ευρωεκλογές του Ιουνίου 2024. Η επικείμενη ψηφοφορία για το νέο Ευρωπαϊκό Κοινοβούλιο έχει τεράστια σημασία για το μέλλον της ηπείρου μας. Διακυβεύεται η ουσία της ΕΕ </w:t>
      </w:r>
      <w:r w:rsidR="002232E9" w:rsidRPr="002232E9">
        <w:rPr>
          <w:rFonts w:ascii="Arial Narrow" w:hAnsi="Arial Narrow"/>
          <w:sz w:val="24"/>
          <w:szCs w:val="24"/>
          <w:lang w:val="el-GR"/>
        </w:rPr>
        <w:t>-</w:t>
      </w:r>
      <w:r w:rsidRPr="002232E9">
        <w:rPr>
          <w:rFonts w:ascii="Arial Narrow" w:hAnsi="Arial Narrow"/>
          <w:sz w:val="24"/>
          <w:szCs w:val="24"/>
          <w:lang w:val="el-GR"/>
        </w:rPr>
        <w:t xml:space="preserve"> η ενότητά μας, η δημοκρατία, η ανταγωνιστικότητα, η βιωσιμότητα και η κοινωνική δικαιοσύνη. Είναι ζωτικής σημασίας οι πολίτες της ΕΕ να ασκ</w:t>
      </w:r>
      <w:r w:rsidR="002232E9" w:rsidRPr="002232E9">
        <w:rPr>
          <w:rFonts w:ascii="Arial Narrow" w:hAnsi="Arial Narrow"/>
          <w:sz w:val="24"/>
          <w:szCs w:val="24"/>
          <w:lang w:val="el-GR"/>
        </w:rPr>
        <w:t>ήσουν</w:t>
      </w:r>
      <w:r w:rsidRPr="002232E9">
        <w:rPr>
          <w:rFonts w:ascii="Arial Narrow" w:hAnsi="Arial Narrow"/>
          <w:sz w:val="24"/>
          <w:szCs w:val="24"/>
          <w:lang w:val="el-GR"/>
        </w:rPr>
        <w:t xml:space="preserve"> το δικαίωμα ψήφου τους, καθώς το Κοινοβούλιο διαμορφώνει άμεσα την ΕΕ του αύριο. </w:t>
      </w:r>
    </w:p>
    <w:p w14:paraId="70ED9B53" w14:textId="77777777" w:rsidR="00A80AE1" w:rsidRPr="002232E9" w:rsidRDefault="00A80AE1" w:rsidP="002232E9">
      <w:pPr>
        <w:spacing w:after="0" w:line="240" w:lineRule="auto"/>
        <w:jc w:val="both"/>
        <w:rPr>
          <w:rFonts w:ascii="Arial Narrow" w:hAnsi="Arial Narrow"/>
          <w:sz w:val="24"/>
          <w:szCs w:val="24"/>
          <w:lang w:val="el-GR"/>
        </w:rPr>
      </w:pPr>
    </w:p>
    <w:p w14:paraId="407347A0" w14:textId="59E419FD" w:rsidR="00004348" w:rsidRPr="002232E9" w:rsidRDefault="008830BD"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 xml:space="preserve">Η σημερινή διάσκεψη επιβεβαιώνει τη συλλογική μας αποφασιστικότητα να διαμορφώσουμε μια ΕΕ που θα αντικατοπτρίζει τις φιλοδοξίες, τα ιδανικά και τις αξίες μας. Είναι ένα ταξίδι που ξεκινάμε μαζί, </w:t>
      </w:r>
      <w:r w:rsidR="002232E9" w:rsidRPr="002232E9">
        <w:rPr>
          <w:rFonts w:ascii="Arial Narrow" w:hAnsi="Arial Narrow"/>
          <w:sz w:val="24"/>
          <w:szCs w:val="24"/>
          <w:lang w:val="el-GR"/>
        </w:rPr>
        <w:t xml:space="preserve">συνειδητοποιημένοι μέσα από </w:t>
      </w:r>
      <w:r w:rsidRPr="002232E9">
        <w:rPr>
          <w:rFonts w:ascii="Arial Narrow" w:hAnsi="Arial Narrow"/>
          <w:sz w:val="24"/>
          <w:szCs w:val="24"/>
          <w:lang w:val="el-GR"/>
        </w:rPr>
        <w:t>τη δύναμη και τον πλούτο της πολυμορφίας της κοινωνίας των πολιτών και την ακλόνητη προσήλωση στις αρχές που μας καθορίζουν.</w:t>
      </w:r>
    </w:p>
    <w:p w14:paraId="157306D1" w14:textId="77777777" w:rsidR="009A7CB0" w:rsidRPr="002232E9" w:rsidRDefault="009A7CB0" w:rsidP="002232E9">
      <w:pPr>
        <w:spacing w:after="0" w:line="240" w:lineRule="auto"/>
        <w:jc w:val="both"/>
        <w:rPr>
          <w:rFonts w:ascii="Arial Narrow" w:hAnsi="Arial Narrow"/>
          <w:sz w:val="24"/>
          <w:szCs w:val="24"/>
          <w:lang w:val="el-GR"/>
        </w:rPr>
      </w:pPr>
    </w:p>
    <w:p w14:paraId="64066C10" w14:textId="48DCB87B" w:rsidR="00417860" w:rsidRPr="002232E9" w:rsidRDefault="00417860" w:rsidP="002232E9">
      <w:pPr>
        <w:spacing w:after="0" w:line="240" w:lineRule="auto"/>
        <w:jc w:val="both"/>
        <w:rPr>
          <w:rFonts w:ascii="Arial Narrow" w:hAnsi="Arial Narrow" w:cs="Arial"/>
          <w:color w:val="000000" w:themeColor="text1"/>
          <w:sz w:val="24"/>
          <w:szCs w:val="24"/>
          <w:lang w:val="el-GR"/>
        </w:rPr>
      </w:pPr>
      <w:r w:rsidRPr="002232E9">
        <w:rPr>
          <w:rFonts w:ascii="Arial Narrow" w:hAnsi="Arial Narrow" w:cs="Arial"/>
          <w:sz w:val="24"/>
          <w:szCs w:val="24"/>
          <w:lang w:val="el-GR"/>
        </w:rPr>
        <w:t xml:space="preserve">Το νέο Ευρωπαϊκό Κοινοβούλιο και η νέα Επιτροπή θα </w:t>
      </w:r>
      <w:r w:rsidRPr="002232E9">
        <w:rPr>
          <w:rFonts w:ascii="Arial Narrow" w:hAnsi="Arial Narrow" w:cs="Arial"/>
          <w:color w:val="000000" w:themeColor="text1"/>
          <w:sz w:val="24"/>
          <w:szCs w:val="24"/>
          <w:lang w:val="el-GR"/>
        </w:rPr>
        <w:t xml:space="preserve">φέρουν την ευθύνη να κατευθύνουν την ΕΕ </w:t>
      </w:r>
      <w:r w:rsidR="002232E9" w:rsidRPr="002232E9">
        <w:rPr>
          <w:rFonts w:ascii="Arial Narrow" w:hAnsi="Arial Narrow" w:cs="Arial"/>
          <w:color w:val="000000" w:themeColor="text1"/>
          <w:sz w:val="24"/>
          <w:szCs w:val="24"/>
          <w:lang w:val="el-GR"/>
        </w:rPr>
        <w:t>για</w:t>
      </w:r>
      <w:r w:rsidRPr="002232E9">
        <w:rPr>
          <w:rFonts w:ascii="Arial Narrow" w:hAnsi="Arial Narrow" w:cs="Arial"/>
          <w:color w:val="000000" w:themeColor="text1"/>
          <w:sz w:val="24"/>
          <w:szCs w:val="24"/>
          <w:lang w:val="el-GR"/>
        </w:rPr>
        <w:t xml:space="preserve"> την επόμενη πενταετία και μετέπειτα. Ενώ οι κυβερνήσεις εξέφρασαν τις απόψεις τους στις Διακηρύξεις των Βερσαλλιών και της Γρανάδα, οι πολίτες συνέβαλαν με τη φωνή τους κατά τη διάρκεια της Διάσκεψης για το Μέλλον της Ευρώπης.  Σε συνέχεια των συστάσεών της, ιδίως των συστάσεων 36 και 39, οι οποίες έδωσαν στην ΕΟΚΕ σαφή ρόλο </w:t>
      </w:r>
      <w:r w:rsidR="002232E9" w:rsidRPr="002232E9">
        <w:rPr>
          <w:rFonts w:ascii="Arial Narrow" w:hAnsi="Arial Narrow" w:cs="Arial"/>
          <w:color w:val="000000" w:themeColor="text1"/>
          <w:sz w:val="24"/>
          <w:szCs w:val="24"/>
          <w:lang w:val="el-GR"/>
        </w:rPr>
        <w:t>σ</w:t>
      </w:r>
      <w:r w:rsidRPr="002232E9">
        <w:rPr>
          <w:rFonts w:ascii="Arial Narrow" w:hAnsi="Arial Narrow" w:cs="Arial"/>
          <w:color w:val="000000" w:themeColor="text1"/>
          <w:sz w:val="24"/>
          <w:szCs w:val="24"/>
          <w:lang w:val="el-GR"/>
        </w:rPr>
        <w:t>τις συμμετοχικές διαδικασίες, η ΕΟΚΕ διοργάνωσε πρόσφατα την πρώτη της Εβδομάδα της Κοινωνίας των Πολιτών, με διαβούλευση με πολίτες, κοινωνικούς εταίρους και οργανώσεις της κοινωνίας των πολιτών. Είχε ως αποτέλεσμα μια ολοκληρωμένη δέσμη μέτρων που μπορούν να εφαρμοστούν για την ενίσχυση και τη διαφύλαξη των δημοκρατικών αρχών κατά την επόμενη θητεία της ΕΕ.</w:t>
      </w:r>
    </w:p>
    <w:p w14:paraId="46C081BB" w14:textId="77777777" w:rsidR="001B2FAE" w:rsidRPr="002232E9" w:rsidRDefault="001B2FAE" w:rsidP="002232E9">
      <w:pPr>
        <w:spacing w:after="0" w:line="240" w:lineRule="auto"/>
        <w:jc w:val="both"/>
        <w:rPr>
          <w:rFonts w:ascii="Arial Narrow" w:hAnsi="Arial Narrow" w:cs="Arial"/>
          <w:color w:val="000000" w:themeColor="text1"/>
          <w:sz w:val="24"/>
          <w:szCs w:val="24"/>
          <w:lang w:val="el-GR"/>
        </w:rPr>
      </w:pPr>
    </w:p>
    <w:p w14:paraId="10124D59" w14:textId="39AB394B" w:rsidR="00417860" w:rsidRPr="002232E9" w:rsidRDefault="00912E96" w:rsidP="002232E9">
      <w:pPr>
        <w:spacing w:after="0" w:line="240" w:lineRule="auto"/>
        <w:jc w:val="both"/>
        <w:rPr>
          <w:rFonts w:ascii="Arial Narrow" w:hAnsi="Arial Narrow" w:cs="Arial"/>
          <w:sz w:val="24"/>
          <w:szCs w:val="24"/>
          <w:lang w:val="el-GR"/>
        </w:rPr>
      </w:pPr>
      <w:r w:rsidRPr="002232E9">
        <w:rPr>
          <w:rFonts w:ascii="Arial Narrow" w:hAnsi="Arial Narrow" w:cs="Arial"/>
          <w:sz w:val="24"/>
          <w:szCs w:val="24"/>
          <w:lang w:val="el-GR"/>
        </w:rPr>
        <w:t>Θα είναι ζωτικής σημασίας να αξιοποιήσουμε τις προβλέψεις που προέκυψαν από τη Διάσκεψη για το Μέλλον της Ευρώπης και την Εβδομάδα της Κοινωνίας των Πολιτών, καθώς και την πολυμορφία της εκπροσώπησής μας στην ΕΟΚΕ, για να ενισχύσουμε τη διεθνή θέση της ΕΕ, να εδραιώσουμε τη</w:t>
      </w:r>
      <w:r w:rsidR="002232E9" w:rsidRPr="002232E9">
        <w:rPr>
          <w:rFonts w:ascii="Arial Narrow" w:hAnsi="Arial Narrow" w:cs="Arial"/>
          <w:sz w:val="24"/>
          <w:szCs w:val="24"/>
          <w:lang w:val="el-GR"/>
        </w:rPr>
        <w:t xml:space="preserve">ν </w:t>
      </w:r>
      <w:r w:rsidRPr="002232E9">
        <w:rPr>
          <w:rFonts w:ascii="Arial Narrow" w:hAnsi="Arial Narrow" w:cs="Arial"/>
          <w:sz w:val="24"/>
          <w:szCs w:val="24"/>
          <w:lang w:val="el-GR"/>
        </w:rPr>
        <w:t>αρχιτεκτονική</w:t>
      </w:r>
      <w:r w:rsidR="002232E9" w:rsidRPr="002232E9">
        <w:rPr>
          <w:rFonts w:ascii="Arial Narrow" w:hAnsi="Arial Narrow" w:cs="Arial"/>
          <w:sz w:val="24"/>
          <w:szCs w:val="24"/>
          <w:lang w:val="el-GR"/>
        </w:rPr>
        <w:t xml:space="preserve"> των θεσμών</w:t>
      </w:r>
      <w:r w:rsidRPr="002232E9">
        <w:rPr>
          <w:rFonts w:ascii="Arial Narrow" w:hAnsi="Arial Narrow" w:cs="Arial"/>
          <w:sz w:val="24"/>
          <w:szCs w:val="24"/>
          <w:lang w:val="el-GR"/>
        </w:rPr>
        <w:t xml:space="preserve"> της ΕΕ, να παράσχουμε μια σταθερή βάση για τις κοινές μας αξίες και να οδηγήσουμε την οικονομία μας σε ένα βιώσιμο μέλλον με επίκεντρο ένα προηγμένο και χωρίς αποκλεισμούς κοινωνικό μοντέλο. </w:t>
      </w:r>
    </w:p>
    <w:p w14:paraId="218F9287" w14:textId="77777777" w:rsidR="00004348" w:rsidRPr="002232E9" w:rsidRDefault="00004348" w:rsidP="002232E9">
      <w:pPr>
        <w:spacing w:after="0" w:line="240" w:lineRule="auto"/>
        <w:jc w:val="both"/>
        <w:rPr>
          <w:rFonts w:ascii="Arial Narrow" w:hAnsi="Arial Narrow"/>
          <w:sz w:val="24"/>
          <w:szCs w:val="24"/>
          <w:lang w:val="el-GR"/>
        </w:rPr>
      </w:pPr>
    </w:p>
    <w:p w14:paraId="1654CDEF" w14:textId="2511F549" w:rsidR="00FA51E8" w:rsidRPr="002232E9" w:rsidRDefault="00FA51E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 xml:space="preserve">Αναμφίβολα, η κοινωνία των πολιτών διαδραματίζει ζωτικό ρόλο στον ιστό της Ένωσής μας. Τα ντοκουμέντα που προκύπτουν από τα παραπάνω </w:t>
      </w:r>
      <w:r w:rsidRPr="002232E9">
        <w:rPr>
          <w:rFonts w:ascii="Arial Narrow" w:hAnsi="Arial Narrow"/>
          <w:sz w:val="24"/>
          <w:szCs w:val="24"/>
        </w:rPr>
        <w:t>fora</w:t>
      </w:r>
      <w:r w:rsidRPr="002232E9">
        <w:rPr>
          <w:rFonts w:ascii="Arial Narrow" w:hAnsi="Arial Narrow"/>
          <w:sz w:val="24"/>
          <w:szCs w:val="24"/>
          <w:lang w:val="el-GR"/>
        </w:rPr>
        <w:t xml:space="preserve"> δεν είναι απλά κείμενα αλλά φάροι που καθοδηγούν την πορεία μας προς τα εμπρός. Τονίζουν, με σαφήνεια και σκοπό, τη σημασία του διαλόγου των πολιτών και της συμμετοχικής δημοκρατίας ως ακρογωνιαίων λίθων του ευρωπαϊκού εγχειρήματος.</w:t>
      </w:r>
    </w:p>
    <w:p w14:paraId="23950DF6" w14:textId="77777777" w:rsidR="00004348" w:rsidRPr="002232E9" w:rsidRDefault="00004348" w:rsidP="002232E9">
      <w:pPr>
        <w:spacing w:after="0" w:line="240" w:lineRule="auto"/>
        <w:jc w:val="both"/>
        <w:rPr>
          <w:rFonts w:ascii="Arial Narrow" w:hAnsi="Arial Narrow"/>
          <w:sz w:val="24"/>
          <w:szCs w:val="24"/>
          <w:lang w:val="el-GR"/>
        </w:rPr>
      </w:pPr>
    </w:p>
    <w:p w14:paraId="28454CC4" w14:textId="1B1139C1"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Η Ένωσή μας, με όλα τα επιτεύγματα και τις φιλοδοξίες της, διανύει δύσκολους καιρούς. Ως εκ τούτου, οι επερχόμενες εκλογές για το Ευρωπαϊκό Κοινοβούλιο θα είναι κάτι περισσότερο από ένα διαδικαστικό γεγονός</w:t>
      </w:r>
      <w:r w:rsidR="002232E9" w:rsidRPr="002232E9">
        <w:rPr>
          <w:rFonts w:ascii="Arial Narrow" w:hAnsi="Arial Narrow"/>
          <w:sz w:val="24"/>
          <w:szCs w:val="24"/>
          <w:lang w:val="el-GR"/>
        </w:rPr>
        <w:t xml:space="preserve">: </w:t>
      </w:r>
      <w:r w:rsidRPr="002232E9">
        <w:rPr>
          <w:rFonts w:ascii="Arial Narrow" w:hAnsi="Arial Narrow"/>
          <w:sz w:val="24"/>
          <w:szCs w:val="24"/>
          <w:lang w:val="el-GR"/>
        </w:rPr>
        <w:t>Θα αντικατοπτρί</w:t>
      </w:r>
      <w:r w:rsidR="002232E9" w:rsidRPr="002232E9">
        <w:rPr>
          <w:rFonts w:ascii="Arial Narrow" w:hAnsi="Arial Narrow"/>
          <w:sz w:val="24"/>
          <w:szCs w:val="24"/>
          <w:lang w:val="el-GR"/>
        </w:rPr>
        <w:t>σ</w:t>
      </w:r>
      <w:r w:rsidRPr="002232E9">
        <w:rPr>
          <w:rFonts w:ascii="Arial Narrow" w:hAnsi="Arial Narrow"/>
          <w:sz w:val="24"/>
          <w:szCs w:val="24"/>
          <w:lang w:val="el-GR"/>
        </w:rPr>
        <w:t>ουν τη συλλογική μας βούληση και έναν κρίσιμο καθοριστικό παράγοντα του κοινού μας μέλλοντος. Η Ευρωπαϊκή Ένωση, σύμβολο ειρήνης, δημοκρατίας και ευημερίας, αντιμετωπίζει σημαντικές προκλήσεις. Από τις οικονομικές αβεβαιότητες, τη φτώχεια και τον κοινωνικό αποκλεισμό έως τις περιβαλλοντικές κρίσεις και τις γεωπολιτικές εντάσεις, αυτές οι προκλήσεις απαιτούν λύσεις που υπερβαίνουν τα εθνικά σύνορα και ιδεολογίες, υποστηρίζοντας μια Ευρώπη ενωμένη στην αλληλεγγύη, τις αξίες και τον σκοπό.</w:t>
      </w:r>
    </w:p>
    <w:p w14:paraId="3EE0A4BA" w14:textId="77777777" w:rsidR="00004348" w:rsidRPr="002232E9" w:rsidRDefault="00004348" w:rsidP="002232E9">
      <w:pPr>
        <w:spacing w:after="0" w:line="240" w:lineRule="auto"/>
        <w:jc w:val="both"/>
        <w:rPr>
          <w:rFonts w:ascii="Arial Narrow" w:hAnsi="Arial Narrow"/>
          <w:sz w:val="24"/>
          <w:szCs w:val="24"/>
          <w:lang w:val="el-GR"/>
        </w:rPr>
      </w:pPr>
    </w:p>
    <w:p w14:paraId="4B1C4F6F" w14:textId="35D78461"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Το Ευρωπαϊκό Κοινοβούλιο και η Επιτροπή είναι επιφορτισμένοι με μια μνημειώδη ευθύνη να κατευθύνουν την Ένωσή μας προς ένα μέλλον βιώσιμο, δημοκρατικό χωρίς αποκλεισμούς, το οποίο θα αντικατοπτρίζει τις κοινές μας αξίες. Αυτό περιλαμβάνει όχι μόνο την αντιμετώπιση των άμεσων προκλήσεων, αλλά και τη θεμελίωση μακροπρόθεσμης ευημερίας και σταθερότητας.</w:t>
      </w:r>
    </w:p>
    <w:p w14:paraId="18202354" w14:textId="77777777" w:rsidR="00004348" w:rsidRPr="002232E9" w:rsidRDefault="00004348" w:rsidP="002232E9">
      <w:pPr>
        <w:spacing w:after="0" w:line="240" w:lineRule="auto"/>
        <w:jc w:val="both"/>
        <w:rPr>
          <w:rFonts w:ascii="Arial Narrow" w:hAnsi="Arial Narrow"/>
          <w:sz w:val="24"/>
          <w:szCs w:val="24"/>
          <w:lang w:val="el-GR"/>
        </w:rPr>
      </w:pPr>
    </w:p>
    <w:p w14:paraId="23F8045D" w14:textId="77777777"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 xml:space="preserve">Το αφήγημα της Ευρωπαϊκής Ένωσης χαρακτηρίζεται από αξιοσημείωτη επιτυχία, που γεννήθηκε από τις στάχτες των συγκρούσεων και ενώθηκε από μια κοινή επιθυμία για ειρήνη και πρόοδο. Αντιμετωπίσαμε και ξεπεράσαμε πολλές προκλήσεις, από τις υπαρξιακές απειλές του πολέμου έως την πρόσφατη πανδημία, επιδεικνύοντας απαράμιλλη ικανότητα ανθεκτικότητας και αλληλεγγύης. Η ελεύθερη πρόσβαση σε εμβόλια κατά τη διάρκεια της πανδημίας </w:t>
      </w:r>
      <w:r w:rsidRPr="002232E9">
        <w:rPr>
          <w:rFonts w:ascii="Arial Narrow" w:hAnsi="Arial Narrow"/>
          <w:sz w:val="24"/>
          <w:szCs w:val="24"/>
        </w:rPr>
        <w:t>COVID</w:t>
      </w:r>
      <w:r w:rsidRPr="002232E9">
        <w:rPr>
          <w:rFonts w:ascii="Arial Narrow" w:hAnsi="Arial Narrow"/>
          <w:sz w:val="24"/>
          <w:szCs w:val="24"/>
          <w:lang w:val="el-GR"/>
        </w:rPr>
        <w:t>-19, τα φιλόδοξα προγράμματα για την καταπολέμηση της κλιματικής αλλαγής και τα νομικά πλαίσια για τη διασφάλιση της ισότητας αποτελούν απόδειξη της δέσμευσης της ΕΕ προς τους πολίτες της.</w:t>
      </w:r>
    </w:p>
    <w:p w14:paraId="7CCC3C1F" w14:textId="77777777" w:rsidR="00004348" w:rsidRPr="002232E9" w:rsidRDefault="00004348" w:rsidP="002232E9">
      <w:pPr>
        <w:spacing w:after="0" w:line="240" w:lineRule="auto"/>
        <w:jc w:val="both"/>
        <w:rPr>
          <w:rFonts w:ascii="Arial Narrow" w:hAnsi="Arial Narrow"/>
          <w:sz w:val="24"/>
          <w:szCs w:val="24"/>
          <w:lang w:val="el-GR"/>
        </w:rPr>
      </w:pPr>
    </w:p>
    <w:p w14:paraId="422B7762" w14:textId="77777777"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Ωστόσο, καθώς γιορτάζουμε τα επιτεύγματά μας, έχουμε επίσης πλήρη επίγνωση των νέων κινδύνων και προκλήσεων που αντιμετωπίζουμε. Το παγκόσμιο γεωπολιτικό τοπίο υφίσταται σημαντικούς μετασχηματισμούς, με τις αναδυόμενες οικονομίες και τις στρατηγικές συμμαχίες να αναδιαμορφώνουν την ισορροπία δυνάμεων. Στο πλαίσιο αυτό, το μοντέλο βιώσιμης ανάπτυξης χωρίς αποκλεισμούς της Ευρωπαϊκής Ένωσης αποτελεί φάρο ελπίδας και στόχο για τους ανταγωνιστές.</w:t>
      </w:r>
    </w:p>
    <w:p w14:paraId="188FC9D7" w14:textId="77777777" w:rsidR="00004348" w:rsidRPr="002232E9" w:rsidRDefault="00004348" w:rsidP="002232E9">
      <w:pPr>
        <w:spacing w:after="0" w:line="240" w:lineRule="auto"/>
        <w:jc w:val="both"/>
        <w:rPr>
          <w:rFonts w:ascii="Arial Narrow" w:hAnsi="Arial Narrow"/>
          <w:sz w:val="24"/>
          <w:szCs w:val="24"/>
          <w:lang w:val="el-GR"/>
        </w:rPr>
      </w:pPr>
    </w:p>
    <w:p w14:paraId="5F3EEB69" w14:textId="77777777"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 xml:space="preserve">Ως ένωση, πρέπει να </w:t>
      </w:r>
      <w:proofErr w:type="spellStart"/>
      <w:r w:rsidRPr="002232E9">
        <w:rPr>
          <w:rFonts w:ascii="Arial Narrow" w:hAnsi="Arial Narrow"/>
          <w:sz w:val="24"/>
          <w:szCs w:val="24"/>
          <w:lang w:val="el-GR"/>
        </w:rPr>
        <w:t>πλοηγηθούμε</w:t>
      </w:r>
      <w:proofErr w:type="spellEnd"/>
      <w:r w:rsidRPr="002232E9">
        <w:rPr>
          <w:rFonts w:ascii="Arial Narrow" w:hAnsi="Arial Narrow"/>
          <w:sz w:val="24"/>
          <w:szCs w:val="24"/>
          <w:lang w:val="el-GR"/>
        </w:rPr>
        <w:t xml:space="preserve"> σε αυτές τις πολυπλοκότητες με προνοητικότητα και ενότητα, αξιοποιώντας τη συλλογική μας δύναμη για να διατηρήσουμε τη θέση μας ως παγκόσμιος ηγέτης στην ειρήνη, την ασφάλεια και την ευημερία. Οι εξωτερικές πολιτικές μας πρέπει να αντικατοπτρίζουν το βάθος της δέσμευσής μας σε αυτές τις αρχές, διασφαλίζοντας ότι παραμένουμε μια τρομερή δύναμη για το καλό σε έναν ολοένα και πιο κατακερματισμένο κόσμο.</w:t>
      </w:r>
    </w:p>
    <w:p w14:paraId="0BD9FEBA" w14:textId="77777777" w:rsidR="00004348" w:rsidRPr="002232E9" w:rsidRDefault="00004348" w:rsidP="002232E9">
      <w:pPr>
        <w:spacing w:after="0" w:line="240" w:lineRule="auto"/>
        <w:jc w:val="both"/>
        <w:rPr>
          <w:rFonts w:ascii="Arial Narrow" w:hAnsi="Arial Narrow"/>
          <w:sz w:val="24"/>
          <w:szCs w:val="24"/>
          <w:lang w:val="el-GR"/>
        </w:rPr>
      </w:pPr>
    </w:p>
    <w:p w14:paraId="450DE868" w14:textId="497B4899"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Κεντρικό στοιχείο των συζητήσεών μας είναι η αναγνώριση των οργανώσεων της κοινωνίας των πολιτών ως θεμελιωδών πυλώνων του δημοκρατικού μας οικοσυστήματος. Ο ρόλος τους στην προώθηση της συμμετοχής στα κοινά, στη διασφάλιση των ανθρωπίνων δικαιωμάτων και στην προώθηση της κοινωνικής συνοχής είναι υψίστης σημασία</w:t>
      </w:r>
      <w:r w:rsidR="002232E9" w:rsidRPr="002232E9">
        <w:rPr>
          <w:rFonts w:ascii="Arial Narrow" w:hAnsi="Arial Narrow"/>
          <w:sz w:val="24"/>
          <w:szCs w:val="24"/>
          <w:lang w:val="el-GR"/>
        </w:rPr>
        <w:t>ς</w:t>
      </w:r>
      <w:r w:rsidRPr="002232E9">
        <w:rPr>
          <w:rFonts w:ascii="Arial Narrow" w:hAnsi="Arial Narrow"/>
          <w:sz w:val="24"/>
          <w:szCs w:val="24"/>
          <w:lang w:val="el-GR"/>
        </w:rPr>
        <w:t>. Οι οργανώσεις αυτές ενσαρκώνουν το πνεύμα της ευρωπαϊκής δημοκρατίας, προασπίζοντας τους σκοπούς που βρίσκονται στο επίκεντρο των κοινών μας αξιών.</w:t>
      </w:r>
    </w:p>
    <w:p w14:paraId="4199B885" w14:textId="77777777" w:rsidR="00004348" w:rsidRPr="002232E9" w:rsidRDefault="00004348" w:rsidP="002232E9">
      <w:pPr>
        <w:spacing w:after="0" w:line="240" w:lineRule="auto"/>
        <w:jc w:val="both"/>
        <w:rPr>
          <w:rFonts w:ascii="Arial Narrow" w:hAnsi="Arial Narrow"/>
          <w:sz w:val="24"/>
          <w:szCs w:val="24"/>
          <w:lang w:val="el-GR"/>
        </w:rPr>
      </w:pPr>
    </w:p>
    <w:p w14:paraId="41489EE2" w14:textId="5A6AFE70"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Ενόψει των προκλήσεων, παλαιών και νέων, οι φωνές των ευρωπαίων πολιτών δεν ήταν ποτέ πιο επικριτικές. Οι μηχανισμοί της συμμετοχικής δημοκρατίας, όχι μόνο η ψήφος για το Ευρωπαϊκό Κοινοβούλιο, αλλά και η πρωτοβουλία ευρωπαίων πολιτών, και ο ισχυρός διάλογος των πολιτών, στο ίδιο επίπεδο με τον κοινωνικό διάλογο, προσφέρουν άμεση σύνδεση με τη συλλογική βούληση των λαών μας. Τα εργαλεία αυτά, σε συνδυασμό με την ενεργό συμμετοχή των οργανώσεων της κοινωνίας των πολιτών, διασφαλίζουν ότι το ευρωπαϊκό εγχείρημα παραμένει προσγειωμένο στις προσδοκίες και τις ανάγκες των πολιτών του.</w:t>
      </w:r>
    </w:p>
    <w:p w14:paraId="1A041267" w14:textId="77777777" w:rsidR="00004348" w:rsidRPr="002232E9" w:rsidRDefault="00004348" w:rsidP="002232E9">
      <w:pPr>
        <w:spacing w:after="0" w:line="240" w:lineRule="auto"/>
        <w:jc w:val="both"/>
        <w:rPr>
          <w:rFonts w:ascii="Arial Narrow" w:hAnsi="Arial Narrow"/>
          <w:sz w:val="24"/>
          <w:szCs w:val="24"/>
          <w:lang w:val="el-GR"/>
        </w:rPr>
      </w:pPr>
    </w:p>
    <w:p w14:paraId="2942CC24" w14:textId="77777777"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Η πορεία προς μια πιο ολοκληρωμένη και πολιτικά συνεκτική ΕΕ απαιτεί βαθιά δέσμευση στις αρχές της πολυμορφίας, της ένταξης και των θεμελιωδών δικαιωμάτων. Καθώς ατενίζουμε το μέλλον, η διεύρυνση της ΕΕ αναδύεται ως στρατηγική επιταγή, η οποία υπόσχεται να επεκτείνει τις αξίες της δημοκρατίας, της ειρήνης και της κοινωνικής δικαιοσύνης στα νέα μέλη. Αυτή η διαδικασία, ωστόσο, πρέπει να προσεγγιστεί με επιμέλεια και προνοητικότητα, διασφαλίζοντας ότι η ένωσή μας παραμένει ισχυρή, βιώσιμη και ευθυγραμμισμένη με τις θεμελιώδεις αξίες που μας έχουν καθοδηγήσει μέχρι στιγμής.</w:t>
      </w:r>
    </w:p>
    <w:p w14:paraId="029E48F0" w14:textId="77777777" w:rsidR="00004348" w:rsidRPr="002232E9" w:rsidRDefault="00004348" w:rsidP="002232E9">
      <w:pPr>
        <w:spacing w:after="0" w:line="240" w:lineRule="auto"/>
        <w:jc w:val="both"/>
        <w:rPr>
          <w:rFonts w:ascii="Arial Narrow" w:hAnsi="Arial Narrow"/>
          <w:sz w:val="24"/>
          <w:szCs w:val="24"/>
          <w:lang w:val="el-GR"/>
        </w:rPr>
      </w:pPr>
    </w:p>
    <w:p w14:paraId="0D60DA16" w14:textId="32D4B79F"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lastRenderedPageBreak/>
        <w:t>Καθώς προχωράμε, η δέσμευση για ένα πράσινο, ψηφιακό, βιώσιμο και χωρίς αποκλεισμούς μέλλον παραμένει ζωτικής σημασίας. Οι μεταβάσεις που αναλαμβάνουμε σήμερα θα καθορίσουν την κληρονομιά της γενιάς μας και θα διαμορφώσουν τις ευκαιρίες για εκείνες που ακολουθούν, τις νεότερες γενιές. Ως εκ τούτου, είναι καθήκον μας να προσεγγίσουμε αυτές τις προκλήσεις με αίσθηση επείγοντος και δέσμευση για ισότητα, διασφαλίζοντας ότι κανένας πολίτης δεν θα μείνει πίσω. Και το να μην αφήνεις κανέναν πίσω σημαίνει να επιτρέπεις στους ανθρώπους όχι μόνο να επιβιώνουν, αλλά και να ευημερούν.</w:t>
      </w:r>
    </w:p>
    <w:p w14:paraId="579B28A1" w14:textId="77777777" w:rsidR="00004348" w:rsidRPr="002232E9" w:rsidRDefault="00004348" w:rsidP="002232E9">
      <w:pPr>
        <w:spacing w:after="0" w:line="240" w:lineRule="auto"/>
        <w:jc w:val="both"/>
        <w:rPr>
          <w:rFonts w:ascii="Arial Narrow" w:hAnsi="Arial Narrow"/>
          <w:sz w:val="24"/>
          <w:szCs w:val="24"/>
          <w:lang w:val="el-GR"/>
        </w:rPr>
      </w:pPr>
    </w:p>
    <w:p w14:paraId="6A06F799" w14:textId="20C61B43"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Συμπερασματικά, ο δρόμος που έχουμε μπροστά μας είναι ένας δρόμος τόσο υπόσχεσης όσο και κινδύνου. Οι συζητήσεις που θα τροφοδοτήσουν τη σημερινή μας συνάντηση θα προσφέρουν ένα σχέδιο δράσης, ένα κάλεσμα να αγκαλιάσουμε τη μετασχηματιστική δύναμη της κοινωνίας των πολιτών και της συμμετοχικής δημοκρατίας. Καθώς ξεκινάμε αυτό το ταξίδι, ας το κάνουμε με μια αίσθηση σκοπού, καθοδηγούμενοι από τη συλλογική σοφία και δύναμη των κοινοτήτων μας, για μια πιο φωτεινή, χωρίς αποκλεισμούς και ανθεκτική Ευρωπαϊκή Ένωση.</w:t>
      </w:r>
    </w:p>
    <w:p w14:paraId="2855A21E" w14:textId="77777777" w:rsidR="00004348" w:rsidRPr="002232E9" w:rsidRDefault="00004348" w:rsidP="002232E9">
      <w:pPr>
        <w:spacing w:after="0" w:line="240" w:lineRule="auto"/>
        <w:jc w:val="both"/>
        <w:rPr>
          <w:rFonts w:ascii="Arial Narrow" w:hAnsi="Arial Narrow"/>
          <w:sz w:val="24"/>
          <w:szCs w:val="24"/>
          <w:lang w:val="el-GR"/>
        </w:rPr>
      </w:pPr>
    </w:p>
    <w:p w14:paraId="78392433" w14:textId="77777777" w:rsidR="00004348" w:rsidRPr="002232E9" w:rsidRDefault="00004348" w:rsidP="002232E9">
      <w:pPr>
        <w:spacing w:after="0" w:line="240" w:lineRule="auto"/>
        <w:jc w:val="both"/>
        <w:rPr>
          <w:rFonts w:ascii="Arial Narrow" w:hAnsi="Arial Narrow"/>
          <w:sz w:val="24"/>
          <w:szCs w:val="24"/>
          <w:lang w:val="el-GR"/>
        </w:rPr>
      </w:pPr>
      <w:r w:rsidRPr="002232E9">
        <w:rPr>
          <w:rFonts w:ascii="Arial Narrow" w:hAnsi="Arial Narrow"/>
          <w:sz w:val="24"/>
          <w:szCs w:val="24"/>
          <w:lang w:val="el-GR"/>
        </w:rPr>
        <w:t>Σας ευχαριστώ για τη δέσμευσή σας, το όραμά σας και την ακλόνητη πίστη σας στο ευρωπαϊκό εγχείρημα. Μαζί, θα οικοδομήσουμε την ΕΕ που θέλουμε, μια ΕΕ που στέκεται ως φάρος ελπίδας, ενότητας και ευημερίας για όλους τους πολίτες της.</w:t>
      </w:r>
    </w:p>
    <w:p w14:paraId="432EA76C" w14:textId="77777777" w:rsidR="00004348" w:rsidRPr="002232E9" w:rsidRDefault="00004348" w:rsidP="002232E9">
      <w:pPr>
        <w:spacing w:after="0" w:line="240" w:lineRule="auto"/>
        <w:jc w:val="both"/>
        <w:rPr>
          <w:rFonts w:ascii="Arial Narrow" w:hAnsi="Arial Narrow"/>
          <w:sz w:val="24"/>
          <w:szCs w:val="24"/>
          <w:lang w:val="el-GR"/>
        </w:rPr>
      </w:pPr>
    </w:p>
    <w:p w14:paraId="1622BBF7" w14:textId="0C2FA72A" w:rsidR="00C00E11" w:rsidRPr="002232E9" w:rsidRDefault="00004348" w:rsidP="002232E9">
      <w:pPr>
        <w:spacing w:after="0" w:line="240" w:lineRule="auto"/>
        <w:jc w:val="both"/>
        <w:rPr>
          <w:rFonts w:ascii="Arial Narrow" w:hAnsi="Arial Narrow"/>
          <w:sz w:val="24"/>
          <w:szCs w:val="24"/>
        </w:rPr>
      </w:pPr>
      <w:proofErr w:type="spellStart"/>
      <w:r w:rsidRPr="002232E9">
        <w:rPr>
          <w:rFonts w:ascii="Arial Narrow" w:hAnsi="Arial Narrow"/>
          <w:sz w:val="24"/>
          <w:szCs w:val="24"/>
        </w:rPr>
        <w:t>Ευχ</w:t>
      </w:r>
      <w:proofErr w:type="spellEnd"/>
      <w:r w:rsidRPr="002232E9">
        <w:rPr>
          <w:rFonts w:ascii="Arial Narrow" w:hAnsi="Arial Narrow"/>
          <w:sz w:val="24"/>
          <w:szCs w:val="24"/>
        </w:rPr>
        <w:t>αριστώ.</w:t>
      </w:r>
    </w:p>
    <w:sectPr w:rsidR="00C00E11" w:rsidRPr="00223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02"/>
    <w:rsid w:val="00004348"/>
    <w:rsid w:val="00036E9D"/>
    <w:rsid w:val="000557F3"/>
    <w:rsid w:val="0006473E"/>
    <w:rsid w:val="000745FC"/>
    <w:rsid w:val="000A3357"/>
    <w:rsid w:val="00127A13"/>
    <w:rsid w:val="001854A0"/>
    <w:rsid w:val="001B2FAE"/>
    <w:rsid w:val="002076E8"/>
    <w:rsid w:val="002232E9"/>
    <w:rsid w:val="002E5FC2"/>
    <w:rsid w:val="003372FB"/>
    <w:rsid w:val="003B1A3D"/>
    <w:rsid w:val="003D4CEB"/>
    <w:rsid w:val="003E6944"/>
    <w:rsid w:val="00417860"/>
    <w:rsid w:val="00465ABA"/>
    <w:rsid w:val="00517726"/>
    <w:rsid w:val="005678F9"/>
    <w:rsid w:val="00583DEA"/>
    <w:rsid w:val="005D7ED4"/>
    <w:rsid w:val="006B5EEE"/>
    <w:rsid w:val="006D04F7"/>
    <w:rsid w:val="007367A2"/>
    <w:rsid w:val="007545B0"/>
    <w:rsid w:val="007C7B28"/>
    <w:rsid w:val="007D483D"/>
    <w:rsid w:val="007E29C5"/>
    <w:rsid w:val="007E651E"/>
    <w:rsid w:val="00820DF7"/>
    <w:rsid w:val="00830F68"/>
    <w:rsid w:val="0084359D"/>
    <w:rsid w:val="008629E4"/>
    <w:rsid w:val="00863AE4"/>
    <w:rsid w:val="008673A2"/>
    <w:rsid w:val="008736EE"/>
    <w:rsid w:val="0087712B"/>
    <w:rsid w:val="008830BD"/>
    <w:rsid w:val="00912E96"/>
    <w:rsid w:val="00916A02"/>
    <w:rsid w:val="009A0A1B"/>
    <w:rsid w:val="009A7CB0"/>
    <w:rsid w:val="00A44335"/>
    <w:rsid w:val="00A80AE1"/>
    <w:rsid w:val="00BF01B2"/>
    <w:rsid w:val="00C00E11"/>
    <w:rsid w:val="00C3562C"/>
    <w:rsid w:val="00C6739A"/>
    <w:rsid w:val="00DB197B"/>
    <w:rsid w:val="00DE58F3"/>
    <w:rsid w:val="00DE7028"/>
    <w:rsid w:val="00E22ADD"/>
    <w:rsid w:val="00E22C19"/>
    <w:rsid w:val="00ED34D8"/>
    <w:rsid w:val="00F37E98"/>
    <w:rsid w:val="00F40C51"/>
    <w:rsid w:val="00FA51E8"/>
    <w:rsid w:val="00FE1CA0"/>
    <w:rsid w:val="00FE2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742B"/>
  <w15:chartTrackingRefBased/>
  <w15:docId w15:val="{1D1F649B-FE67-4CCE-A3E7-EBCF24C7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16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6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6A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6A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6A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6A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6A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6A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6A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6A0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6A0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6A0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6A0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6A0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6A0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6A0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6A0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6A02"/>
    <w:rPr>
      <w:rFonts w:eastAsiaTheme="majorEastAsia" w:cstheme="majorBidi"/>
      <w:color w:val="272727" w:themeColor="text1" w:themeTint="D8"/>
    </w:rPr>
  </w:style>
  <w:style w:type="paragraph" w:styleId="a3">
    <w:name w:val="Title"/>
    <w:basedOn w:val="a"/>
    <w:next w:val="a"/>
    <w:link w:val="Char"/>
    <w:uiPriority w:val="10"/>
    <w:qFormat/>
    <w:rsid w:val="00916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6A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6A0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6A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6A02"/>
    <w:pPr>
      <w:spacing w:before="160"/>
      <w:jc w:val="center"/>
    </w:pPr>
    <w:rPr>
      <w:i/>
      <w:iCs/>
      <w:color w:val="404040" w:themeColor="text1" w:themeTint="BF"/>
    </w:rPr>
  </w:style>
  <w:style w:type="character" w:customStyle="1" w:styleId="Char1">
    <w:name w:val="Απόσπασμα Char"/>
    <w:basedOn w:val="a0"/>
    <w:link w:val="a5"/>
    <w:uiPriority w:val="29"/>
    <w:rsid w:val="00916A02"/>
    <w:rPr>
      <w:i/>
      <w:iCs/>
      <w:color w:val="404040" w:themeColor="text1" w:themeTint="BF"/>
    </w:rPr>
  </w:style>
  <w:style w:type="paragraph" w:styleId="a6">
    <w:name w:val="List Paragraph"/>
    <w:basedOn w:val="a"/>
    <w:uiPriority w:val="34"/>
    <w:qFormat/>
    <w:rsid w:val="00916A02"/>
    <w:pPr>
      <w:ind w:left="720"/>
      <w:contextualSpacing/>
    </w:pPr>
  </w:style>
  <w:style w:type="character" w:styleId="a7">
    <w:name w:val="Intense Emphasis"/>
    <w:basedOn w:val="a0"/>
    <w:uiPriority w:val="21"/>
    <w:qFormat/>
    <w:rsid w:val="00916A02"/>
    <w:rPr>
      <w:i/>
      <w:iCs/>
      <w:color w:val="0F4761" w:themeColor="accent1" w:themeShade="BF"/>
    </w:rPr>
  </w:style>
  <w:style w:type="paragraph" w:styleId="a8">
    <w:name w:val="Intense Quote"/>
    <w:basedOn w:val="a"/>
    <w:next w:val="a"/>
    <w:link w:val="Char2"/>
    <w:uiPriority w:val="30"/>
    <w:qFormat/>
    <w:rsid w:val="00916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6A02"/>
    <w:rPr>
      <w:i/>
      <w:iCs/>
      <w:color w:val="0F4761" w:themeColor="accent1" w:themeShade="BF"/>
    </w:rPr>
  </w:style>
  <w:style w:type="character" w:styleId="a9">
    <w:name w:val="Intense Reference"/>
    <w:basedOn w:val="a0"/>
    <w:uiPriority w:val="32"/>
    <w:qFormat/>
    <w:rsid w:val="00916A02"/>
    <w:rPr>
      <w:b/>
      <w:bCs/>
      <w:smallCaps/>
      <w:color w:val="0F4761" w:themeColor="accent1" w:themeShade="BF"/>
      <w:spacing w:val="5"/>
    </w:rPr>
  </w:style>
  <w:style w:type="paragraph" w:styleId="aa">
    <w:name w:val="Revision"/>
    <w:hidden/>
    <w:uiPriority w:val="99"/>
    <w:semiHidden/>
    <w:rsid w:val="002076E8"/>
    <w:pPr>
      <w:spacing w:after="0" w:line="240" w:lineRule="auto"/>
    </w:pPr>
  </w:style>
  <w:style w:type="character" w:styleId="ab">
    <w:name w:val="Placeholder Text"/>
    <w:basedOn w:val="a0"/>
    <w:uiPriority w:val="99"/>
    <w:semiHidden/>
    <w:rsid w:val="002232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1274</Words>
  <Characters>6882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Sadowski</dc:creator>
  <cp:keywords/>
  <dc:description/>
  <cp:lastModifiedBy>tkatsani</cp:lastModifiedBy>
  <cp:revision>1</cp:revision>
  <dcterms:created xsi:type="dcterms:W3CDTF">2024-04-15T07:26:00Z</dcterms:created>
  <dcterms:modified xsi:type="dcterms:W3CDTF">2024-04-16T06:06:00Z</dcterms:modified>
</cp:coreProperties>
</file>