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6425" w14:textId="511E7625" w:rsidR="00B556EC" w:rsidRPr="000361B4" w:rsidRDefault="00B556EC" w:rsidP="00EA3068">
      <w:pPr>
        <w:pStyle w:val="ac"/>
        <w:rPr>
          <w:noProof/>
        </w:rPr>
      </w:pPr>
      <w:r w:rsidRPr="00C42DB9">
        <w:rPr>
          <w:rFonts w:ascii="Candara" w:hAnsi="Candara"/>
          <w:noProof/>
          <w:sz w:val="24"/>
          <w:szCs w:val="24"/>
        </w:rPr>
        <w:drawing>
          <wp:anchor distT="0" distB="0" distL="114300" distR="114300" simplePos="0" relativeHeight="251676672" behindDoc="0" locked="0" layoutInCell="1" allowOverlap="1" wp14:anchorId="49F491E6" wp14:editId="26C26972">
            <wp:simplePos x="0" y="0"/>
            <wp:positionH relativeFrom="margin">
              <wp:align>center</wp:align>
            </wp:positionH>
            <wp:positionV relativeFrom="margin">
              <wp:align>top</wp:align>
            </wp:positionV>
            <wp:extent cx="6162675" cy="1343660"/>
            <wp:effectExtent l="0" t="0" r="0" b="2540"/>
            <wp:wrapSquare wrapText="bothSides"/>
            <wp:docPr id="1748285149" name="Picture 1748285149"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85149" name="Picture 1748285149" descr="A group of logos with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62675" cy="1343660"/>
                    </a:xfrm>
                    <a:prstGeom prst="rect">
                      <a:avLst/>
                    </a:prstGeom>
                    <a:ln w="12700">
                      <a:noFill/>
                    </a:ln>
                  </pic:spPr>
                </pic:pic>
              </a:graphicData>
            </a:graphic>
            <wp14:sizeRelH relativeFrom="margin">
              <wp14:pctWidth>0</wp14:pctWidth>
            </wp14:sizeRelH>
            <wp14:sizeRelV relativeFrom="margin">
              <wp14:pctHeight>0</wp14:pctHeight>
            </wp14:sizeRelV>
          </wp:anchor>
        </w:drawing>
      </w:r>
      <w:r w:rsidR="007550E2" w:rsidRPr="007550E2">
        <w:rPr>
          <w:noProof/>
        </w:rPr>
        <w:t xml:space="preserve"> </w:t>
      </w:r>
      <w:r>
        <w:rPr>
          <w:noProof/>
        </w:rPr>
        <w:t xml:space="preserve"> </w:t>
      </w:r>
    </w:p>
    <w:p w14:paraId="7027A668" w14:textId="77777777" w:rsidR="00B556EC" w:rsidRPr="000361B4" w:rsidRDefault="00B556EC" w:rsidP="00EA3068">
      <w:pPr>
        <w:pStyle w:val="ac"/>
        <w:rPr>
          <w:noProof/>
        </w:rPr>
      </w:pPr>
    </w:p>
    <w:p w14:paraId="39EFBD98" w14:textId="61937C4C" w:rsidR="00C56F84" w:rsidRDefault="00A647FA" w:rsidP="00C46260">
      <w:pPr>
        <w:pStyle w:val="ac"/>
        <w:rPr>
          <w:rFonts w:ascii="Candara" w:hAnsi="Candara"/>
          <w:b/>
          <w:bCs/>
          <w:color w:val="002060"/>
          <w:sz w:val="24"/>
        </w:rPr>
      </w:pPr>
      <w:r>
        <w:rPr>
          <w:noProof/>
          <w14:ligatures w14:val="standardContextual"/>
        </w:rPr>
        <mc:AlternateContent>
          <mc:Choice Requires="wps">
            <w:drawing>
              <wp:anchor distT="0" distB="0" distL="114300" distR="114300" simplePos="0" relativeHeight="251728896" behindDoc="0" locked="0" layoutInCell="1" allowOverlap="1" wp14:anchorId="72146099" wp14:editId="108FFCC7">
                <wp:simplePos x="0" y="0"/>
                <wp:positionH relativeFrom="margin">
                  <wp:posOffset>-169545</wp:posOffset>
                </wp:positionH>
                <wp:positionV relativeFrom="margin">
                  <wp:posOffset>7797800</wp:posOffset>
                </wp:positionV>
                <wp:extent cx="5715000" cy="440055"/>
                <wp:effectExtent l="0" t="0" r="0" b="0"/>
                <wp:wrapSquare wrapText="bothSides"/>
                <wp:docPr id="665123363" name="Text Box 19"/>
                <wp:cNvGraphicFramePr/>
                <a:graphic xmlns:a="http://schemas.openxmlformats.org/drawingml/2006/main">
                  <a:graphicData uri="http://schemas.microsoft.com/office/word/2010/wordprocessingShape">
                    <wps:wsp>
                      <wps:cNvSpPr txBox="1"/>
                      <wps:spPr>
                        <a:xfrm>
                          <a:off x="0" y="0"/>
                          <a:ext cx="5715000" cy="44005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2DD315F" w14:textId="5C0ED29F" w:rsidR="00A647FA" w:rsidRPr="00B34929" w:rsidRDefault="00A647FA" w:rsidP="002D6CC7">
                            <w:pPr>
                              <w:spacing w:after="0"/>
                              <w:jc w:val="center"/>
                              <w:rPr>
                                <w:rFonts w:ascii="Candara" w:hAnsi="Candara"/>
                                <w:b/>
                                <w:bCs/>
                                <w:color w:val="1F4715"/>
                              </w:rPr>
                            </w:pPr>
                            <w:r w:rsidRPr="00C57A94">
                              <w:rPr>
                                <w:rFonts w:ascii="Candara" w:hAnsi="Candara"/>
                                <w:b/>
                                <w:bCs/>
                                <w:color w:val="1F4715"/>
                              </w:rPr>
                              <w:t>Εθνική Συνομοσπονδία Ατόμων με Αναπηρία</w:t>
                            </w:r>
                          </w:p>
                          <w:p w14:paraId="26CAAF06" w14:textId="253E7C68" w:rsidR="00B34929" w:rsidRPr="00980A26" w:rsidRDefault="00B34929" w:rsidP="002D6CC7">
                            <w:pPr>
                              <w:spacing w:after="0"/>
                              <w:jc w:val="center"/>
                              <w:rPr>
                                <w:rFonts w:ascii="Candara" w:hAnsi="Candara"/>
                                <w:b/>
                                <w:bCs/>
                                <w:color w:val="002060"/>
                              </w:rPr>
                            </w:pPr>
                            <w:r w:rsidRPr="00980A26">
                              <w:rPr>
                                <w:rFonts w:ascii="Candara" w:hAnsi="Candara"/>
                                <w:b/>
                                <w:bCs/>
                                <w:color w:val="002060"/>
                              </w:rPr>
                              <w:t xml:space="preserve">Μάρτιος 2024 </w:t>
                            </w:r>
                          </w:p>
                          <w:p w14:paraId="519D8BED" w14:textId="3639A106" w:rsidR="00A647FA" w:rsidRPr="00C57A94" w:rsidRDefault="00A647FA" w:rsidP="00A647FA">
                            <w:pPr>
                              <w:spacing w:after="0"/>
                              <w:jc w:val="center"/>
                              <w:rPr>
                                <w:rFonts w:ascii="Candara" w:hAnsi="Candara"/>
                                <w:b/>
                                <w:bCs/>
                                <w:color w:val="1F47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46099" id="_x0000_t202" coordsize="21600,21600" o:spt="202" path="m,l,21600r21600,l21600,xe">
                <v:stroke joinstyle="miter"/>
                <v:path gradientshapeok="t" o:connecttype="rect"/>
              </v:shapetype>
              <v:shape id="Text Box 19" o:spid="_x0000_s1026" type="#_x0000_t202" style="position:absolute;margin-left:-13.35pt;margin-top:614pt;width:450pt;height:34.65pt;z-index:25172889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" filled="f" stroked="f">
                <v:textbox>
                  <w:txbxContent>
                    <w:p w14:paraId="52DD315F" w14:textId="5C0ED29F" w:rsidR="00A647FA" w:rsidRPr="00B34929" w:rsidRDefault="00A647FA" w:rsidP="002D6CC7">
                      <w:pPr>
                        <w:spacing w:after="0"/>
                        <w:jc w:val="center"/>
                        <w:rPr>
                          <w:rFonts w:ascii="Candara" w:hAnsi="Candara"/>
                          <w:b/>
                          <w:bCs/>
                          <w:color w:val="1F4715"/>
                        </w:rPr>
                      </w:pPr>
                      <w:r w:rsidRPr="00C57A94">
                        <w:rPr>
                          <w:rFonts w:ascii="Candara" w:hAnsi="Candara"/>
                          <w:b/>
                          <w:bCs/>
                          <w:color w:val="1F4715"/>
                        </w:rPr>
                        <w:t>Εθνική Συνομοσπονδία Ατόμων με Αναπηρία</w:t>
                      </w:r>
                    </w:p>
                    <w:p w14:paraId="26CAAF06" w14:textId="253E7C68" w:rsidR="00B34929" w:rsidRPr="00980A26" w:rsidRDefault="00B34929" w:rsidP="002D6CC7">
                      <w:pPr>
                        <w:spacing w:after="0"/>
                        <w:jc w:val="center"/>
                        <w:rPr>
                          <w:rFonts w:ascii="Candara" w:hAnsi="Candara"/>
                          <w:b/>
                          <w:bCs/>
                          <w:color w:val="002060"/>
                        </w:rPr>
                      </w:pPr>
                      <w:r w:rsidRPr="00980A26">
                        <w:rPr>
                          <w:rFonts w:ascii="Candara" w:hAnsi="Candara"/>
                          <w:b/>
                          <w:bCs/>
                          <w:color w:val="002060"/>
                        </w:rPr>
                        <w:t xml:space="preserve">Μάρτιος 2024 </w:t>
                      </w:r>
                    </w:p>
                    <w:p w14:paraId="519D8BED" w14:textId="3639A106" w:rsidR="00A647FA" w:rsidRPr="00C57A94" w:rsidRDefault="00A647FA" w:rsidP="00A647FA">
                      <w:pPr>
                        <w:spacing w:after="0"/>
                        <w:jc w:val="center"/>
                        <w:rPr>
                          <w:rFonts w:ascii="Candara" w:hAnsi="Candara"/>
                          <w:b/>
                          <w:bCs/>
                          <w:color w:val="1F4715"/>
                        </w:rPr>
                      </w:pPr>
                    </w:p>
                  </w:txbxContent>
                </v:textbox>
                <w10:wrap type="square" anchorx="margin" anchory="margin"/>
              </v:shape>
            </w:pict>
          </mc:Fallback>
        </mc:AlternateContent>
      </w:r>
      <w:r w:rsidR="0069496B">
        <w:rPr>
          <w:noProof/>
        </w:rPr>
        <w:drawing>
          <wp:anchor distT="0" distB="0" distL="114300" distR="114300" simplePos="0" relativeHeight="251679744" behindDoc="0" locked="0" layoutInCell="1" allowOverlap="1" wp14:anchorId="4DE29D73" wp14:editId="2F9D6132">
            <wp:simplePos x="0" y="0"/>
            <wp:positionH relativeFrom="margin">
              <wp:posOffset>2070100</wp:posOffset>
            </wp:positionH>
            <wp:positionV relativeFrom="margin">
              <wp:posOffset>6486130</wp:posOffset>
            </wp:positionV>
            <wp:extent cx="1341120" cy="1139825"/>
            <wp:effectExtent l="0" t="0" r="5080" b="3175"/>
            <wp:wrapSquare wrapText="bothSides"/>
            <wp:docPr id="231006282" name="Εικόνα 3" descr="A logo with hand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06282" name="Εικόνα 3" descr="A logo with hands and leav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1139825"/>
                    </a:xfrm>
                    <a:prstGeom prst="rect">
                      <a:avLst/>
                    </a:prstGeom>
                    <a:noFill/>
                  </pic:spPr>
                </pic:pic>
              </a:graphicData>
            </a:graphic>
          </wp:anchor>
        </w:drawing>
      </w:r>
      <w:r w:rsidR="0069496B">
        <w:rPr>
          <w:noProof/>
        </w:rPr>
        <mc:AlternateContent>
          <mc:Choice Requires="wps">
            <w:drawing>
              <wp:anchor distT="0" distB="0" distL="114300" distR="114300" simplePos="0" relativeHeight="251678720" behindDoc="0" locked="0" layoutInCell="0" allowOverlap="1" wp14:anchorId="7345FB0C" wp14:editId="38AE1AB8">
                <wp:simplePos x="0" y="0"/>
                <wp:positionH relativeFrom="page">
                  <wp:posOffset>512445</wp:posOffset>
                </wp:positionH>
                <wp:positionV relativeFrom="page">
                  <wp:posOffset>4503593</wp:posOffset>
                </wp:positionV>
                <wp:extent cx="6941127" cy="640080"/>
                <wp:effectExtent l="0" t="0" r="6350" b="0"/>
                <wp:wrapNone/>
                <wp:docPr id="463"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1127" cy="640080"/>
                        </a:xfrm>
                        <a:prstGeom prst="rect">
                          <a:avLst/>
                        </a:prstGeom>
                        <a:pattFill prst="pct70">
                          <a:fgClr>
                            <a:schemeClr val="tx2">
                              <a:lumMod val="60000"/>
                              <a:lumOff val="40000"/>
                            </a:schemeClr>
                          </a:fgClr>
                          <a:bgClr>
                            <a:schemeClr val="accent5">
                              <a:lumMod val="60000"/>
                              <a:lumOff val="40000"/>
                            </a:schemeClr>
                          </a:bgClr>
                        </a:pattFill>
                        <a:ln w="19050">
                          <a:noFill/>
                          <a:miter lim="800000"/>
                          <a:headEnd/>
                          <a:tailEnd/>
                        </a:ln>
                      </wps:spPr>
                      <wps:txbx>
                        <w:txbxContent>
                          <w:p w14:paraId="787A24F3" w14:textId="05B7FEDB" w:rsidR="007550E2" w:rsidRPr="00C94534" w:rsidRDefault="00427FB9" w:rsidP="00B415E1">
                            <w:pPr>
                              <w:pStyle w:val="ac"/>
                              <w:jc w:val="center"/>
                              <w:rPr>
                                <w:rFonts w:ascii="Minion Pro" w:hAnsi="Minion Pro"/>
                                <w:color w:val="FFFFFF" w:themeColor="background1"/>
                                <w:sz w:val="72"/>
                                <w:szCs w:val="72"/>
                              </w:rPr>
                            </w:pPr>
                            <w:r w:rsidRPr="00C94534">
                              <w:rPr>
                                <w:rFonts w:ascii="Minion Pro" w:hAnsi="Minion Pro"/>
                                <w:color w:val="FFFFFF" w:themeColor="background1"/>
                                <w:sz w:val="72"/>
                                <w:szCs w:val="72"/>
                              </w:rPr>
                              <w:t xml:space="preserve">Αξιοποίησε την ψήφο σου για </w:t>
                            </w:r>
                            <w:r w:rsidR="00B415E1" w:rsidRPr="00C94534">
                              <w:rPr>
                                <w:rFonts w:ascii="Minion Pro" w:hAnsi="Minion Pro"/>
                                <w:color w:val="FFFFFF" w:themeColor="background1"/>
                                <w:sz w:val="72"/>
                                <w:szCs w:val="72"/>
                              </w:rPr>
                              <w:t>μια Ευρώπη δίχως διακρίσεις &amp; αποκλεισμούς</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345FB0C" id="Ορθογώνιο 16" o:spid="_x0000_s1027" style="position:absolute;margin-left:40.35pt;margin-top:354.6pt;width:546.55pt;height:50.4pt;z-index:251678720;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" o:allowincell="f" fillcolor="#5b63b7 [1951]" stroked="f" strokeweight="1.5pt">
                <v:fill r:id="rId11" o:title="" color2="#9bc7ce [1944]" type="pattern"/>
                <v:textbox style="mso-fit-shape-to-text:t" inset="14.4pt,,14.4pt">
                  <w:txbxContent>
                    <w:p w14:paraId="787A24F3" w14:textId="05B7FEDB" w:rsidR="007550E2" w:rsidRPr="00C94534" w:rsidRDefault="00427FB9" w:rsidP="00B415E1">
                      <w:pPr>
                        <w:pStyle w:val="ac"/>
                        <w:jc w:val="center"/>
                        <w:rPr>
                          <w:rFonts w:ascii="Minion Pro" w:hAnsi="Minion Pro"/>
                          <w:color w:val="FFFFFF" w:themeColor="background1"/>
                          <w:sz w:val="72"/>
                          <w:szCs w:val="72"/>
                        </w:rPr>
                      </w:pPr>
                      <w:r w:rsidRPr="00C94534">
                        <w:rPr>
                          <w:rFonts w:ascii="Minion Pro" w:hAnsi="Minion Pro"/>
                          <w:color w:val="FFFFFF" w:themeColor="background1"/>
                          <w:sz w:val="72"/>
                          <w:szCs w:val="72"/>
                        </w:rPr>
                        <w:t xml:space="preserve">Αξιοποίησε την ψήφο σου για </w:t>
                      </w:r>
                      <w:r w:rsidR="00B415E1" w:rsidRPr="00C94534">
                        <w:rPr>
                          <w:rFonts w:ascii="Minion Pro" w:hAnsi="Minion Pro"/>
                          <w:color w:val="FFFFFF" w:themeColor="background1"/>
                          <w:sz w:val="72"/>
                          <w:szCs w:val="72"/>
                        </w:rPr>
                        <w:t>μια Ευρώπη δίχως διακρίσεις &amp; αποκλεισμούς</w:t>
                      </w:r>
                    </w:p>
                  </w:txbxContent>
                </v:textbox>
                <w10:wrap anchorx="page" anchory="page"/>
              </v:rect>
            </w:pict>
          </mc:Fallback>
        </mc:AlternateContent>
      </w:r>
      <w:r w:rsidR="00B556EC">
        <w:rPr>
          <w:noProof/>
          <w14:ligatures w14:val="standardContextual"/>
        </w:rPr>
        <mc:AlternateContent>
          <mc:Choice Requires="wps">
            <w:drawing>
              <wp:anchor distT="0" distB="0" distL="114300" distR="114300" simplePos="0" relativeHeight="251680768" behindDoc="0" locked="0" layoutInCell="1" allowOverlap="1" wp14:anchorId="42D65B61" wp14:editId="43A699B9">
                <wp:simplePos x="0" y="0"/>
                <wp:positionH relativeFrom="column">
                  <wp:posOffset>214630</wp:posOffset>
                </wp:positionH>
                <wp:positionV relativeFrom="paragraph">
                  <wp:posOffset>643890</wp:posOffset>
                </wp:positionV>
                <wp:extent cx="4738255" cy="1052946"/>
                <wp:effectExtent l="0" t="0" r="0" b="0"/>
                <wp:wrapNone/>
                <wp:docPr id="807547776" name="Text Box 9"/>
                <wp:cNvGraphicFramePr/>
                <a:graphic xmlns:a="http://schemas.openxmlformats.org/drawingml/2006/main">
                  <a:graphicData uri="http://schemas.microsoft.com/office/word/2010/wordprocessingShape">
                    <wps:wsp>
                      <wps:cNvSpPr txBox="1"/>
                      <wps:spPr>
                        <a:xfrm>
                          <a:off x="0" y="0"/>
                          <a:ext cx="4738255" cy="1052946"/>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27422325" w14:textId="5C183D08" w:rsidR="00B556EC" w:rsidRPr="00C57A94" w:rsidRDefault="00B415E1" w:rsidP="00B415E1">
                            <w:pPr>
                              <w:jc w:val="center"/>
                              <w:rPr>
                                <w:rFonts w:ascii="Minion Pro" w:hAnsi="Minion Pro"/>
                                <w:b/>
                                <w:bCs/>
                                <w:color w:val="002060"/>
                                <w:sz w:val="56"/>
                                <w:szCs w:val="56"/>
                              </w:rPr>
                            </w:pPr>
                            <w:r w:rsidRPr="00C57A94">
                              <w:rPr>
                                <w:rFonts w:ascii="Minion Pro" w:hAnsi="Minion Pro"/>
                                <w:b/>
                                <w:bCs/>
                                <w:color w:val="002060"/>
                                <w:sz w:val="72"/>
                                <w:szCs w:val="72"/>
                              </w:rPr>
                              <w:t>Ε</w:t>
                            </w:r>
                            <w:r w:rsidRPr="00C57A94">
                              <w:rPr>
                                <w:rFonts w:ascii="Minion Pro" w:hAnsi="Minion Pro"/>
                                <w:b/>
                                <w:bCs/>
                                <w:color w:val="002060"/>
                                <w:sz w:val="56"/>
                                <w:szCs w:val="56"/>
                              </w:rPr>
                              <w:t xml:space="preserve">ΥΡΩΕΚΛΟΓΕΣ </w:t>
                            </w:r>
                            <w:r w:rsidRPr="00C57A94">
                              <w:rPr>
                                <w:rFonts w:ascii="Minion Pro" w:hAnsi="Minion Pro"/>
                                <w:b/>
                                <w:bCs/>
                                <w:color w:val="002060"/>
                                <w:sz w:val="72"/>
                                <w:szCs w:val="7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65B61" id="Text Box 9" o:spid="_x0000_s1028" type="#_x0000_t202" style="position:absolute;margin-left:16.9pt;margin-top:50.7pt;width:373.1pt;height:82.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" filled="f" stroked="f">
                <v:textbox>
                  <w:txbxContent>
                    <w:p w14:paraId="27422325" w14:textId="5C183D08" w:rsidR="00B556EC" w:rsidRPr="00C57A94" w:rsidRDefault="00B415E1" w:rsidP="00B415E1">
                      <w:pPr>
                        <w:jc w:val="center"/>
                        <w:rPr>
                          <w:rFonts w:ascii="Minion Pro" w:hAnsi="Minion Pro"/>
                          <w:b/>
                          <w:bCs/>
                          <w:color w:val="002060"/>
                          <w:sz w:val="56"/>
                          <w:szCs w:val="56"/>
                        </w:rPr>
                      </w:pPr>
                      <w:r w:rsidRPr="00C57A94">
                        <w:rPr>
                          <w:rFonts w:ascii="Minion Pro" w:hAnsi="Minion Pro"/>
                          <w:b/>
                          <w:bCs/>
                          <w:color w:val="002060"/>
                          <w:sz w:val="72"/>
                          <w:szCs w:val="72"/>
                        </w:rPr>
                        <w:t>Ε</w:t>
                      </w:r>
                      <w:r w:rsidRPr="00C57A94">
                        <w:rPr>
                          <w:rFonts w:ascii="Minion Pro" w:hAnsi="Minion Pro"/>
                          <w:b/>
                          <w:bCs/>
                          <w:color w:val="002060"/>
                          <w:sz w:val="56"/>
                          <w:szCs w:val="56"/>
                        </w:rPr>
                        <w:t xml:space="preserve">ΥΡΩΕΚΛΟΓΕΣ </w:t>
                      </w:r>
                      <w:r w:rsidRPr="00C57A94">
                        <w:rPr>
                          <w:rFonts w:ascii="Minion Pro" w:hAnsi="Minion Pro"/>
                          <w:b/>
                          <w:bCs/>
                          <w:color w:val="002060"/>
                          <w:sz w:val="72"/>
                          <w:szCs w:val="72"/>
                        </w:rPr>
                        <w:t>2024</w:t>
                      </w:r>
                    </w:p>
                  </w:txbxContent>
                </v:textbox>
              </v:shape>
            </w:pict>
          </mc:Fallback>
        </mc:AlternateContent>
      </w:r>
      <w:r w:rsidR="006C7BD1" w:rsidRPr="0034067C">
        <w:rPr>
          <w:rFonts w:ascii="Candara" w:hAnsi="Candara"/>
          <w:b/>
          <w:bCs/>
          <w:color w:val="002060"/>
          <w:sz w:val="24"/>
          <w:szCs w:val="24"/>
        </w:rPr>
        <w:br w:type="page"/>
      </w:r>
    </w:p>
    <w:p w14:paraId="3D31EA65" w14:textId="77777777" w:rsidR="00C57A94" w:rsidRPr="000361B4" w:rsidRDefault="00C57A94" w:rsidP="00C92FD7">
      <w:pPr>
        <w:rPr>
          <w:rFonts w:ascii="Candara" w:hAnsi="Candara"/>
          <w:b/>
          <w:bCs/>
          <w:color w:val="002060"/>
          <w:sz w:val="24"/>
        </w:rPr>
      </w:pPr>
    </w:p>
    <w:p w14:paraId="14A13BDF" w14:textId="77777777" w:rsidR="00C57A94" w:rsidRPr="000361B4" w:rsidRDefault="00C57A94" w:rsidP="00C92FD7">
      <w:pPr>
        <w:rPr>
          <w:rFonts w:ascii="Candara" w:hAnsi="Candara"/>
          <w:b/>
          <w:bCs/>
          <w:color w:val="002060"/>
          <w:sz w:val="24"/>
        </w:rPr>
      </w:pPr>
    </w:p>
    <w:p w14:paraId="12D12DB7" w14:textId="77777777" w:rsidR="00C57A94" w:rsidRPr="000361B4" w:rsidRDefault="00C57A94" w:rsidP="00C92FD7">
      <w:pPr>
        <w:rPr>
          <w:rFonts w:ascii="Candara" w:hAnsi="Candara"/>
          <w:b/>
          <w:bCs/>
          <w:color w:val="002060"/>
          <w:sz w:val="24"/>
        </w:rPr>
      </w:pPr>
    </w:p>
    <w:p w14:paraId="36B42B14" w14:textId="77777777" w:rsidR="00C57A94" w:rsidRPr="000361B4" w:rsidRDefault="00C57A94" w:rsidP="00C92FD7">
      <w:pPr>
        <w:rPr>
          <w:rFonts w:ascii="Candara" w:hAnsi="Candara"/>
          <w:b/>
          <w:bCs/>
          <w:color w:val="002060"/>
          <w:sz w:val="24"/>
        </w:rPr>
      </w:pPr>
    </w:p>
    <w:p w14:paraId="5688321E" w14:textId="77777777" w:rsidR="00C57A94" w:rsidRPr="000361B4" w:rsidRDefault="00C57A94" w:rsidP="00C92FD7">
      <w:pPr>
        <w:rPr>
          <w:rFonts w:ascii="Candara" w:hAnsi="Candara"/>
          <w:b/>
          <w:bCs/>
          <w:color w:val="002060"/>
          <w:sz w:val="24"/>
        </w:rPr>
      </w:pPr>
    </w:p>
    <w:p w14:paraId="507ED166" w14:textId="77777777" w:rsidR="00C57A94" w:rsidRPr="000361B4" w:rsidRDefault="00C57A94" w:rsidP="00C92FD7">
      <w:pPr>
        <w:rPr>
          <w:rFonts w:ascii="Candara" w:hAnsi="Candara"/>
          <w:b/>
          <w:bCs/>
          <w:color w:val="002060"/>
          <w:sz w:val="24"/>
        </w:rPr>
      </w:pPr>
    </w:p>
    <w:p w14:paraId="65BCC591" w14:textId="77777777" w:rsidR="00C57A94" w:rsidRPr="000361B4" w:rsidRDefault="00C57A94" w:rsidP="00C92FD7">
      <w:pPr>
        <w:rPr>
          <w:rFonts w:ascii="Candara" w:hAnsi="Candara"/>
          <w:b/>
          <w:bCs/>
          <w:color w:val="002060"/>
          <w:sz w:val="24"/>
        </w:rPr>
      </w:pPr>
    </w:p>
    <w:p w14:paraId="54EAEC9F" w14:textId="706910EF" w:rsidR="00C57A94" w:rsidRPr="000361B4" w:rsidRDefault="00C57A94" w:rsidP="00C92FD7">
      <w:pPr>
        <w:rPr>
          <w:rFonts w:ascii="Candara" w:hAnsi="Candara"/>
          <w:b/>
          <w:bCs/>
          <w:color w:val="002060"/>
          <w:sz w:val="24"/>
        </w:rPr>
      </w:pPr>
    </w:p>
    <w:p w14:paraId="1A35C639" w14:textId="589A7F15" w:rsidR="00C57A94" w:rsidRPr="000361B4" w:rsidRDefault="00C57A94" w:rsidP="00C92FD7">
      <w:pPr>
        <w:rPr>
          <w:rFonts w:ascii="Candara" w:hAnsi="Candara"/>
          <w:b/>
          <w:bCs/>
          <w:color w:val="002060"/>
          <w:sz w:val="24"/>
        </w:rPr>
      </w:pPr>
    </w:p>
    <w:p w14:paraId="4078E25E" w14:textId="1EBA1BA6" w:rsidR="006C7BD1" w:rsidRPr="0034067C" w:rsidRDefault="00C57A94" w:rsidP="00C92FD7">
      <w:pPr>
        <w:rPr>
          <w:rFonts w:ascii="Candara" w:hAnsi="Candara"/>
          <w:b/>
          <w:bCs/>
          <w:color w:val="002060"/>
          <w:sz w:val="24"/>
        </w:rPr>
      </w:pPr>
      <w:r w:rsidRPr="00C42DB9">
        <w:rPr>
          <w:rFonts w:ascii="Candara" w:hAnsi="Candara"/>
          <w:noProof/>
          <w:color w:val="auto"/>
          <w:sz w:val="24"/>
        </w:rPr>
        <mc:AlternateContent>
          <mc:Choice Requires="wps">
            <w:drawing>
              <wp:anchor distT="0" distB="0" distL="114300" distR="114300" simplePos="0" relativeHeight="251675648" behindDoc="0" locked="0" layoutInCell="1" allowOverlap="1" wp14:anchorId="274CFBD1" wp14:editId="3BBC0A43">
                <wp:simplePos x="0" y="0"/>
                <wp:positionH relativeFrom="margin">
                  <wp:align>right</wp:align>
                </wp:positionH>
                <wp:positionV relativeFrom="margin">
                  <wp:posOffset>5962650</wp:posOffset>
                </wp:positionV>
                <wp:extent cx="5378637" cy="2161309"/>
                <wp:effectExtent l="0" t="0" r="19050" b="10795"/>
                <wp:wrapSquare wrapText="bothSides"/>
                <wp:docPr id="1663460213" name="Text Box 8"/>
                <wp:cNvGraphicFramePr/>
                <a:graphic xmlns:a="http://schemas.openxmlformats.org/drawingml/2006/main">
                  <a:graphicData uri="http://schemas.microsoft.com/office/word/2010/wordprocessingShape">
                    <wps:wsp>
                      <wps:cNvSpPr txBox="1"/>
                      <wps:spPr>
                        <a:xfrm>
                          <a:off x="0" y="0"/>
                          <a:ext cx="5378637" cy="2161309"/>
                        </a:xfrm>
                        <a:prstGeom prst="rect">
                          <a:avLst/>
                        </a:prstGeom>
                        <a:pattFill prst="pct50">
                          <a:fgClr>
                            <a:schemeClr val="accent1">
                              <a:lumMod val="40000"/>
                              <a:lumOff val="60000"/>
                            </a:schemeClr>
                          </a:fgClr>
                          <a:bgClr>
                            <a:schemeClr val="bg1"/>
                          </a:bgClr>
                        </a:pattFill>
                        <a:ln w="9525" cap="flat" cmpd="sng" algn="ctr">
                          <a:solidFill>
                            <a:srgbClr val="FFFF00"/>
                          </a:solidFill>
                          <a:prstDash val="sysDot"/>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57D819C2" w14:textId="462A9F7A" w:rsidR="00C42DB9" w:rsidRPr="000361B4" w:rsidRDefault="00C42DB9" w:rsidP="000361B4">
                            <w:pPr>
                              <w:jc w:val="both"/>
                              <w:rPr>
                                <w:rFonts w:ascii="Candara" w:hAnsi="Candara"/>
                                <w:b/>
                                <w:bCs/>
                                <w:color w:val="002060"/>
                                <w:sz w:val="24"/>
                              </w:rPr>
                            </w:pPr>
                            <w:r w:rsidRPr="000361B4">
                              <w:rPr>
                                <w:rFonts w:ascii="Candara" w:hAnsi="Candara"/>
                                <w:b/>
                                <w:bCs/>
                                <w:color w:val="002060"/>
                                <w:sz w:val="24"/>
                              </w:rPr>
                              <w:t>Το παρόν εκπονήθηκε από την Εθνική Συνομοσπονδία Ατόμων με Αναπηρία (Ε.Σ.Α.μεΑ.) στο πλαίσιο συμμετοχής της ως εταίρου στο Έργο «</w:t>
                            </w:r>
                            <w:hyperlink r:id="rId12" w:history="1">
                              <w:r w:rsidRPr="000361B4">
                                <w:rPr>
                                  <w:rFonts w:ascii="Candara" w:hAnsi="Candara"/>
                                  <w:b/>
                                  <w:bCs/>
                                  <w:color w:val="002060"/>
                                  <w:sz w:val="24"/>
                                </w:rPr>
                                <w:t xml:space="preserve">DREE- Disability Rights in the European </w:t>
                              </w:r>
                              <w:r w:rsidR="00C84068" w:rsidRPr="000361B4">
                                <w:rPr>
                                  <w:rFonts w:ascii="Candara" w:hAnsi="Candara"/>
                                  <w:b/>
                                  <w:bCs/>
                                  <w:color w:val="002060"/>
                                  <w:sz w:val="24"/>
                                  <w:lang w:val="en-US"/>
                                </w:rPr>
                                <w:t>Elections</w:t>
                              </w:r>
                            </w:hyperlink>
                            <w:r w:rsidRPr="000361B4">
                              <w:rPr>
                                <w:rFonts w:ascii="Candara" w:hAnsi="Candara"/>
                                <w:b/>
                                <w:bCs/>
                                <w:color w:val="002060"/>
                                <w:sz w:val="24"/>
                              </w:rPr>
                              <w:t xml:space="preserve">» (Δικαιώματα των ατόμων με αναπηρία στις Ευρωεκλογές), τον συντονισμό του οποίου έχει αναλάβει το European Disability Forum (Ευρωπαϊκό Φόρουμ Ατόμων με Αναπηρία </w:t>
                            </w:r>
                            <w:r w:rsidR="0081275B">
                              <w:rPr>
                                <w:rFonts w:ascii="Candara" w:hAnsi="Candara"/>
                                <w:b/>
                                <w:bCs/>
                                <w:color w:val="002060"/>
                                <w:sz w:val="24"/>
                              </w:rPr>
                              <w:t>-</w:t>
                            </w:r>
                            <w:r w:rsidRPr="000361B4">
                              <w:rPr>
                                <w:rFonts w:ascii="Candara" w:hAnsi="Candara"/>
                                <w:b/>
                                <w:bCs/>
                                <w:color w:val="002060"/>
                                <w:sz w:val="24"/>
                              </w:rPr>
                              <w:t xml:space="preserve"> EDF). Στόχος του Έργου είναι η αύξηση της συμμετοχής των ατόμων με αναπηρία είτε ως ψηφοφόρων είτε ως πολιτικών ακτιβιστών είτε ως υποψηφίων στις Ευρωεκλογές του 2024. Το παρόν θα χρησιμοποιηθεί από τα άτομα με αναπηρία/change-makers που εκπαιδεύτηκαν στο πλαίσιο του Έργου προκειμένου να το αξιοποιήσουν κατά τις επαφές τους με άτομα με αναπηρία.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FBD1" id="Text Box 8" o:spid="_x0000_s1029" type="#_x0000_t202" style="position:absolute;margin-left:372.3pt;margin-top:469.5pt;width:423.5pt;height:170.2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" fillcolor="#b5c0df [1300]" strokecolor="yellow">
                <v:fill r:id="rId13" o:title="" color2="white [3212]" type="pattern"/>
                <v:stroke dashstyle="1 1" joinstyle="round"/>
                <v:textbox>
                  <w:txbxContent>
                    <w:p w14:paraId="57D819C2" w14:textId="462A9F7A" w:rsidR="00C42DB9" w:rsidRPr="000361B4" w:rsidRDefault="00C42DB9" w:rsidP="000361B4">
                      <w:pPr>
                        <w:jc w:val="both"/>
                        <w:rPr>
                          <w:rFonts w:ascii="Candara" w:hAnsi="Candara"/>
                          <w:b/>
                          <w:bCs/>
                          <w:color w:val="002060"/>
                          <w:sz w:val="24"/>
                        </w:rPr>
                      </w:pPr>
                      <w:r w:rsidRPr="000361B4">
                        <w:rPr>
                          <w:rFonts w:ascii="Candara" w:hAnsi="Candara"/>
                          <w:b/>
                          <w:bCs/>
                          <w:color w:val="002060"/>
                          <w:sz w:val="24"/>
                        </w:rPr>
                        <w:t xml:space="preserve">Το παρόν εκπονήθηκε από την Εθνική Συνομοσπονδία Ατόμων με Αναπηρία (Ε.Σ.Α.μεΑ.) </w:t>
                      </w:r>
                      <w:r w:rsidRPr="000361B4">
                        <w:rPr>
                          <w:rFonts w:ascii="Candara" w:hAnsi="Candara"/>
                          <w:b/>
                          <w:bCs/>
                          <w:color w:val="002060"/>
                          <w:sz w:val="24"/>
                        </w:rPr>
                        <w:t>στο πλαίσιο συμμετοχής της ως εταίρου στο Έργο «</w:t>
                      </w:r>
                      <w:hyperlink r:id="rId14" w:history="1">
                        <w:r w:rsidRPr="000361B4">
                          <w:rPr>
                            <w:rFonts w:ascii="Candara" w:hAnsi="Candara"/>
                            <w:b/>
                            <w:bCs/>
                            <w:color w:val="002060"/>
                            <w:sz w:val="24"/>
                          </w:rPr>
                          <w:t xml:space="preserve">DREE- Disability Rights in the European </w:t>
                        </w:r>
                        <w:r w:rsidR="00C84068" w:rsidRPr="000361B4">
                          <w:rPr>
                            <w:rFonts w:ascii="Candara" w:hAnsi="Candara"/>
                            <w:b/>
                            <w:bCs/>
                            <w:color w:val="002060"/>
                            <w:sz w:val="24"/>
                            <w:lang w:val="en-US"/>
                          </w:rPr>
                          <w:t>Elections</w:t>
                        </w:r>
                      </w:hyperlink>
                      <w:r w:rsidRPr="000361B4">
                        <w:rPr>
                          <w:rFonts w:ascii="Candara" w:hAnsi="Candara"/>
                          <w:b/>
                          <w:bCs/>
                          <w:color w:val="002060"/>
                          <w:sz w:val="24"/>
                        </w:rPr>
                        <w:t xml:space="preserve">» (Δικαιώματα των ατόμων με αναπηρία στις Ευρωεκλογές), τον συντονισμό του οποίου έχει αναλάβει το European Disability Forum (Ευρωπαϊκό Φόρουμ Ατόμων με Αναπηρία </w:t>
                      </w:r>
                      <w:r w:rsidR="0081275B">
                        <w:rPr>
                          <w:rFonts w:ascii="Candara" w:hAnsi="Candara"/>
                          <w:b/>
                          <w:bCs/>
                          <w:color w:val="002060"/>
                          <w:sz w:val="24"/>
                        </w:rPr>
                        <w:t>-</w:t>
                      </w:r>
                      <w:r w:rsidRPr="000361B4">
                        <w:rPr>
                          <w:rFonts w:ascii="Candara" w:hAnsi="Candara"/>
                          <w:b/>
                          <w:bCs/>
                          <w:color w:val="002060"/>
                          <w:sz w:val="24"/>
                        </w:rPr>
                        <w:t xml:space="preserve"> EDF). Στόχος του Έργου είναι η αύξηση της συμμετοχής των ατόμων με αναπηρία είτε ως ψηφοφόρων είτε ως πολιτικών ακτιβιστών είτε ως υποψηφίων στις Ευρωεκλογές του 2024. Το παρόν θα χρησιμοποιηθεί από τα άτομα με αναπηρία/change-makers που εκπαιδεύτηκαν στο πλαίσιο του Έργου προκειμένου να το αξιοποιήσουν κατά τις επαφές τους με άτομα με αναπηρία.</w:t>
                      </w:r>
                    </w:p>
                  </w:txbxContent>
                </v:textbox>
                <w10:wrap type="square" anchorx="margin" anchory="margin"/>
              </v:shape>
            </w:pict>
          </mc:Fallback>
        </mc:AlternateContent>
      </w:r>
      <w:r w:rsidR="00C56F84">
        <w:rPr>
          <w:rFonts w:ascii="Candara" w:hAnsi="Candara"/>
          <w:b/>
          <w:bCs/>
          <w:color w:val="002060"/>
          <w:sz w:val="24"/>
        </w:rPr>
        <w:br w:type="page"/>
      </w:r>
    </w:p>
    <w:p w14:paraId="06FD6404" w14:textId="5DBEAEF8" w:rsidR="00DC1A92" w:rsidRPr="00C57A94" w:rsidRDefault="00DC1A92" w:rsidP="00DC1A92">
      <w:pPr>
        <w:jc w:val="center"/>
        <w:rPr>
          <w:rFonts w:ascii="Minion Pro" w:hAnsi="Minion Pro"/>
          <w:b/>
          <w:bCs/>
          <w:color w:val="002060"/>
          <w:sz w:val="40"/>
          <w:szCs w:val="40"/>
        </w:rPr>
      </w:pPr>
      <w:r w:rsidRPr="00C57A94">
        <w:rPr>
          <w:rFonts w:ascii="Minion Pro" w:hAnsi="Minion Pro"/>
          <w:b/>
          <w:bCs/>
          <w:color w:val="002060"/>
          <w:sz w:val="40"/>
          <w:szCs w:val="40"/>
        </w:rPr>
        <w:lastRenderedPageBreak/>
        <w:t>Ε</w:t>
      </w:r>
      <w:r w:rsidRPr="00C57A94">
        <w:rPr>
          <w:rFonts w:ascii="Minion Pro" w:hAnsi="Minion Pro"/>
          <w:b/>
          <w:bCs/>
          <w:color w:val="002060"/>
          <w:sz w:val="32"/>
          <w:szCs w:val="32"/>
        </w:rPr>
        <w:t>ΥΡΩΕΚΛΟΓΕΣ</w:t>
      </w:r>
      <w:r w:rsidRPr="00C57A94">
        <w:rPr>
          <w:rFonts w:ascii="Minion Pro" w:hAnsi="Minion Pro"/>
          <w:b/>
          <w:bCs/>
          <w:color w:val="002060"/>
          <w:sz w:val="40"/>
          <w:szCs w:val="40"/>
        </w:rPr>
        <w:t xml:space="preserve"> 9</w:t>
      </w:r>
      <w:r w:rsidRPr="00C57A94">
        <w:rPr>
          <w:rFonts w:ascii="Minion Pro" w:hAnsi="Minion Pro"/>
          <w:b/>
          <w:bCs/>
          <w:color w:val="002060"/>
          <w:sz w:val="28"/>
          <w:szCs w:val="28"/>
          <w:vertAlign w:val="superscript"/>
        </w:rPr>
        <w:t>ΗΣ</w:t>
      </w:r>
      <w:r w:rsidRPr="00C57A94">
        <w:rPr>
          <w:rFonts w:ascii="Minion Pro" w:hAnsi="Minion Pro"/>
          <w:b/>
          <w:bCs/>
          <w:color w:val="002060"/>
          <w:sz w:val="40"/>
          <w:szCs w:val="40"/>
        </w:rPr>
        <w:t xml:space="preserve"> Ι</w:t>
      </w:r>
      <w:r w:rsidRPr="00C57A94">
        <w:rPr>
          <w:rFonts w:ascii="Minion Pro" w:hAnsi="Minion Pro"/>
          <w:b/>
          <w:bCs/>
          <w:color w:val="002060"/>
          <w:sz w:val="32"/>
          <w:szCs w:val="32"/>
        </w:rPr>
        <w:t>ΟΥΝΙΟΥ</w:t>
      </w:r>
      <w:r w:rsidRPr="00C57A94">
        <w:rPr>
          <w:rFonts w:ascii="Minion Pro" w:hAnsi="Minion Pro"/>
          <w:b/>
          <w:bCs/>
          <w:color w:val="002060"/>
          <w:sz w:val="40"/>
          <w:szCs w:val="40"/>
        </w:rPr>
        <w:t xml:space="preserve"> 2024</w:t>
      </w:r>
    </w:p>
    <w:p w14:paraId="7630A407" w14:textId="1C2C2F63" w:rsidR="00411CD4" w:rsidRPr="00D86753" w:rsidRDefault="00DC1A92" w:rsidP="00D86753">
      <w:pPr>
        <w:jc w:val="center"/>
        <w:rPr>
          <w:rFonts w:ascii="Minion Pro" w:hAnsi="Minion Pro"/>
          <w:color w:val="4A66AC" w:themeColor="accent1"/>
          <w:sz w:val="32"/>
          <w:szCs w:val="32"/>
        </w:rPr>
      </w:pPr>
      <w:r w:rsidRPr="00421630">
        <w:rPr>
          <w:rFonts w:ascii="Minion Pro" w:hAnsi="Minion Pro"/>
          <w:b/>
          <w:bCs/>
          <w:color w:val="4A66AC" w:themeColor="accent1"/>
          <w:sz w:val="32"/>
          <w:szCs w:val="32"/>
        </w:rPr>
        <w:t>Ψηφίζουμε για μια Ευρώπη δίχως διακρίσεις και αποκλεισμούς</w:t>
      </w:r>
    </w:p>
    <w:p w14:paraId="47FB5463" w14:textId="6BE01FB0" w:rsidR="00763D1B" w:rsidRPr="00AD2BEF" w:rsidRDefault="001B23C5" w:rsidP="00A52290">
      <w:pPr>
        <w:spacing w:line="276" w:lineRule="auto"/>
        <w:jc w:val="both"/>
        <w:rPr>
          <w:rFonts w:ascii="Candara" w:hAnsi="Candara"/>
          <w:color w:val="auto"/>
          <w:sz w:val="24"/>
        </w:rPr>
      </w:pPr>
      <w:r w:rsidRPr="008437EA">
        <w:rPr>
          <w:rFonts w:ascii="Candara" w:hAnsi="Candara"/>
          <w:color w:val="auto"/>
          <w:sz w:val="24"/>
        </w:rPr>
        <w:t xml:space="preserve">Σκοπός του παρόντος είναι να </w:t>
      </w:r>
      <w:r w:rsidR="00C84068">
        <w:rPr>
          <w:rFonts w:ascii="Candara" w:hAnsi="Candara"/>
          <w:color w:val="auto"/>
          <w:sz w:val="24"/>
        </w:rPr>
        <w:t xml:space="preserve">κινητοποιήσει </w:t>
      </w:r>
      <w:r w:rsidRPr="008437EA">
        <w:rPr>
          <w:rFonts w:ascii="Candara" w:hAnsi="Candara"/>
          <w:color w:val="auto"/>
          <w:sz w:val="24"/>
        </w:rPr>
        <w:t xml:space="preserve">τα άτομα με αναπηρία και χρόνιες παθήσεις να ασκήσουν στις </w:t>
      </w:r>
      <w:r w:rsidR="0022386C" w:rsidRPr="008437EA">
        <w:rPr>
          <w:rFonts w:ascii="Candara" w:hAnsi="Candara"/>
          <w:color w:val="auto"/>
          <w:sz w:val="24"/>
        </w:rPr>
        <w:t xml:space="preserve">επερχόμενες </w:t>
      </w:r>
      <w:r w:rsidR="00E95FB6" w:rsidRPr="008437EA">
        <w:rPr>
          <w:rFonts w:ascii="Candara" w:hAnsi="Candara"/>
          <w:color w:val="auto"/>
          <w:sz w:val="24"/>
        </w:rPr>
        <w:t xml:space="preserve">Ευρωεκλογές </w:t>
      </w:r>
      <w:r w:rsidR="0022386C" w:rsidRPr="008437EA">
        <w:rPr>
          <w:rFonts w:ascii="Candara" w:hAnsi="Candara"/>
          <w:color w:val="auto"/>
          <w:sz w:val="24"/>
        </w:rPr>
        <w:t>της 9</w:t>
      </w:r>
      <w:r w:rsidR="0022386C" w:rsidRPr="008437EA">
        <w:rPr>
          <w:rFonts w:ascii="Candara" w:hAnsi="Candara"/>
          <w:color w:val="auto"/>
          <w:sz w:val="24"/>
          <w:vertAlign w:val="superscript"/>
        </w:rPr>
        <w:t>ης</w:t>
      </w:r>
      <w:r w:rsidR="0022386C" w:rsidRPr="008437EA">
        <w:rPr>
          <w:rFonts w:ascii="Candara" w:hAnsi="Candara"/>
          <w:color w:val="auto"/>
          <w:sz w:val="24"/>
        </w:rPr>
        <w:t xml:space="preserve"> Ιουνίου 2024</w:t>
      </w:r>
      <w:r w:rsidR="006B4037" w:rsidRPr="006B4037">
        <w:rPr>
          <w:rFonts w:ascii="Candara" w:hAnsi="Candara"/>
          <w:color w:val="auto"/>
          <w:sz w:val="24"/>
        </w:rPr>
        <w:t xml:space="preserve"> </w:t>
      </w:r>
      <w:r w:rsidR="006B4037" w:rsidRPr="008437EA">
        <w:rPr>
          <w:rFonts w:ascii="Candara" w:hAnsi="Candara"/>
          <w:color w:val="auto"/>
          <w:sz w:val="24"/>
        </w:rPr>
        <w:t>το εκλογικό τους δικαίωμα</w:t>
      </w:r>
      <w:r w:rsidR="0022386C" w:rsidRPr="008437EA">
        <w:rPr>
          <w:rFonts w:ascii="Candara" w:hAnsi="Candara"/>
          <w:color w:val="auto"/>
          <w:sz w:val="24"/>
        </w:rPr>
        <w:t>,</w:t>
      </w:r>
      <w:r w:rsidR="00E77AC7" w:rsidRPr="008437EA">
        <w:rPr>
          <w:rFonts w:ascii="Candara" w:hAnsi="Candara"/>
          <w:color w:val="auto"/>
          <w:sz w:val="24"/>
        </w:rPr>
        <w:t xml:space="preserve"> δίνοντας απαντήσεις </w:t>
      </w:r>
      <w:r w:rsidR="0002345D" w:rsidRPr="008437EA">
        <w:rPr>
          <w:rFonts w:ascii="Candara" w:hAnsi="Candara"/>
          <w:color w:val="auto"/>
          <w:sz w:val="24"/>
        </w:rPr>
        <w:t xml:space="preserve">σε </w:t>
      </w:r>
      <w:r w:rsidR="00E77AC7" w:rsidRPr="008437EA">
        <w:rPr>
          <w:rFonts w:ascii="Candara" w:hAnsi="Candara"/>
          <w:color w:val="auto"/>
          <w:sz w:val="24"/>
        </w:rPr>
        <w:t>εύλογες ερωτήσεις</w:t>
      </w:r>
      <w:r w:rsidR="00C84068">
        <w:rPr>
          <w:rFonts w:ascii="Candara" w:hAnsi="Candara"/>
          <w:color w:val="auto"/>
          <w:sz w:val="24"/>
        </w:rPr>
        <w:t xml:space="preserve"> </w:t>
      </w:r>
      <w:r w:rsidR="00D86753">
        <w:rPr>
          <w:rFonts w:ascii="Candara" w:hAnsi="Candara"/>
          <w:color w:val="auto"/>
          <w:sz w:val="24"/>
        </w:rPr>
        <w:t xml:space="preserve">και προβληματισμούς </w:t>
      </w:r>
      <w:r w:rsidR="00C84068">
        <w:rPr>
          <w:rFonts w:ascii="Candara" w:hAnsi="Candara"/>
          <w:color w:val="auto"/>
          <w:sz w:val="24"/>
        </w:rPr>
        <w:t xml:space="preserve">που </w:t>
      </w:r>
      <w:r w:rsidR="00D86753">
        <w:rPr>
          <w:rFonts w:ascii="Candara" w:hAnsi="Candara"/>
          <w:color w:val="auto"/>
          <w:sz w:val="24"/>
        </w:rPr>
        <w:t>αφορούν στον αντίκτυπο των εκλογών στη ζωή τους</w:t>
      </w:r>
      <w:r w:rsidR="00545344" w:rsidRPr="008437EA">
        <w:rPr>
          <w:rFonts w:ascii="Candara" w:hAnsi="Candara"/>
          <w:color w:val="auto"/>
          <w:sz w:val="24"/>
        </w:rPr>
        <w:t xml:space="preserve">. </w:t>
      </w:r>
      <w:r w:rsidR="00D86753">
        <w:rPr>
          <w:rFonts w:ascii="Candara" w:hAnsi="Candara"/>
          <w:color w:val="auto"/>
          <w:sz w:val="24"/>
        </w:rPr>
        <w:t xml:space="preserve"> </w:t>
      </w:r>
    </w:p>
    <w:p w14:paraId="6ED2F45B" w14:textId="67A152C6" w:rsidR="00AD2BEF" w:rsidRPr="00AD2BEF" w:rsidRDefault="00AA041E" w:rsidP="00A52290">
      <w:pPr>
        <w:spacing w:line="276" w:lineRule="auto"/>
        <w:jc w:val="both"/>
        <w:rPr>
          <w:rFonts w:ascii="Candara" w:hAnsi="Candara"/>
          <w:color w:val="auto"/>
          <w:sz w:val="24"/>
        </w:rPr>
      </w:pPr>
      <w:r>
        <w:rPr>
          <w:rFonts w:ascii="Candara" w:hAnsi="Candara"/>
          <w:noProof/>
          <w:color w:val="auto"/>
          <w:sz w:val="24"/>
        </w:rPr>
        <mc:AlternateContent>
          <mc:Choice Requires="wpg">
            <w:drawing>
              <wp:anchor distT="0" distB="0" distL="114300" distR="114300" simplePos="0" relativeHeight="251699200" behindDoc="0" locked="0" layoutInCell="1" allowOverlap="1" wp14:anchorId="62A7DB60" wp14:editId="740BAAFF">
                <wp:simplePos x="0" y="0"/>
                <wp:positionH relativeFrom="column">
                  <wp:posOffset>136071</wp:posOffset>
                </wp:positionH>
                <wp:positionV relativeFrom="paragraph">
                  <wp:posOffset>225334</wp:posOffset>
                </wp:positionV>
                <wp:extent cx="5337265" cy="720000"/>
                <wp:effectExtent l="38100" t="38100" r="0" b="42545"/>
                <wp:wrapNone/>
                <wp:docPr id="1341692225" name="Group 14"/>
                <wp:cNvGraphicFramePr/>
                <a:graphic xmlns:a="http://schemas.openxmlformats.org/drawingml/2006/main">
                  <a:graphicData uri="http://schemas.microsoft.com/office/word/2010/wordprocessingGroup">
                    <wpg:wgp>
                      <wpg:cNvGrpSpPr/>
                      <wpg:grpSpPr>
                        <a:xfrm>
                          <a:off x="0" y="0"/>
                          <a:ext cx="5337265" cy="720000"/>
                          <a:chOff x="15319" y="0"/>
                          <a:chExt cx="5337265" cy="720000"/>
                        </a:xfrm>
                      </wpg:grpSpPr>
                      <wps:wsp>
                        <wps:cNvPr id="1853550433" name="Text Box 2"/>
                        <wps:cNvSpPr txBox="1"/>
                        <wps:spPr>
                          <a:xfrm>
                            <a:off x="851835" y="85337"/>
                            <a:ext cx="4500749" cy="534154"/>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C95C115" w14:textId="24C3F8C3" w:rsidR="00763D1B" w:rsidRPr="00AA041E" w:rsidRDefault="00763D1B" w:rsidP="00763D1B">
                              <w:pPr>
                                <w:jc w:val="both"/>
                                <w:rPr>
                                  <w:rFonts w:ascii="Candara" w:hAnsi="Candara"/>
                                  <w:color w:val="009193"/>
                                  <w:sz w:val="24"/>
                                  <w:szCs w:val="28"/>
                                </w:rPr>
                              </w:pPr>
                              <w:r w:rsidRPr="00AA041E">
                                <w:rPr>
                                  <w:rFonts w:ascii="Candara" w:hAnsi="Candara"/>
                                  <w:b/>
                                  <w:bCs/>
                                  <w:color w:val="009193"/>
                                  <w:sz w:val="28"/>
                                  <w:szCs w:val="28"/>
                                </w:rPr>
                                <w:t>Γιατί ως άτομο με αναπηρία ή χρόνια πάθηση πρέπει να συμμετέχω στις Ευρωεκλογές;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41048177" name="Group 13"/>
                        <wpg:cNvGrpSpPr/>
                        <wpg:grpSpPr>
                          <a:xfrm>
                            <a:off x="15319" y="0"/>
                            <a:ext cx="715956" cy="720000"/>
                            <a:chOff x="19565" y="0"/>
                            <a:chExt cx="914400" cy="900000"/>
                          </a:xfrm>
                        </wpg:grpSpPr>
                        <wps:wsp>
                          <wps:cNvPr id="2047943277" name="Oval 11"/>
                          <wps:cNvSpPr>
                            <a:spLocks/>
                          </wps:cNvSpPr>
                          <wps:spPr>
                            <a:xfrm>
                              <a:off x="19565" y="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B4F7464" w14:textId="2026DEDA" w:rsidR="00CF247D" w:rsidRPr="00AA041E" w:rsidRDefault="00CF247D" w:rsidP="00CF247D">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661577" name="Text Box 12"/>
                          <wps:cNvSpPr txBox="1"/>
                          <wps:spPr>
                            <a:xfrm>
                              <a:off x="19565" y="43480"/>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65DEEDFA" w14:textId="53125E89" w:rsidR="00E4620A" w:rsidRPr="00AA041E" w:rsidRDefault="00E4620A" w:rsidP="00E4620A">
                                <w:pPr>
                                  <w:jc w:val="center"/>
                                  <w:rPr>
                                    <w:rFonts w:ascii="Sabon LT Std" w:hAnsi="Sabon LT Std"/>
                                    <w:b/>
                                    <w:bCs/>
                                    <w:color w:val="009193"/>
                                    <w:sz w:val="72"/>
                                    <w:szCs w:val="72"/>
                                    <w:lang w:val="sv-SE"/>
                                  </w:rPr>
                                </w:pPr>
                                <w:r w:rsidRPr="00AA041E">
                                  <w:rPr>
                                    <w:rFonts w:ascii="Sabon LT Std" w:hAnsi="Sabon LT Std"/>
                                    <w:b/>
                                    <w:bCs/>
                                    <w:color w:val="009193"/>
                                    <w:sz w:val="72"/>
                                    <w:szCs w:val="72"/>
                                    <w:lang w:val="sv-S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A7DB60" id="Group 14" o:spid="_x0000_s1030" style="position:absolute;left:0;text-align:left;margin-left:10.7pt;margin-top:17.75pt;width:420.25pt;height:56.7pt;z-index:251699200;mso-width-relative:margin" coordorigin="153" coordsize="53372,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">
                <v:shape id="_x0000_s1031" type="#_x0000_t202" style="position:absolute;left:8518;top:853;width:45007;height:5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" filled="f" stroked="f">
                  <v:textbox>
                    <w:txbxContent>
                      <w:p w14:paraId="2C95C115" w14:textId="24C3F8C3" w:rsidR="00763D1B" w:rsidRPr="00AA041E" w:rsidRDefault="00763D1B" w:rsidP="00763D1B">
                        <w:pPr>
                          <w:jc w:val="both"/>
                          <w:rPr>
                            <w:rFonts w:ascii="Candara" w:hAnsi="Candara"/>
                            <w:color w:val="009193"/>
                            <w:sz w:val="24"/>
                            <w:szCs w:val="28"/>
                          </w:rPr>
                        </w:pPr>
                        <w:r w:rsidRPr="00AA041E">
                          <w:rPr>
                            <w:rFonts w:ascii="Candara" w:hAnsi="Candara"/>
                            <w:b/>
                            <w:bCs/>
                            <w:color w:val="009193"/>
                            <w:sz w:val="28"/>
                            <w:szCs w:val="28"/>
                          </w:rPr>
                          <w:t>Γιατί ως άτομο με αναπηρία ή χρόνια πάθηση πρέπει να συμμετέχω στις Ευρωεκλογές;</w:t>
                        </w:r>
                      </w:p>
                    </w:txbxContent>
                  </v:textbox>
                </v:shape>
                <v:group id="Group 13" o:spid="_x0000_s1032" style="position:absolute;left:153;width:7159;height:7200" coordorigin="195"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">
                  <v:oval id="Oval 11" o:spid="_x0000_s1033" style="position:absolute;left:195;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" filled="f" strokecolor="#009193" strokeweight="6pt">
                    <v:path arrowok="t"/>
                    <v:textbox>
                      <w:txbxContent>
                        <w:p w14:paraId="7B4F7464" w14:textId="2026DEDA" w:rsidR="00CF247D" w:rsidRPr="00AA041E" w:rsidRDefault="00CF247D" w:rsidP="00CF247D">
                          <w:pPr>
                            <w:spacing w:after="0"/>
                            <w:jc w:val="center"/>
                            <w:rPr>
                              <w:rFonts w:ascii="Sabon LT Std" w:hAnsi="Sabon LT Std"/>
                              <w:b/>
                              <w:bCs/>
                              <w:color w:val="1E5E9F" w:themeColor="accent3" w:themeShade="BF"/>
                              <w:sz w:val="72"/>
                              <w:szCs w:val="72"/>
                              <w:lang w:val="sv-SE"/>
                            </w:rPr>
                          </w:pPr>
                        </w:p>
                      </w:txbxContent>
                    </v:textbox>
                  </v:oval>
                  <v:shape id="Text Box 12" o:spid="_x0000_s1034" type="#_x0000_t202" style="position:absolute;left:195;top:434;width:9144;height:7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" filled="f" stroked="f">
                    <v:textbox>
                      <w:txbxContent>
                        <w:p w14:paraId="65DEEDFA" w14:textId="53125E89" w:rsidR="00E4620A" w:rsidRPr="00AA041E" w:rsidRDefault="00E4620A" w:rsidP="00E4620A">
                          <w:pPr>
                            <w:jc w:val="center"/>
                            <w:rPr>
                              <w:rFonts w:ascii="Sabon LT Std" w:hAnsi="Sabon LT Std"/>
                              <w:b/>
                              <w:bCs/>
                              <w:color w:val="009193"/>
                              <w:sz w:val="72"/>
                              <w:szCs w:val="72"/>
                              <w:lang w:val="sv-SE"/>
                            </w:rPr>
                          </w:pPr>
                          <w:r w:rsidRPr="00AA041E">
                            <w:rPr>
                              <w:rFonts w:ascii="Sabon LT Std" w:hAnsi="Sabon LT Std"/>
                              <w:b/>
                              <w:bCs/>
                              <w:color w:val="009193"/>
                              <w:sz w:val="72"/>
                              <w:szCs w:val="72"/>
                              <w:lang w:val="sv-SE"/>
                            </w:rPr>
                            <w:t>1</w:t>
                          </w:r>
                        </w:p>
                      </w:txbxContent>
                    </v:textbox>
                  </v:shape>
                </v:group>
              </v:group>
            </w:pict>
          </mc:Fallback>
        </mc:AlternateContent>
      </w:r>
    </w:p>
    <w:p w14:paraId="363A2166" w14:textId="0BA11287" w:rsidR="00AD2BEF" w:rsidRPr="00AD2BEF" w:rsidRDefault="00AD2BEF" w:rsidP="00A52290">
      <w:pPr>
        <w:spacing w:line="276" w:lineRule="auto"/>
        <w:jc w:val="both"/>
        <w:rPr>
          <w:rFonts w:ascii="Candara" w:hAnsi="Candara"/>
          <w:color w:val="auto"/>
          <w:sz w:val="24"/>
        </w:rPr>
      </w:pPr>
    </w:p>
    <w:p w14:paraId="4F2B24E2" w14:textId="692ADD8F" w:rsidR="00763D1B" w:rsidRPr="000361B4" w:rsidRDefault="00763D1B" w:rsidP="00454B4F">
      <w:pPr>
        <w:jc w:val="both"/>
        <w:rPr>
          <w:rFonts w:ascii="Trebuchet MS" w:hAnsi="Trebuchet MS"/>
          <w:color w:val="404040" w:themeColor="text1" w:themeTint="BF"/>
          <w:sz w:val="26"/>
          <w:szCs w:val="26"/>
        </w:rPr>
      </w:pPr>
    </w:p>
    <w:p w14:paraId="2AF6B4B7" w14:textId="64C94105" w:rsidR="00592152" w:rsidRPr="000361B4" w:rsidRDefault="00592152" w:rsidP="00592152">
      <w:pPr>
        <w:jc w:val="both"/>
        <w:rPr>
          <w:rFonts w:ascii="Trebuchet MS" w:hAnsi="Trebuchet MS"/>
          <w:color w:val="404040" w:themeColor="text1" w:themeTint="BF"/>
          <w:sz w:val="26"/>
          <w:szCs w:val="26"/>
        </w:rPr>
      </w:pPr>
    </w:p>
    <w:p w14:paraId="6B44F5B3" w14:textId="64032DFE" w:rsidR="00962691" w:rsidRPr="0044720A" w:rsidRDefault="00454B4F" w:rsidP="001224E1">
      <w:pPr>
        <w:spacing w:line="276" w:lineRule="auto"/>
        <w:jc w:val="both"/>
        <w:rPr>
          <w:rFonts w:ascii="Candara" w:hAnsi="Candara"/>
          <w:color w:val="auto"/>
          <w:sz w:val="24"/>
        </w:rPr>
      </w:pPr>
      <w:r w:rsidRPr="0044720A">
        <w:rPr>
          <w:rFonts w:ascii="Candara" w:hAnsi="Candara"/>
          <w:color w:val="auto"/>
          <w:sz w:val="24"/>
        </w:rPr>
        <w:t>Μια από τις υποχρεώσεις της Ευρωπαϊκής Ένωσης είναι να προστατεύει και να προωθεί τα δικαιώματα όλων των</w:t>
      </w:r>
      <w:r w:rsidR="00E95FB6" w:rsidRPr="0044720A">
        <w:rPr>
          <w:rFonts w:ascii="Candara" w:hAnsi="Candara"/>
          <w:color w:val="auto"/>
          <w:sz w:val="24"/>
        </w:rPr>
        <w:t xml:space="preserve"> πολιτών</w:t>
      </w:r>
      <w:r w:rsidRPr="0044720A">
        <w:rPr>
          <w:rFonts w:ascii="Candara" w:hAnsi="Candara"/>
          <w:color w:val="auto"/>
          <w:sz w:val="24"/>
        </w:rPr>
        <w:t xml:space="preserve">, συμπεριλαμβανομένων και των δικαιωμάτων των </w:t>
      </w:r>
      <w:r w:rsidR="00E95FB6" w:rsidRPr="0044720A">
        <w:rPr>
          <w:rFonts w:ascii="Candara" w:hAnsi="Candara"/>
          <w:color w:val="auto"/>
          <w:sz w:val="24"/>
        </w:rPr>
        <w:t xml:space="preserve">πολιτών </w:t>
      </w:r>
      <w:r w:rsidRPr="0044720A">
        <w:rPr>
          <w:rFonts w:ascii="Candara" w:hAnsi="Candara"/>
          <w:color w:val="auto"/>
          <w:sz w:val="24"/>
        </w:rPr>
        <w:t>με αναπηρία</w:t>
      </w:r>
      <w:r w:rsidR="00D86753">
        <w:rPr>
          <w:rFonts w:ascii="Candara" w:hAnsi="Candara"/>
          <w:color w:val="auto"/>
          <w:sz w:val="24"/>
        </w:rPr>
        <w:t>/</w:t>
      </w:r>
      <w:r w:rsidRPr="0044720A">
        <w:rPr>
          <w:rFonts w:ascii="Candara" w:hAnsi="Candara"/>
          <w:color w:val="auto"/>
          <w:sz w:val="24"/>
        </w:rPr>
        <w:t>χρόνιες παθήσεις</w:t>
      </w:r>
      <w:r w:rsidR="00443F23" w:rsidRPr="0044720A">
        <w:rPr>
          <w:rFonts w:ascii="Candara" w:hAnsi="Candara"/>
          <w:color w:val="auto"/>
          <w:sz w:val="24"/>
        </w:rPr>
        <w:t xml:space="preserve"> και των οικογενειών </w:t>
      </w:r>
      <w:r w:rsidR="00C84068">
        <w:rPr>
          <w:rFonts w:ascii="Candara" w:hAnsi="Candara"/>
          <w:color w:val="auto"/>
          <w:sz w:val="24"/>
        </w:rPr>
        <w:t>τους,</w:t>
      </w:r>
      <w:r w:rsidRPr="0044720A">
        <w:rPr>
          <w:rFonts w:ascii="Candara" w:hAnsi="Candara"/>
          <w:color w:val="auto"/>
          <w:sz w:val="24"/>
        </w:rPr>
        <w:t xml:space="preserve"> </w:t>
      </w:r>
      <w:r w:rsidR="00C84068">
        <w:rPr>
          <w:rFonts w:ascii="Candara" w:hAnsi="Candara"/>
          <w:color w:val="auto"/>
          <w:sz w:val="24"/>
        </w:rPr>
        <w:t>μέσω της θέσπισης νομοθετικών μέτρων και της υποστήριξης των δράσεων και των πρωτοβουλιών των κρατών-μελών</w:t>
      </w:r>
      <w:r w:rsidRPr="0044720A">
        <w:rPr>
          <w:rFonts w:ascii="Candara" w:hAnsi="Candara"/>
          <w:color w:val="auto"/>
          <w:sz w:val="24"/>
        </w:rPr>
        <w:t xml:space="preserve">. </w:t>
      </w:r>
      <w:r w:rsidR="007C1A23" w:rsidRPr="00AA041E">
        <w:rPr>
          <w:rFonts w:ascii="Candara" w:hAnsi="Candara"/>
          <w:b/>
          <w:bCs/>
          <w:color w:val="1E5E9F" w:themeColor="accent3" w:themeShade="BF"/>
          <w:sz w:val="24"/>
        </w:rPr>
        <w:t xml:space="preserve">Όσο περισσότερο ενισχύεται η </w:t>
      </w:r>
      <w:r w:rsidR="00C34F56" w:rsidRPr="00AA041E">
        <w:rPr>
          <w:rFonts w:ascii="Candara" w:hAnsi="Candara"/>
          <w:b/>
          <w:bCs/>
          <w:color w:val="1E5E9F" w:themeColor="accent3" w:themeShade="BF"/>
          <w:sz w:val="24"/>
        </w:rPr>
        <w:t xml:space="preserve">φωνή </w:t>
      </w:r>
      <w:r w:rsidR="002C42BC" w:rsidRPr="00AA041E">
        <w:rPr>
          <w:rFonts w:ascii="Candara" w:hAnsi="Candara"/>
          <w:b/>
          <w:bCs/>
          <w:color w:val="1E5E9F" w:themeColor="accent3" w:themeShade="BF"/>
          <w:sz w:val="24"/>
        </w:rPr>
        <w:t xml:space="preserve">των </w:t>
      </w:r>
      <w:r w:rsidR="00E95FB6" w:rsidRPr="00AA041E">
        <w:rPr>
          <w:rFonts w:ascii="Candara" w:hAnsi="Candara"/>
          <w:b/>
          <w:bCs/>
          <w:color w:val="1E5E9F" w:themeColor="accent3" w:themeShade="BF"/>
          <w:sz w:val="24"/>
        </w:rPr>
        <w:t xml:space="preserve">πολιτών </w:t>
      </w:r>
      <w:r w:rsidR="002C42BC" w:rsidRPr="00AA041E">
        <w:rPr>
          <w:rFonts w:ascii="Candara" w:hAnsi="Candara"/>
          <w:b/>
          <w:bCs/>
          <w:color w:val="1E5E9F" w:themeColor="accent3" w:themeShade="BF"/>
          <w:sz w:val="24"/>
        </w:rPr>
        <w:t>με αναπηρία</w:t>
      </w:r>
      <w:r w:rsidR="004E22EF" w:rsidRPr="00AA041E">
        <w:rPr>
          <w:rFonts w:ascii="Candara" w:hAnsi="Candara"/>
          <w:b/>
          <w:bCs/>
          <w:color w:val="1E5E9F" w:themeColor="accent3" w:themeShade="BF"/>
          <w:sz w:val="24"/>
        </w:rPr>
        <w:t xml:space="preserve"> </w:t>
      </w:r>
      <w:r w:rsidR="00C34F56" w:rsidRPr="00AA041E">
        <w:rPr>
          <w:rFonts w:ascii="Candara" w:hAnsi="Candara"/>
          <w:b/>
          <w:bCs/>
          <w:color w:val="1E5E9F" w:themeColor="accent3" w:themeShade="BF"/>
          <w:sz w:val="24"/>
        </w:rPr>
        <w:t>στην Ευρωπαϊκή Ένωση</w:t>
      </w:r>
      <w:r w:rsidR="007C1A23" w:rsidRPr="00AA041E">
        <w:rPr>
          <w:rFonts w:ascii="Candara" w:hAnsi="Candara"/>
          <w:b/>
          <w:bCs/>
          <w:color w:val="1E5E9F" w:themeColor="accent3" w:themeShade="BF"/>
          <w:sz w:val="24"/>
        </w:rPr>
        <w:t xml:space="preserve">, τόσο περισσότερο αναβαθμίζονται τα ζητήματα αναπηρίας στην </w:t>
      </w:r>
      <w:r w:rsidR="004C149C" w:rsidRPr="00AA041E">
        <w:rPr>
          <w:rFonts w:ascii="Candara" w:hAnsi="Candara"/>
          <w:b/>
          <w:bCs/>
          <w:color w:val="1E5E9F" w:themeColor="accent3" w:themeShade="BF"/>
          <w:sz w:val="24"/>
        </w:rPr>
        <w:t xml:space="preserve">ευρωπαϊκή </w:t>
      </w:r>
      <w:r w:rsidR="00C34F56" w:rsidRPr="00AA041E">
        <w:rPr>
          <w:rFonts w:ascii="Candara" w:hAnsi="Candara"/>
          <w:b/>
          <w:bCs/>
          <w:color w:val="1E5E9F" w:themeColor="accent3" w:themeShade="BF"/>
          <w:sz w:val="24"/>
        </w:rPr>
        <w:t xml:space="preserve">ατζέντα </w:t>
      </w:r>
      <w:r w:rsidR="007C1A23" w:rsidRPr="00AA041E">
        <w:rPr>
          <w:rFonts w:ascii="Candara" w:hAnsi="Candara"/>
          <w:b/>
          <w:bCs/>
          <w:color w:val="1E5E9F" w:themeColor="accent3" w:themeShade="BF"/>
          <w:sz w:val="24"/>
        </w:rPr>
        <w:t xml:space="preserve">και </w:t>
      </w:r>
      <w:r w:rsidR="004C149C" w:rsidRPr="00AA041E">
        <w:rPr>
          <w:rFonts w:ascii="Candara" w:hAnsi="Candara"/>
          <w:b/>
          <w:bCs/>
          <w:color w:val="1E5E9F" w:themeColor="accent3" w:themeShade="BF"/>
          <w:sz w:val="24"/>
        </w:rPr>
        <w:t xml:space="preserve">αυξάνεται η </w:t>
      </w:r>
      <w:r w:rsidR="007C1A23" w:rsidRPr="00AA041E">
        <w:rPr>
          <w:rFonts w:ascii="Candara" w:hAnsi="Candara"/>
          <w:b/>
          <w:bCs/>
          <w:color w:val="1E5E9F" w:themeColor="accent3" w:themeShade="BF"/>
          <w:sz w:val="24"/>
        </w:rPr>
        <w:t xml:space="preserve">πίεση για τη </w:t>
      </w:r>
      <w:r w:rsidR="00051898" w:rsidRPr="00AA041E">
        <w:rPr>
          <w:rFonts w:ascii="Candara" w:hAnsi="Candara"/>
          <w:b/>
          <w:bCs/>
          <w:color w:val="1E5E9F" w:themeColor="accent3" w:themeShade="BF"/>
          <w:sz w:val="24"/>
        </w:rPr>
        <w:t xml:space="preserve">θέσπιση σημαντικών </w:t>
      </w:r>
      <w:r w:rsidR="00BD14F8" w:rsidRPr="00AA041E">
        <w:rPr>
          <w:rFonts w:ascii="Candara" w:hAnsi="Candara"/>
          <w:b/>
          <w:bCs/>
          <w:color w:val="1E5E9F" w:themeColor="accent3" w:themeShade="BF"/>
          <w:sz w:val="24"/>
        </w:rPr>
        <w:t>μέτρων</w:t>
      </w:r>
      <w:r w:rsidR="00AC1091" w:rsidRPr="00AA041E">
        <w:rPr>
          <w:rFonts w:ascii="Candara" w:hAnsi="Candara"/>
          <w:b/>
          <w:bCs/>
          <w:color w:val="1E5E9F" w:themeColor="accent3" w:themeShade="BF"/>
          <w:sz w:val="24"/>
        </w:rPr>
        <w:t xml:space="preserve"> και </w:t>
      </w:r>
      <w:r w:rsidR="00D86753">
        <w:rPr>
          <w:rFonts w:ascii="Candara" w:hAnsi="Candara"/>
          <w:b/>
          <w:bCs/>
          <w:color w:val="1E5E9F" w:themeColor="accent3" w:themeShade="BF"/>
          <w:sz w:val="24"/>
        </w:rPr>
        <w:t xml:space="preserve">υιοθέτηση </w:t>
      </w:r>
      <w:r w:rsidR="00AC1091" w:rsidRPr="00AA041E">
        <w:rPr>
          <w:rFonts w:ascii="Candara" w:hAnsi="Candara"/>
          <w:b/>
          <w:bCs/>
          <w:color w:val="1E5E9F" w:themeColor="accent3" w:themeShade="BF"/>
          <w:sz w:val="24"/>
        </w:rPr>
        <w:t>πρωτοβουλιών προς όφελ</w:t>
      </w:r>
      <w:r w:rsidR="00051898" w:rsidRPr="00AA041E">
        <w:rPr>
          <w:rFonts w:ascii="Candara" w:hAnsi="Candara"/>
          <w:b/>
          <w:bCs/>
          <w:color w:val="1E5E9F" w:themeColor="accent3" w:themeShade="BF"/>
          <w:sz w:val="24"/>
        </w:rPr>
        <w:t>ό</w:t>
      </w:r>
      <w:r w:rsidR="00AC1091" w:rsidRPr="00AA041E">
        <w:rPr>
          <w:rFonts w:ascii="Candara" w:hAnsi="Candara"/>
          <w:b/>
          <w:bCs/>
          <w:color w:val="1E5E9F" w:themeColor="accent3" w:themeShade="BF"/>
          <w:sz w:val="24"/>
        </w:rPr>
        <w:t xml:space="preserve">ς </w:t>
      </w:r>
      <w:r w:rsidR="007C1A23" w:rsidRPr="00AA041E">
        <w:rPr>
          <w:rFonts w:ascii="Candara" w:hAnsi="Candara"/>
          <w:b/>
          <w:bCs/>
          <w:color w:val="1E5E9F" w:themeColor="accent3" w:themeShade="BF"/>
          <w:sz w:val="24"/>
        </w:rPr>
        <w:t>τους</w:t>
      </w:r>
      <w:r w:rsidR="007C1A23" w:rsidRPr="0044720A">
        <w:rPr>
          <w:rFonts w:ascii="Candara" w:hAnsi="Candara"/>
          <w:color w:val="auto"/>
          <w:sz w:val="24"/>
        </w:rPr>
        <w:t xml:space="preserve">. </w:t>
      </w:r>
      <w:r w:rsidR="00D86753">
        <w:rPr>
          <w:rFonts w:ascii="Candara" w:hAnsi="Candara"/>
          <w:color w:val="auto"/>
          <w:sz w:val="24"/>
        </w:rPr>
        <w:t xml:space="preserve">Ιδιαίτερα σημαντικά νομοθετικά μέτρα και πρωτοβουλίες που η Ευρωπαϊκή Ένωση </w:t>
      </w:r>
      <w:r w:rsidR="00C84068">
        <w:rPr>
          <w:rFonts w:ascii="Candara" w:hAnsi="Candara"/>
          <w:color w:val="auto"/>
          <w:sz w:val="24"/>
        </w:rPr>
        <w:t xml:space="preserve">μέχρι σήμερα </w:t>
      </w:r>
      <w:r w:rsidR="00D86753">
        <w:rPr>
          <w:rFonts w:ascii="Candara" w:hAnsi="Candara"/>
          <w:color w:val="auto"/>
          <w:sz w:val="24"/>
        </w:rPr>
        <w:t>έχει θεσπίσει</w:t>
      </w:r>
      <w:r w:rsidR="00427FB9">
        <w:rPr>
          <w:rFonts w:ascii="Candara" w:hAnsi="Candara"/>
          <w:color w:val="auto"/>
          <w:sz w:val="24"/>
        </w:rPr>
        <w:t>/υιοθετήσει</w:t>
      </w:r>
      <w:r w:rsidR="00D86753">
        <w:rPr>
          <w:rFonts w:ascii="Candara" w:hAnsi="Candara"/>
          <w:color w:val="auto"/>
          <w:sz w:val="24"/>
        </w:rPr>
        <w:t xml:space="preserve"> προς όφελος των ατόμων με αναπηρία είναι </w:t>
      </w:r>
      <w:r w:rsidR="004C149C" w:rsidRPr="0044720A">
        <w:rPr>
          <w:rFonts w:ascii="Candara" w:hAnsi="Candara"/>
          <w:color w:val="auto"/>
          <w:sz w:val="24"/>
        </w:rPr>
        <w:t xml:space="preserve">τα εξής: </w:t>
      </w:r>
    </w:p>
    <w:p w14:paraId="4A0EA2A2" w14:textId="6D4BB51A" w:rsidR="00127BE8" w:rsidRPr="00CE444A" w:rsidRDefault="0044720A" w:rsidP="00BD67ED">
      <w:pPr>
        <w:pStyle w:val="a6"/>
        <w:numPr>
          <w:ilvl w:val="0"/>
          <w:numId w:val="12"/>
        </w:numPr>
        <w:spacing w:after="0" w:line="276" w:lineRule="auto"/>
        <w:jc w:val="both"/>
        <w:rPr>
          <w:rFonts w:ascii="Candara" w:hAnsi="Candara"/>
          <w:b/>
          <w:bCs/>
          <w:color w:val="002060"/>
          <w:sz w:val="24"/>
        </w:rPr>
      </w:pPr>
      <w:r w:rsidRPr="000361B4">
        <w:rPr>
          <w:rFonts w:ascii="Candara" w:hAnsi="Candara"/>
          <w:color w:val="5B63B7" w:themeColor="text2" w:themeTint="99"/>
          <w:sz w:val="24"/>
        </w:rPr>
        <w:t xml:space="preserve"> </w:t>
      </w:r>
      <w:hyperlink r:id="rId15" w:history="1">
        <w:r w:rsidR="002C42BC" w:rsidRPr="004F74F2">
          <w:rPr>
            <w:rStyle w:val="-"/>
            <w:rFonts w:ascii="Candara" w:hAnsi="Candara"/>
            <w:b/>
            <w:bCs/>
            <w:color w:val="297FD5" w:themeColor="accent3"/>
            <w:sz w:val="24"/>
          </w:rPr>
          <w:t>Η Ευρωπαϊκή Κάρτα Αναπηρίας</w:t>
        </w:r>
      </w:hyperlink>
    </w:p>
    <w:p w14:paraId="50A25AE7" w14:textId="470E32D7" w:rsidR="00127BE8" w:rsidRPr="00CE444A" w:rsidRDefault="0044720A" w:rsidP="00BD67ED">
      <w:pPr>
        <w:pStyle w:val="a6"/>
        <w:numPr>
          <w:ilvl w:val="0"/>
          <w:numId w:val="12"/>
        </w:numPr>
        <w:spacing w:after="0" w:line="276" w:lineRule="auto"/>
        <w:jc w:val="both"/>
        <w:rPr>
          <w:rFonts w:ascii="Candara" w:hAnsi="Candara"/>
          <w:b/>
          <w:bCs/>
          <w:color w:val="002060"/>
          <w:sz w:val="24"/>
        </w:rPr>
      </w:pPr>
      <w:r w:rsidRPr="00CE444A">
        <w:rPr>
          <w:rFonts w:ascii="Candara" w:hAnsi="Candara"/>
          <w:b/>
          <w:bCs/>
          <w:color w:val="002060"/>
          <w:sz w:val="24"/>
        </w:rPr>
        <w:t xml:space="preserve"> </w:t>
      </w:r>
      <w:hyperlink r:id="rId16" w:history="1">
        <w:r w:rsidR="00BD14F8" w:rsidRPr="004F74F2">
          <w:rPr>
            <w:rStyle w:val="-"/>
            <w:rFonts w:ascii="Candara" w:hAnsi="Candara"/>
            <w:b/>
            <w:bCs/>
            <w:color w:val="297FD5" w:themeColor="accent3"/>
            <w:sz w:val="24"/>
          </w:rPr>
          <w:t>Η Ευρωπαϊκή Κάρτα Στάθμευσης για τα  άτομα με αναπηρία</w:t>
        </w:r>
      </w:hyperlink>
    </w:p>
    <w:p w14:paraId="3A9B172B" w14:textId="2F8A34BF" w:rsidR="00127BE8" w:rsidRPr="00CE444A" w:rsidRDefault="0044720A" w:rsidP="00BD67ED">
      <w:pPr>
        <w:pStyle w:val="a6"/>
        <w:numPr>
          <w:ilvl w:val="0"/>
          <w:numId w:val="12"/>
        </w:numPr>
        <w:spacing w:after="0" w:line="276" w:lineRule="auto"/>
        <w:jc w:val="both"/>
        <w:rPr>
          <w:rFonts w:ascii="Candara" w:hAnsi="Candara"/>
          <w:b/>
          <w:bCs/>
          <w:color w:val="002060"/>
          <w:sz w:val="24"/>
        </w:rPr>
      </w:pPr>
      <w:r w:rsidRPr="00CE444A">
        <w:rPr>
          <w:rFonts w:ascii="Candara" w:hAnsi="Candara"/>
          <w:b/>
          <w:bCs/>
          <w:color w:val="002060"/>
          <w:sz w:val="24"/>
        </w:rPr>
        <w:t xml:space="preserve"> </w:t>
      </w:r>
      <w:hyperlink r:id="rId17" w:history="1">
        <w:r w:rsidR="002C42BC" w:rsidRPr="004F74F2">
          <w:rPr>
            <w:rStyle w:val="-"/>
            <w:rFonts w:ascii="Candara" w:hAnsi="Candara"/>
            <w:b/>
            <w:bCs/>
            <w:color w:val="297FD5" w:themeColor="accent3"/>
            <w:sz w:val="24"/>
          </w:rPr>
          <w:t xml:space="preserve">Οι Ευρωπαϊκοί Κανονισμοί για τα </w:t>
        </w:r>
        <w:r w:rsidR="00BD14F8" w:rsidRPr="004F74F2">
          <w:rPr>
            <w:rStyle w:val="-"/>
            <w:rFonts w:ascii="Candara" w:hAnsi="Candara"/>
            <w:b/>
            <w:bCs/>
            <w:color w:val="297FD5" w:themeColor="accent3"/>
            <w:sz w:val="24"/>
          </w:rPr>
          <w:t>δ</w:t>
        </w:r>
        <w:r w:rsidR="002C42BC" w:rsidRPr="004F74F2">
          <w:rPr>
            <w:rStyle w:val="-"/>
            <w:rFonts w:ascii="Candara" w:hAnsi="Candara"/>
            <w:b/>
            <w:bCs/>
            <w:color w:val="297FD5" w:themeColor="accent3"/>
            <w:sz w:val="24"/>
          </w:rPr>
          <w:t xml:space="preserve">ικαιώματα των </w:t>
        </w:r>
        <w:r w:rsidR="00BD14F8" w:rsidRPr="004F74F2">
          <w:rPr>
            <w:rStyle w:val="-"/>
            <w:rFonts w:ascii="Candara" w:hAnsi="Candara"/>
            <w:b/>
            <w:bCs/>
            <w:color w:val="297FD5" w:themeColor="accent3"/>
            <w:sz w:val="24"/>
          </w:rPr>
          <w:t xml:space="preserve">επιβατών </w:t>
        </w:r>
        <w:r w:rsidR="002C42BC" w:rsidRPr="004F74F2">
          <w:rPr>
            <w:rStyle w:val="-"/>
            <w:rFonts w:ascii="Candara" w:hAnsi="Candara"/>
            <w:b/>
            <w:bCs/>
            <w:color w:val="297FD5" w:themeColor="accent3"/>
            <w:sz w:val="24"/>
          </w:rPr>
          <w:t xml:space="preserve">με </w:t>
        </w:r>
        <w:r w:rsidR="00BD14F8" w:rsidRPr="004F74F2">
          <w:rPr>
            <w:rStyle w:val="-"/>
            <w:rFonts w:ascii="Candara" w:hAnsi="Candara"/>
            <w:b/>
            <w:bCs/>
            <w:color w:val="297FD5" w:themeColor="accent3"/>
            <w:sz w:val="24"/>
          </w:rPr>
          <w:t>α</w:t>
        </w:r>
        <w:r w:rsidR="002C42BC" w:rsidRPr="004F74F2">
          <w:rPr>
            <w:rStyle w:val="-"/>
            <w:rFonts w:ascii="Candara" w:hAnsi="Candara"/>
            <w:b/>
            <w:bCs/>
            <w:color w:val="297FD5" w:themeColor="accent3"/>
            <w:sz w:val="24"/>
          </w:rPr>
          <w:t xml:space="preserve">ναπηρία </w:t>
        </w:r>
        <w:r w:rsidR="00BD14F8" w:rsidRPr="004F74F2">
          <w:rPr>
            <w:rStyle w:val="-"/>
            <w:rFonts w:ascii="Candara" w:hAnsi="Candara"/>
            <w:b/>
            <w:bCs/>
            <w:color w:val="297FD5" w:themeColor="accent3"/>
            <w:sz w:val="24"/>
          </w:rPr>
          <w:t xml:space="preserve"> ή μειωμένη κινητικότητα</w:t>
        </w:r>
      </w:hyperlink>
    </w:p>
    <w:p w14:paraId="7B0C3334" w14:textId="6A257560" w:rsidR="00127BE8" w:rsidRPr="00CE444A" w:rsidRDefault="0044720A" w:rsidP="00BD67ED">
      <w:pPr>
        <w:pStyle w:val="a6"/>
        <w:numPr>
          <w:ilvl w:val="0"/>
          <w:numId w:val="12"/>
        </w:numPr>
        <w:spacing w:after="0" w:line="276" w:lineRule="auto"/>
        <w:jc w:val="both"/>
        <w:rPr>
          <w:rFonts w:ascii="Candara" w:hAnsi="Candara"/>
          <w:b/>
          <w:bCs/>
          <w:color w:val="002060"/>
          <w:sz w:val="24"/>
        </w:rPr>
      </w:pPr>
      <w:r w:rsidRPr="00CE444A">
        <w:rPr>
          <w:rFonts w:ascii="Candara" w:hAnsi="Candara"/>
          <w:b/>
          <w:bCs/>
          <w:color w:val="002060"/>
          <w:sz w:val="24"/>
        </w:rPr>
        <w:t xml:space="preserve"> </w:t>
      </w:r>
      <w:hyperlink r:id="rId18" w:history="1">
        <w:r w:rsidR="002C42BC" w:rsidRPr="004F74F2">
          <w:rPr>
            <w:rStyle w:val="-"/>
            <w:rFonts w:ascii="Candara" w:hAnsi="Candara"/>
            <w:b/>
            <w:bCs/>
            <w:color w:val="297FD5" w:themeColor="accent3"/>
            <w:sz w:val="24"/>
          </w:rPr>
          <w:t xml:space="preserve">Η Οδηγία </w:t>
        </w:r>
        <w:r w:rsidR="004E22EF" w:rsidRPr="004F74F2">
          <w:rPr>
            <w:rStyle w:val="-"/>
            <w:rFonts w:ascii="Candara" w:hAnsi="Candara"/>
            <w:b/>
            <w:bCs/>
            <w:color w:val="297FD5" w:themeColor="accent3"/>
            <w:sz w:val="24"/>
          </w:rPr>
          <w:t xml:space="preserve">(78/2000) </w:t>
        </w:r>
        <w:r w:rsidR="002C42BC" w:rsidRPr="004F74F2">
          <w:rPr>
            <w:rStyle w:val="-"/>
            <w:rFonts w:ascii="Candara" w:hAnsi="Candara"/>
            <w:b/>
            <w:bCs/>
            <w:color w:val="297FD5" w:themeColor="accent3"/>
            <w:sz w:val="24"/>
          </w:rPr>
          <w:t>για την Ίση μεταχείριση στην απασχόληση</w:t>
        </w:r>
      </w:hyperlink>
      <w:r w:rsidR="002C42BC" w:rsidRPr="00CE444A">
        <w:rPr>
          <w:rFonts w:ascii="Candara" w:hAnsi="Candara"/>
          <w:b/>
          <w:bCs/>
          <w:color w:val="002060"/>
          <w:sz w:val="24"/>
        </w:rPr>
        <w:t xml:space="preserve"> </w:t>
      </w:r>
      <w:r w:rsidR="004E22EF" w:rsidRPr="004F74F2">
        <w:rPr>
          <w:rFonts w:ascii="Candara" w:hAnsi="Candara"/>
          <w:b/>
          <w:bCs/>
          <w:color w:val="auto"/>
          <w:sz w:val="24"/>
        </w:rPr>
        <w:t xml:space="preserve">(ν.4443/2016) </w:t>
      </w:r>
    </w:p>
    <w:p w14:paraId="22CEDEBD" w14:textId="035DE738" w:rsidR="00127BE8" w:rsidRPr="00CE444A" w:rsidRDefault="0044720A" w:rsidP="00BD67ED">
      <w:pPr>
        <w:pStyle w:val="a6"/>
        <w:numPr>
          <w:ilvl w:val="0"/>
          <w:numId w:val="12"/>
        </w:numPr>
        <w:spacing w:after="0" w:line="276" w:lineRule="auto"/>
        <w:jc w:val="both"/>
        <w:rPr>
          <w:rFonts w:ascii="Candara" w:hAnsi="Candara"/>
          <w:b/>
          <w:bCs/>
          <w:color w:val="002060"/>
          <w:sz w:val="24"/>
        </w:rPr>
      </w:pPr>
      <w:r w:rsidRPr="004F74F2">
        <w:rPr>
          <w:rFonts w:ascii="Candara" w:hAnsi="Candara"/>
          <w:b/>
          <w:bCs/>
          <w:color w:val="297FD5" w:themeColor="accent3"/>
          <w:sz w:val="24"/>
        </w:rPr>
        <w:t xml:space="preserve"> </w:t>
      </w:r>
      <w:hyperlink r:id="rId19" w:history="1">
        <w:r w:rsidR="00BD14F8" w:rsidRPr="004F74F2">
          <w:rPr>
            <w:rStyle w:val="-"/>
            <w:rFonts w:ascii="Candara" w:hAnsi="Candara"/>
            <w:b/>
            <w:bCs/>
            <w:color w:val="297FD5" w:themeColor="accent3"/>
            <w:sz w:val="24"/>
          </w:rPr>
          <w:t xml:space="preserve">Η Οδηγία </w:t>
        </w:r>
        <w:r w:rsidR="00DC3350" w:rsidRPr="004F74F2">
          <w:rPr>
            <w:rStyle w:val="-"/>
            <w:rFonts w:ascii="Candara" w:hAnsi="Candara"/>
            <w:b/>
            <w:bCs/>
            <w:color w:val="297FD5" w:themeColor="accent3"/>
            <w:sz w:val="24"/>
          </w:rPr>
          <w:t xml:space="preserve">(2016/2102) </w:t>
        </w:r>
        <w:r w:rsidR="00BD14F8" w:rsidRPr="004F74F2">
          <w:rPr>
            <w:rStyle w:val="-"/>
            <w:rFonts w:ascii="Candara" w:hAnsi="Candara"/>
            <w:b/>
            <w:bCs/>
            <w:color w:val="297FD5" w:themeColor="accent3"/>
            <w:sz w:val="24"/>
          </w:rPr>
          <w:t>για την προσβασιμότητα των ισότοπων και των εφαρμογών για φορητές συσκευές των οργανισμών του Δημόσιου Τομέα</w:t>
        </w:r>
      </w:hyperlink>
      <w:r w:rsidR="00BD14F8" w:rsidRPr="004F74F2">
        <w:rPr>
          <w:rFonts w:ascii="Candara" w:hAnsi="Candara"/>
          <w:b/>
          <w:bCs/>
          <w:color w:val="297FD5" w:themeColor="accent3"/>
          <w:sz w:val="24"/>
        </w:rPr>
        <w:t xml:space="preserve"> </w:t>
      </w:r>
      <w:r w:rsidR="004E22EF" w:rsidRPr="004F74F2">
        <w:rPr>
          <w:rFonts w:ascii="Candara" w:hAnsi="Candara"/>
          <w:b/>
          <w:bCs/>
          <w:color w:val="auto"/>
          <w:sz w:val="24"/>
        </w:rPr>
        <w:t xml:space="preserve">(ν.4727/2020-Κεφάλαιο Η’) </w:t>
      </w:r>
    </w:p>
    <w:p w14:paraId="743DE4D7" w14:textId="5DB5883C" w:rsidR="00962691" w:rsidRPr="00CE444A" w:rsidRDefault="0044720A" w:rsidP="00BD67ED">
      <w:pPr>
        <w:pStyle w:val="a6"/>
        <w:numPr>
          <w:ilvl w:val="0"/>
          <w:numId w:val="12"/>
        </w:numPr>
        <w:spacing w:after="0" w:line="276" w:lineRule="auto"/>
        <w:jc w:val="both"/>
        <w:rPr>
          <w:rFonts w:ascii="Candara" w:hAnsi="Candara"/>
          <w:b/>
          <w:bCs/>
          <w:color w:val="002060"/>
          <w:sz w:val="24"/>
        </w:rPr>
      </w:pPr>
      <w:r w:rsidRPr="004F74F2">
        <w:rPr>
          <w:rFonts w:ascii="Candara" w:hAnsi="Candara"/>
          <w:b/>
          <w:bCs/>
          <w:color w:val="297FD5" w:themeColor="accent3"/>
          <w:sz w:val="24"/>
        </w:rPr>
        <w:t xml:space="preserve"> </w:t>
      </w:r>
      <w:hyperlink r:id="rId20" w:history="1">
        <w:r w:rsidR="004E22EF" w:rsidRPr="004F74F2">
          <w:rPr>
            <w:rStyle w:val="-"/>
            <w:rFonts w:ascii="Candara" w:hAnsi="Candara"/>
            <w:b/>
            <w:bCs/>
            <w:color w:val="297FD5" w:themeColor="accent3"/>
            <w:sz w:val="24"/>
          </w:rPr>
          <w:t>Η Οδηγία (2019/882) σχετικά με τις απαιτήσεις προσβασιμότητας προϊόντων και υπηρεσιών</w:t>
        </w:r>
      </w:hyperlink>
      <w:r w:rsidR="004E22EF" w:rsidRPr="00CE444A">
        <w:rPr>
          <w:rFonts w:ascii="Candara" w:hAnsi="Candara"/>
          <w:color w:val="002060"/>
          <w:sz w:val="24"/>
        </w:rPr>
        <w:t xml:space="preserve"> </w:t>
      </w:r>
      <w:r w:rsidR="004E22EF" w:rsidRPr="004F74F2">
        <w:rPr>
          <w:rFonts w:ascii="Candara" w:hAnsi="Candara"/>
          <w:b/>
          <w:bCs/>
          <w:color w:val="auto"/>
          <w:sz w:val="24"/>
        </w:rPr>
        <w:t>(ν. 4994/2022)</w:t>
      </w:r>
      <w:r w:rsidR="00051898" w:rsidRPr="004F74F2">
        <w:rPr>
          <w:rFonts w:ascii="Candara" w:hAnsi="Candara"/>
          <w:b/>
          <w:bCs/>
          <w:color w:val="auto"/>
          <w:sz w:val="24"/>
        </w:rPr>
        <w:t xml:space="preserve"> -</w:t>
      </w:r>
      <w:r w:rsidR="004E22EF" w:rsidRPr="004F74F2">
        <w:rPr>
          <w:rFonts w:ascii="Candara" w:hAnsi="Candara"/>
          <w:b/>
          <w:bCs/>
          <w:color w:val="auto"/>
          <w:sz w:val="24"/>
        </w:rPr>
        <w:t xml:space="preserve">γνωστή ως Ευρωπαϊκή Πράξη Προσβασιμότητας </w:t>
      </w:r>
    </w:p>
    <w:p w14:paraId="423906D5" w14:textId="77777777" w:rsidR="00962691" w:rsidRPr="00962691" w:rsidRDefault="00962691" w:rsidP="00AC29B5">
      <w:pPr>
        <w:pStyle w:val="a6"/>
        <w:spacing w:after="0"/>
        <w:ind w:left="142"/>
        <w:jc w:val="both"/>
        <w:rPr>
          <w:color w:val="002060"/>
          <w:sz w:val="26"/>
          <w:szCs w:val="26"/>
        </w:rPr>
      </w:pPr>
    </w:p>
    <w:p w14:paraId="40C9277D" w14:textId="06575274" w:rsidR="00022D13" w:rsidRPr="00B34929" w:rsidRDefault="004D0922" w:rsidP="00885382">
      <w:pPr>
        <w:spacing w:after="0" w:line="276" w:lineRule="auto"/>
        <w:jc w:val="both"/>
        <w:rPr>
          <w:rFonts w:ascii="Candara" w:hAnsi="Candara"/>
          <w:color w:val="auto"/>
          <w:sz w:val="24"/>
        </w:rPr>
      </w:pPr>
      <w:r w:rsidRPr="0044720A">
        <w:rPr>
          <w:rFonts w:ascii="Candara" w:hAnsi="Candara"/>
          <w:color w:val="auto"/>
          <w:sz w:val="24"/>
        </w:rPr>
        <w:t xml:space="preserve">Ωστόσο </w:t>
      </w:r>
      <w:r w:rsidR="00E95FB6" w:rsidRPr="0044720A">
        <w:rPr>
          <w:rFonts w:ascii="Candara" w:hAnsi="Candara"/>
          <w:color w:val="auto"/>
          <w:sz w:val="24"/>
        </w:rPr>
        <w:t xml:space="preserve">χρειάζονται </w:t>
      </w:r>
      <w:r w:rsidRPr="0044720A">
        <w:rPr>
          <w:rFonts w:ascii="Candara" w:hAnsi="Candara"/>
          <w:color w:val="auto"/>
          <w:sz w:val="24"/>
        </w:rPr>
        <w:t xml:space="preserve">ακόμη </w:t>
      </w:r>
      <w:r w:rsidR="00E95FB6" w:rsidRPr="0044720A">
        <w:rPr>
          <w:rFonts w:ascii="Candara" w:hAnsi="Candara"/>
          <w:color w:val="auto"/>
          <w:sz w:val="24"/>
        </w:rPr>
        <w:t xml:space="preserve">πολλά να γίνουν προκειμένου να βελτιωθεί η καθημερινότητα των ατόμων με αναπηρία, χρόνιες παθήσεις και των οικογενειών τους στα κράτη-μέλη της Ευρωπαϊκής Ένωσης. </w:t>
      </w:r>
      <w:r w:rsidR="00D86753">
        <w:rPr>
          <w:rFonts w:ascii="Candara" w:hAnsi="Candara"/>
          <w:color w:val="auto"/>
          <w:sz w:val="24"/>
        </w:rPr>
        <w:t xml:space="preserve"> </w:t>
      </w:r>
      <w:r w:rsidR="00E95FB6" w:rsidRPr="0044720A">
        <w:rPr>
          <w:rFonts w:ascii="Candara" w:hAnsi="Candara"/>
          <w:color w:val="auto"/>
          <w:sz w:val="24"/>
        </w:rPr>
        <w:t>Για τον λόγο</w:t>
      </w:r>
      <w:r w:rsidR="00D86753">
        <w:rPr>
          <w:rFonts w:ascii="Candara" w:hAnsi="Candara"/>
          <w:color w:val="auto"/>
          <w:sz w:val="24"/>
        </w:rPr>
        <w:t xml:space="preserve"> αυτό</w:t>
      </w:r>
      <w:r w:rsidR="00E95FB6" w:rsidRPr="0044720A">
        <w:rPr>
          <w:rFonts w:ascii="Candara" w:hAnsi="Candara"/>
          <w:color w:val="auto"/>
          <w:sz w:val="24"/>
        </w:rPr>
        <w:t xml:space="preserve"> στις 23 Μαΐου 2023 </w:t>
      </w:r>
      <w:r w:rsidR="00D86753">
        <w:rPr>
          <w:rFonts w:ascii="Candara" w:hAnsi="Candara"/>
          <w:color w:val="auto"/>
          <w:sz w:val="24"/>
        </w:rPr>
        <w:t xml:space="preserve">πραγματοποιήθηκε </w:t>
      </w:r>
      <w:r w:rsidR="00E95FB6" w:rsidRPr="0044720A">
        <w:rPr>
          <w:rFonts w:ascii="Candara" w:hAnsi="Candara"/>
          <w:color w:val="auto"/>
          <w:sz w:val="24"/>
        </w:rPr>
        <w:t>το 5</w:t>
      </w:r>
      <w:r w:rsidR="00E95FB6" w:rsidRPr="0044720A">
        <w:rPr>
          <w:rFonts w:ascii="Candara" w:hAnsi="Candara"/>
          <w:color w:val="auto"/>
          <w:sz w:val="24"/>
          <w:vertAlign w:val="superscript"/>
        </w:rPr>
        <w:t>ο</w:t>
      </w:r>
      <w:r w:rsidR="00E95FB6" w:rsidRPr="0044720A">
        <w:rPr>
          <w:rFonts w:ascii="Candara" w:hAnsi="Candara"/>
          <w:color w:val="auto"/>
          <w:sz w:val="24"/>
        </w:rPr>
        <w:t xml:space="preserve"> Ευρωπαϊκό Κοινοβούλιο Ατόμων με Αναπηρία, κατά τη διάρκεια του οποίου </w:t>
      </w:r>
      <w:r w:rsidRPr="0044720A">
        <w:rPr>
          <w:rFonts w:ascii="Candara" w:hAnsi="Candara"/>
          <w:color w:val="auto"/>
          <w:sz w:val="24"/>
        </w:rPr>
        <w:t xml:space="preserve">οι </w:t>
      </w:r>
      <w:r w:rsidR="00E95FB6" w:rsidRPr="0044720A">
        <w:rPr>
          <w:rFonts w:ascii="Candara" w:hAnsi="Candara"/>
          <w:color w:val="auto"/>
          <w:sz w:val="24"/>
        </w:rPr>
        <w:t xml:space="preserve">700 και πλέον εκπρόσωποι των οργανώσεων των ατόμων με αναπηρία από όλα τα κράτη-μέλη της Ευρωπαϊκής Ένωσης, συμπεριλαμβανομένων και εκπροσώπων της Εθνικής Συνομοσπονδίας Ατόμων με Αναπηρία (Ε.Σ.Α.μεΑ.), υιοθέτησαν το </w:t>
      </w:r>
      <w:hyperlink r:id="rId21" w:history="1">
        <w:r w:rsidR="00E95FB6" w:rsidRPr="004F74F2">
          <w:rPr>
            <w:rStyle w:val="-"/>
            <w:rFonts w:ascii="Candara" w:hAnsi="Candara"/>
            <w:b/>
            <w:bCs/>
            <w:color w:val="297FD5" w:themeColor="accent3"/>
            <w:sz w:val="24"/>
          </w:rPr>
          <w:t>Μανιφέστο</w:t>
        </w:r>
      </w:hyperlink>
      <w:r w:rsidR="0044720A" w:rsidRPr="004F74F2">
        <w:rPr>
          <w:rStyle w:val="ae"/>
          <w:rFonts w:ascii="Candara" w:hAnsi="Candara"/>
          <w:b/>
          <w:bCs/>
          <w:color w:val="417A84" w:themeColor="accent5" w:themeShade="BF"/>
          <w:sz w:val="24"/>
        </w:rPr>
        <w:footnoteReference w:id="1"/>
      </w:r>
      <w:r w:rsidR="00E95FB6" w:rsidRPr="0044720A">
        <w:rPr>
          <w:rFonts w:ascii="Candara" w:hAnsi="Candara"/>
          <w:color w:val="auto"/>
          <w:sz w:val="24"/>
        </w:rPr>
        <w:t xml:space="preserve"> του Ευρωπαϊκού Φόρουμ Ατόμων με Αναπηρία (</w:t>
      </w:r>
      <w:r w:rsidR="00E95FB6" w:rsidRPr="0044720A">
        <w:rPr>
          <w:rFonts w:ascii="Candara" w:hAnsi="Candara"/>
          <w:color w:val="auto"/>
          <w:sz w:val="24"/>
          <w:lang w:val="en-US"/>
        </w:rPr>
        <w:t>European</w:t>
      </w:r>
      <w:r w:rsidR="00E95FB6" w:rsidRPr="0044720A">
        <w:rPr>
          <w:rFonts w:ascii="Candara" w:hAnsi="Candara"/>
          <w:color w:val="auto"/>
          <w:sz w:val="24"/>
        </w:rPr>
        <w:t xml:space="preserve"> </w:t>
      </w:r>
      <w:r w:rsidR="00E95FB6" w:rsidRPr="0044720A">
        <w:rPr>
          <w:rFonts w:ascii="Candara" w:hAnsi="Candara"/>
          <w:color w:val="auto"/>
          <w:sz w:val="24"/>
          <w:lang w:val="en-US"/>
        </w:rPr>
        <w:t>Disability</w:t>
      </w:r>
      <w:r w:rsidR="00E95FB6" w:rsidRPr="0044720A">
        <w:rPr>
          <w:rFonts w:ascii="Candara" w:hAnsi="Candara"/>
          <w:color w:val="auto"/>
          <w:sz w:val="24"/>
        </w:rPr>
        <w:t xml:space="preserve"> </w:t>
      </w:r>
      <w:r w:rsidR="00E95FB6" w:rsidRPr="0044720A">
        <w:rPr>
          <w:rFonts w:ascii="Candara" w:hAnsi="Candara"/>
          <w:color w:val="auto"/>
          <w:sz w:val="24"/>
          <w:lang w:val="en-US"/>
        </w:rPr>
        <w:t>Forum</w:t>
      </w:r>
      <w:r w:rsidR="00E95FB6" w:rsidRPr="0044720A">
        <w:rPr>
          <w:rFonts w:ascii="Candara" w:hAnsi="Candara"/>
          <w:color w:val="auto"/>
          <w:sz w:val="24"/>
        </w:rPr>
        <w:t>-</w:t>
      </w:r>
      <w:r w:rsidR="00E95FB6" w:rsidRPr="0044720A">
        <w:rPr>
          <w:rFonts w:ascii="Candara" w:hAnsi="Candara"/>
          <w:color w:val="auto"/>
          <w:sz w:val="24"/>
          <w:lang w:val="en-US"/>
        </w:rPr>
        <w:t>EDF</w:t>
      </w:r>
      <w:r w:rsidR="00E95FB6" w:rsidRPr="0044720A">
        <w:rPr>
          <w:rFonts w:ascii="Candara" w:hAnsi="Candara"/>
          <w:color w:val="auto"/>
          <w:sz w:val="24"/>
        </w:rPr>
        <w:t>)</w:t>
      </w:r>
      <w:r w:rsidR="004F74F2" w:rsidRPr="004F74F2">
        <w:rPr>
          <w:rFonts w:ascii="Candara" w:hAnsi="Candara"/>
          <w:color w:val="auto"/>
          <w:sz w:val="24"/>
        </w:rPr>
        <w:t>,</w:t>
      </w:r>
      <w:r w:rsidR="00587DD3" w:rsidRPr="00A55B17">
        <w:rPr>
          <w:rStyle w:val="ae"/>
          <w:rFonts w:ascii="Candara" w:hAnsi="Candara"/>
          <w:b/>
          <w:bCs/>
          <w:color w:val="417A84" w:themeColor="accent5" w:themeShade="BF"/>
          <w:sz w:val="24"/>
        </w:rPr>
        <w:footnoteReference w:id="2"/>
      </w:r>
      <w:r w:rsidR="00E95FB6" w:rsidRPr="00A55B17">
        <w:rPr>
          <w:rFonts w:ascii="Candara" w:hAnsi="Candara"/>
          <w:color w:val="417A84" w:themeColor="accent5" w:themeShade="BF"/>
          <w:sz w:val="24"/>
        </w:rPr>
        <w:t xml:space="preserve"> </w:t>
      </w:r>
      <w:r w:rsidR="00E95FB6" w:rsidRPr="0044720A">
        <w:rPr>
          <w:rFonts w:ascii="Candara" w:hAnsi="Candara"/>
          <w:color w:val="auto"/>
          <w:sz w:val="24"/>
        </w:rPr>
        <w:t xml:space="preserve">το οποίο </w:t>
      </w:r>
      <w:r w:rsidRPr="0044720A">
        <w:rPr>
          <w:rFonts w:ascii="Candara" w:hAnsi="Candara"/>
          <w:color w:val="auto"/>
          <w:sz w:val="24"/>
        </w:rPr>
        <w:t>περιλαμβάνει ένα ευρύ φάσμα προτάσεων που απευθύνονται στα θεσμικά όργανα της Ευρωπαϊκής Ένωσης με στόχο τη διαμόρφωση ενός μέλλοντος χωρίς διακρίσεις</w:t>
      </w:r>
      <w:r w:rsidR="00AA041E" w:rsidRPr="00AA041E">
        <w:rPr>
          <w:rFonts w:ascii="Candara" w:hAnsi="Candara"/>
          <w:color w:val="auto"/>
          <w:sz w:val="24"/>
        </w:rPr>
        <w:t xml:space="preserve"> </w:t>
      </w:r>
      <w:r w:rsidRPr="0044720A">
        <w:rPr>
          <w:rFonts w:ascii="Candara" w:hAnsi="Candara"/>
          <w:color w:val="auto"/>
          <w:sz w:val="24"/>
        </w:rPr>
        <w:t xml:space="preserve">και αποκλεισμούς για τα άτομα με αναπηρία. </w:t>
      </w:r>
      <w:r w:rsidR="00587DD3" w:rsidRPr="0044720A">
        <w:rPr>
          <w:rFonts w:ascii="Candara" w:hAnsi="Candara"/>
          <w:color w:val="auto"/>
          <w:sz w:val="24"/>
        </w:rPr>
        <w:t>Το Μανιφέστο χρησιμοποιεί ως «πυξίδα» τη Σύμβαση των Ηνωμένων Εθνών για τα Δικαιώματα των Ατόμων με Αναπηρίες, την οποία η Ευρωπαϊκή Ένωση έχει κυρώσει</w:t>
      </w:r>
      <w:r w:rsidR="00427FB9">
        <w:rPr>
          <w:rFonts w:ascii="Candara" w:hAnsi="Candara"/>
          <w:color w:val="auto"/>
          <w:sz w:val="24"/>
        </w:rPr>
        <w:t xml:space="preserve">, </w:t>
      </w:r>
      <w:r w:rsidR="00587DD3" w:rsidRPr="0044720A">
        <w:rPr>
          <w:rFonts w:ascii="Candara" w:hAnsi="Candara"/>
          <w:color w:val="auto"/>
          <w:sz w:val="24"/>
        </w:rPr>
        <w:t>καθιστώντας την μέρος του θεσμικού της πλαισίου</w:t>
      </w:r>
      <w:r w:rsidR="00587DD3">
        <w:rPr>
          <w:rFonts w:ascii="Candara" w:hAnsi="Candara"/>
          <w:color w:val="auto"/>
          <w:sz w:val="24"/>
        </w:rPr>
        <w:t xml:space="preserve">. </w:t>
      </w:r>
    </w:p>
    <w:p w14:paraId="781A71C4" w14:textId="5F02D07B" w:rsidR="00022D13" w:rsidRPr="00B34929" w:rsidRDefault="00E425E7" w:rsidP="00885382">
      <w:pPr>
        <w:spacing w:after="0" w:line="276" w:lineRule="auto"/>
        <w:jc w:val="both"/>
        <w:rPr>
          <w:rFonts w:ascii="Candara" w:hAnsi="Candara"/>
          <w:color w:val="auto"/>
          <w:sz w:val="24"/>
        </w:rPr>
      </w:pPr>
      <w:r>
        <w:rPr>
          <w:rFonts w:ascii="Candara" w:hAnsi="Candara"/>
          <w:noProof/>
          <w:color w:val="auto"/>
          <w:sz w:val="24"/>
        </w:rPr>
        <mc:AlternateContent>
          <mc:Choice Requires="wpg">
            <w:drawing>
              <wp:anchor distT="0" distB="0" distL="114300" distR="114300" simplePos="0" relativeHeight="251732992" behindDoc="0" locked="0" layoutInCell="1" allowOverlap="1" wp14:anchorId="4CBBBEC8" wp14:editId="77803803">
                <wp:simplePos x="0" y="0"/>
                <wp:positionH relativeFrom="margin">
                  <wp:posOffset>-17780</wp:posOffset>
                </wp:positionH>
                <wp:positionV relativeFrom="margin">
                  <wp:posOffset>3451860</wp:posOffset>
                </wp:positionV>
                <wp:extent cx="5337175" cy="907415"/>
                <wp:effectExtent l="38100" t="25400" r="0" b="0"/>
                <wp:wrapSquare wrapText="bothSides"/>
                <wp:docPr id="1113761419" name="Group 14"/>
                <wp:cNvGraphicFramePr/>
                <a:graphic xmlns:a="http://schemas.openxmlformats.org/drawingml/2006/main">
                  <a:graphicData uri="http://schemas.microsoft.com/office/word/2010/wordprocessingGroup">
                    <wpg:wgp>
                      <wpg:cNvGrpSpPr/>
                      <wpg:grpSpPr>
                        <a:xfrm>
                          <a:off x="0" y="0"/>
                          <a:ext cx="5337175" cy="907415"/>
                          <a:chOff x="15319" y="-9658"/>
                          <a:chExt cx="5337265" cy="908306"/>
                        </a:xfrm>
                      </wpg:grpSpPr>
                      <wps:wsp>
                        <wps:cNvPr id="469984072" name="Text Box 2"/>
                        <wps:cNvSpPr txBox="1"/>
                        <wps:spPr>
                          <a:xfrm>
                            <a:off x="851835" y="-9658"/>
                            <a:ext cx="4500749" cy="908306"/>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33984C2B" w14:textId="64DD2D33" w:rsidR="00022D13" w:rsidRPr="00AA041E" w:rsidRDefault="00022D13" w:rsidP="00022D13">
                              <w:pPr>
                                <w:jc w:val="both"/>
                                <w:rPr>
                                  <w:rFonts w:ascii="Candara" w:hAnsi="Candara"/>
                                  <w:color w:val="009193"/>
                                  <w:sz w:val="24"/>
                                  <w:szCs w:val="28"/>
                                </w:rPr>
                              </w:pPr>
                              <w:r w:rsidRPr="00301A10">
                                <w:rPr>
                                  <w:rFonts w:ascii="Candara" w:hAnsi="Candara"/>
                                  <w:b/>
                                  <w:bCs/>
                                  <w:color w:val="009193"/>
                                  <w:sz w:val="28"/>
                                  <w:szCs w:val="28"/>
                                </w:rPr>
                                <w:t>Π</w:t>
                              </w:r>
                              <w:r>
                                <w:rPr>
                                  <w:rFonts w:ascii="Candara" w:hAnsi="Candara"/>
                                  <w:b/>
                                  <w:bCs/>
                                  <w:color w:val="009193"/>
                                  <w:sz w:val="28"/>
                                  <w:szCs w:val="28"/>
                                </w:rPr>
                                <w:t>ώ</w:t>
                              </w:r>
                              <w:r w:rsidRPr="00301A10">
                                <w:rPr>
                                  <w:rFonts w:ascii="Candara" w:hAnsi="Candara"/>
                                  <w:b/>
                                  <w:bCs/>
                                  <w:color w:val="009193"/>
                                  <w:sz w:val="28"/>
                                  <w:szCs w:val="28"/>
                                </w:rPr>
                                <w:t>ς η κύρωση από την Ευρωπαϊκή Ένωση της Σύμβασης των Ηνωμένων Εθνών για τα Δικαιώματα των Ατόμων με Αναπηρίες επηρεάζει την πολιτική της;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38308205" name="Group 13"/>
                        <wpg:cNvGrpSpPr/>
                        <wpg:grpSpPr>
                          <a:xfrm>
                            <a:off x="15319" y="0"/>
                            <a:ext cx="715956" cy="720000"/>
                            <a:chOff x="19565" y="0"/>
                            <a:chExt cx="914400" cy="900000"/>
                          </a:xfrm>
                        </wpg:grpSpPr>
                        <wps:wsp>
                          <wps:cNvPr id="837173163" name="Oval 11"/>
                          <wps:cNvSpPr>
                            <a:spLocks/>
                          </wps:cNvSpPr>
                          <wps:spPr>
                            <a:xfrm>
                              <a:off x="19565" y="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4AECCA2" w14:textId="77777777" w:rsidR="00022D13" w:rsidRPr="00AA041E" w:rsidRDefault="00022D13" w:rsidP="00022D13">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219899" name="Text Box 12"/>
                          <wps:cNvSpPr txBox="1"/>
                          <wps:spPr>
                            <a:xfrm>
                              <a:off x="19565" y="43480"/>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5C9C51AA" w14:textId="3B5F6B6E" w:rsidR="00022D13" w:rsidRPr="00AA041E" w:rsidRDefault="00022D13" w:rsidP="00022D13">
                                <w:pPr>
                                  <w:jc w:val="center"/>
                                  <w:rPr>
                                    <w:rFonts w:ascii="Sabon LT Std" w:hAnsi="Sabon LT Std"/>
                                    <w:b/>
                                    <w:bCs/>
                                    <w:color w:val="009193"/>
                                    <w:sz w:val="72"/>
                                    <w:szCs w:val="72"/>
                                    <w:lang w:val="sv-SE"/>
                                  </w:rPr>
                                </w:pPr>
                                <w:r>
                                  <w:rPr>
                                    <w:rFonts w:ascii="Sabon LT Std" w:hAnsi="Sabon LT Std"/>
                                    <w:b/>
                                    <w:bCs/>
                                    <w:color w:val="009193"/>
                                    <w:sz w:val="72"/>
                                    <w:szCs w:val="72"/>
                                    <w:lang w:val="sv-S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CBBBEC8" id="_x0000_s1035" style="position:absolute;left:0;text-align:left;margin-left:-1.4pt;margin-top:271.8pt;width:420.25pt;height:71.45pt;z-index:251732992;mso-position-horizontal-relative:margin;mso-position-vertical-relative:margin;mso-width-relative:margin;mso-height-relative:margin" coordorigin="153,-96" coordsize="5337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">
                <v:shape id="_x0000_s1036" type="#_x0000_t202" style="position:absolute;left:8518;top:-96;width:45007;height:9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" filled="f" stroked="f">
                  <v:textbox>
                    <w:txbxContent>
                      <w:p w14:paraId="33984C2B" w14:textId="64DD2D33" w:rsidR="00022D13" w:rsidRPr="00AA041E" w:rsidRDefault="00022D13" w:rsidP="00022D13">
                        <w:pPr>
                          <w:jc w:val="both"/>
                          <w:rPr>
                            <w:rFonts w:ascii="Candara" w:hAnsi="Candara"/>
                            <w:color w:val="009193"/>
                            <w:sz w:val="24"/>
                            <w:szCs w:val="28"/>
                          </w:rPr>
                        </w:pPr>
                        <w:r w:rsidRPr="00301A10">
                          <w:rPr>
                            <w:rFonts w:ascii="Candara" w:hAnsi="Candara"/>
                            <w:b/>
                            <w:bCs/>
                            <w:color w:val="009193"/>
                            <w:sz w:val="28"/>
                            <w:szCs w:val="28"/>
                          </w:rPr>
                          <w:t>Π</w:t>
                        </w:r>
                        <w:r>
                          <w:rPr>
                            <w:rFonts w:ascii="Candara" w:hAnsi="Candara"/>
                            <w:b/>
                            <w:bCs/>
                            <w:color w:val="009193"/>
                            <w:sz w:val="28"/>
                            <w:szCs w:val="28"/>
                          </w:rPr>
                          <w:t>ώ</w:t>
                        </w:r>
                        <w:r w:rsidRPr="00301A10">
                          <w:rPr>
                            <w:rFonts w:ascii="Candara" w:hAnsi="Candara"/>
                            <w:b/>
                            <w:bCs/>
                            <w:color w:val="009193"/>
                            <w:sz w:val="28"/>
                            <w:szCs w:val="28"/>
                          </w:rPr>
                          <w:t>ς η κύρωση από την Ευρωπαϊκή Ένωση της Σύμβασης των Ηνωμένων Εθνών για τα Δικαιώματα των Ατόμων με Αναπηρίες επηρεάζει την πολιτική της;</w:t>
                        </w:r>
                      </w:p>
                    </w:txbxContent>
                  </v:textbox>
                </v:shape>
                <v:group id="Group 13" o:spid="_x0000_s1037" style="position:absolute;left:153;width:7159;height:7200" coordorigin="195"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">
                  <v:oval id="Oval 11" o:spid="_x0000_s1038" style="position:absolute;left:195;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" filled="f" strokecolor="#009193" strokeweight="6pt">
                    <v:path arrowok="t"/>
                    <v:textbox>
                      <w:txbxContent>
                        <w:p w14:paraId="74AECCA2" w14:textId="77777777" w:rsidR="00022D13" w:rsidRPr="00AA041E" w:rsidRDefault="00022D13" w:rsidP="00022D13">
                          <w:pPr>
                            <w:spacing w:after="0"/>
                            <w:jc w:val="center"/>
                            <w:rPr>
                              <w:rFonts w:ascii="Sabon LT Std" w:hAnsi="Sabon LT Std"/>
                              <w:b/>
                              <w:bCs/>
                              <w:color w:val="1E5E9F" w:themeColor="accent3" w:themeShade="BF"/>
                              <w:sz w:val="72"/>
                              <w:szCs w:val="72"/>
                              <w:lang w:val="sv-SE"/>
                            </w:rPr>
                          </w:pPr>
                        </w:p>
                      </w:txbxContent>
                    </v:textbox>
                  </v:oval>
                  <v:shape id="Text Box 12" o:spid="_x0000_s1039" type="#_x0000_t202" style="position:absolute;left:195;top:434;width:9144;height:7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" filled="f" stroked="f">
                    <v:textbox>
                      <w:txbxContent>
                        <w:p w14:paraId="5C9C51AA" w14:textId="3B5F6B6E" w:rsidR="00022D13" w:rsidRPr="00AA041E" w:rsidRDefault="00022D13" w:rsidP="00022D13">
                          <w:pPr>
                            <w:jc w:val="center"/>
                            <w:rPr>
                              <w:rFonts w:ascii="Sabon LT Std" w:hAnsi="Sabon LT Std"/>
                              <w:b/>
                              <w:bCs/>
                              <w:color w:val="009193"/>
                              <w:sz w:val="72"/>
                              <w:szCs w:val="72"/>
                              <w:lang w:val="sv-SE"/>
                            </w:rPr>
                          </w:pPr>
                          <w:r>
                            <w:rPr>
                              <w:rFonts w:ascii="Sabon LT Std" w:hAnsi="Sabon LT Std"/>
                              <w:b/>
                              <w:bCs/>
                              <w:color w:val="009193"/>
                              <w:sz w:val="72"/>
                              <w:szCs w:val="72"/>
                              <w:lang w:val="sv-SE"/>
                            </w:rPr>
                            <w:t>2</w:t>
                          </w:r>
                        </w:p>
                      </w:txbxContent>
                    </v:textbox>
                  </v:shape>
                </v:group>
                <w10:wrap type="square" anchorx="margin" anchory="margin"/>
              </v:group>
            </w:pict>
          </mc:Fallback>
        </mc:AlternateContent>
      </w:r>
    </w:p>
    <w:p w14:paraId="7EAFDF4F" w14:textId="63B2F840" w:rsidR="00A84FCE" w:rsidRPr="004F74F2" w:rsidRDefault="004610E5" w:rsidP="00421630">
      <w:pPr>
        <w:spacing w:line="276" w:lineRule="auto"/>
        <w:jc w:val="both"/>
        <w:rPr>
          <w:rFonts w:ascii="Candara" w:hAnsi="Candara"/>
          <w:color w:val="auto"/>
          <w:sz w:val="24"/>
        </w:rPr>
      </w:pPr>
      <w:r w:rsidRPr="001224E1">
        <w:rPr>
          <w:rFonts w:ascii="Candara" w:hAnsi="Candara"/>
          <w:color w:val="auto"/>
          <w:sz w:val="24"/>
        </w:rPr>
        <w:t xml:space="preserve">Η </w:t>
      </w:r>
      <w:hyperlink r:id="rId22" w:history="1">
        <w:r w:rsidRPr="004F74F2">
          <w:rPr>
            <w:rStyle w:val="-"/>
            <w:rFonts w:ascii="Candara" w:hAnsi="Candara"/>
            <w:b/>
            <w:bCs/>
            <w:color w:val="297FD5" w:themeColor="accent3"/>
            <w:sz w:val="24"/>
          </w:rPr>
          <w:t>Σύμβαση των Ηνωμένων Εθνών για τα Δικαιώματα των Ατόμων με Αναπηρίες</w:t>
        </w:r>
      </w:hyperlink>
      <w:r w:rsidR="001224E1" w:rsidRPr="004F74F2">
        <w:rPr>
          <w:rStyle w:val="ae"/>
          <w:rFonts w:ascii="Candara" w:hAnsi="Candara"/>
          <w:b/>
          <w:bCs/>
          <w:color w:val="417A84" w:themeColor="accent5" w:themeShade="BF"/>
          <w:sz w:val="24"/>
        </w:rPr>
        <w:footnoteReference w:id="3"/>
      </w:r>
      <w:r w:rsidR="00B5501D" w:rsidRPr="001224E1">
        <w:rPr>
          <w:rFonts w:ascii="Candara" w:hAnsi="Candara"/>
          <w:color w:val="auto"/>
          <w:sz w:val="24"/>
        </w:rPr>
        <w:t xml:space="preserve"> </w:t>
      </w:r>
      <w:r w:rsidR="00F73183" w:rsidRPr="001224E1">
        <w:rPr>
          <w:rFonts w:ascii="Candara" w:hAnsi="Candara"/>
          <w:color w:val="auto"/>
          <w:sz w:val="24"/>
        </w:rPr>
        <w:t xml:space="preserve">κατέχει </w:t>
      </w:r>
      <w:proofErr w:type="spellStart"/>
      <w:r w:rsidR="00F73183" w:rsidRPr="001224E1">
        <w:rPr>
          <w:rFonts w:ascii="Candara" w:hAnsi="Candara"/>
          <w:color w:val="auto"/>
          <w:sz w:val="24"/>
        </w:rPr>
        <w:t>οιονεί</w:t>
      </w:r>
      <w:proofErr w:type="spellEnd"/>
      <w:r w:rsidR="00F73183" w:rsidRPr="001224E1">
        <w:rPr>
          <w:rFonts w:ascii="Candara" w:hAnsi="Candara"/>
          <w:color w:val="auto"/>
          <w:sz w:val="24"/>
        </w:rPr>
        <w:t xml:space="preserve"> συνταγματική θέση σ</w:t>
      </w:r>
      <w:r w:rsidRPr="001224E1">
        <w:rPr>
          <w:rFonts w:ascii="Candara" w:hAnsi="Candara"/>
          <w:color w:val="auto"/>
          <w:sz w:val="24"/>
        </w:rPr>
        <w:t xml:space="preserve">το </w:t>
      </w:r>
      <w:r w:rsidR="00F73183" w:rsidRPr="001224E1">
        <w:rPr>
          <w:rFonts w:ascii="Candara" w:hAnsi="Candara"/>
          <w:color w:val="auto"/>
          <w:sz w:val="24"/>
        </w:rPr>
        <w:t>δ</w:t>
      </w:r>
      <w:r w:rsidRPr="001224E1">
        <w:rPr>
          <w:rFonts w:ascii="Candara" w:hAnsi="Candara"/>
          <w:color w:val="auto"/>
          <w:sz w:val="24"/>
        </w:rPr>
        <w:t xml:space="preserve">ίκαιο της </w:t>
      </w:r>
      <w:r w:rsidR="00F73183" w:rsidRPr="001224E1">
        <w:rPr>
          <w:rFonts w:ascii="Candara" w:hAnsi="Candara"/>
          <w:color w:val="auto"/>
          <w:sz w:val="24"/>
        </w:rPr>
        <w:t>Ευρωπαϊκής Ένωσης</w:t>
      </w:r>
      <w:r w:rsidRPr="001224E1">
        <w:rPr>
          <w:rFonts w:ascii="Candara" w:hAnsi="Candara"/>
          <w:color w:val="auto"/>
          <w:sz w:val="24"/>
        </w:rPr>
        <w:t xml:space="preserve">. Ιεραρχικά βρίσκεται κάτω από </w:t>
      </w:r>
      <w:r w:rsidR="00CE444A">
        <w:rPr>
          <w:rFonts w:ascii="Candara" w:hAnsi="Candara"/>
          <w:color w:val="auto"/>
          <w:sz w:val="24"/>
        </w:rPr>
        <w:t xml:space="preserve">το πρωτογενές </w:t>
      </w:r>
      <w:r w:rsidRPr="001224E1">
        <w:rPr>
          <w:rFonts w:ascii="Candara" w:hAnsi="Candara"/>
          <w:color w:val="auto"/>
          <w:sz w:val="24"/>
        </w:rPr>
        <w:t xml:space="preserve">και πάνω από το </w:t>
      </w:r>
      <w:r w:rsidR="00F73183" w:rsidRPr="001224E1">
        <w:rPr>
          <w:rFonts w:ascii="Candara" w:hAnsi="Candara"/>
          <w:color w:val="auto"/>
          <w:sz w:val="24"/>
        </w:rPr>
        <w:t>δ</w:t>
      </w:r>
      <w:r w:rsidRPr="001224E1">
        <w:rPr>
          <w:rFonts w:ascii="Candara" w:hAnsi="Candara"/>
          <w:color w:val="auto"/>
          <w:sz w:val="24"/>
        </w:rPr>
        <w:t xml:space="preserve">ευτερογενές </w:t>
      </w:r>
      <w:r w:rsidR="00F73183" w:rsidRPr="001224E1">
        <w:rPr>
          <w:rFonts w:ascii="Candara" w:hAnsi="Candara"/>
          <w:color w:val="auto"/>
          <w:sz w:val="24"/>
        </w:rPr>
        <w:t>δ</w:t>
      </w:r>
      <w:r w:rsidRPr="001224E1">
        <w:rPr>
          <w:rFonts w:ascii="Candara" w:hAnsi="Candara"/>
          <w:color w:val="auto"/>
          <w:sz w:val="24"/>
        </w:rPr>
        <w:t>ίκαι</w:t>
      </w:r>
      <w:r w:rsidR="004D0922" w:rsidRPr="001224E1">
        <w:rPr>
          <w:rFonts w:ascii="Candara" w:hAnsi="Candara"/>
          <w:color w:val="auto"/>
          <w:sz w:val="24"/>
        </w:rPr>
        <w:t xml:space="preserve">ό </w:t>
      </w:r>
      <w:r w:rsidR="00885382">
        <w:rPr>
          <w:rFonts w:ascii="Candara" w:hAnsi="Candara"/>
          <w:color w:val="auto"/>
          <w:sz w:val="24"/>
        </w:rPr>
        <w:t>της.</w:t>
      </w:r>
      <w:r w:rsidR="004D0922" w:rsidRPr="004F74F2">
        <w:rPr>
          <w:rStyle w:val="ae"/>
          <w:rFonts w:ascii="Candara" w:hAnsi="Candara"/>
          <w:b/>
          <w:bCs/>
          <w:color w:val="417A84" w:themeColor="accent5" w:themeShade="BF"/>
          <w:sz w:val="24"/>
        </w:rPr>
        <w:footnoteReference w:id="4"/>
      </w:r>
      <w:r w:rsidRPr="004F74F2">
        <w:rPr>
          <w:rFonts w:ascii="Candara" w:hAnsi="Candara"/>
          <w:color w:val="417A84" w:themeColor="accent5" w:themeShade="BF"/>
          <w:sz w:val="24"/>
        </w:rPr>
        <w:t xml:space="preserve"> </w:t>
      </w:r>
      <w:r w:rsidRPr="001224E1">
        <w:rPr>
          <w:rFonts w:ascii="Candara" w:hAnsi="Candara"/>
          <w:color w:val="auto"/>
          <w:sz w:val="24"/>
        </w:rPr>
        <w:t xml:space="preserve">Αυτό σημαίνει </w:t>
      </w:r>
      <w:r w:rsidR="00F73183" w:rsidRPr="001224E1">
        <w:rPr>
          <w:rFonts w:ascii="Candara" w:hAnsi="Candara"/>
          <w:color w:val="auto"/>
          <w:sz w:val="24"/>
        </w:rPr>
        <w:t xml:space="preserve">πως </w:t>
      </w:r>
      <w:r w:rsidRPr="001224E1">
        <w:rPr>
          <w:rFonts w:ascii="Candara" w:hAnsi="Candara"/>
          <w:color w:val="auto"/>
          <w:sz w:val="24"/>
        </w:rPr>
        <w:t xml:space="preserve">για τη θέσπιση του </w:t>
      </w:r>
      <w:r w:rsidR="00F73183" w:rsidRPr="001224E1">
        <w:rPr>
          <w:rFonts w:ascii="Candara" w:hAnsi="Candara"/>
          <w:color w:val="auto"/>
          <w:sz w:val="24"/>
        </w:rPr>
        <w:t>δ</w:t>
      </w:r>
      <w:r w:rsidRPr="001224E1">
        <w:rPr>
          <w:rFonts w:ascii="Candara" w:hAnsi="Candara"/>
          <w:color w:val="auto"/>
          <w:sz w:val="24"/>
        </w:rPr>
        <w:t xml:space="preserve">ευτερογενούς </w:t>
      </w:r>
      <w:r w:rsidR="00F73183" w:rsidRPr="001224E1">
        <w:rPr>
          <w:rFonts w:ascii="Candara" w:hAnsi="Candara"/>
          <w:color w:val="auto"/>
          <w:sz w:val="24"/>
        </w:rPr>
        <w:t>δ</w:t>
      </w:r>
      <w:r w:rsidRPr="001224E1">
        <w:rPr>
          <w:rFonts w:ascii="Candara" w:hAnsi="Candara"/>
          <w:color w:val="auto"/>
          <w:sz w:val="24"/>
        </w:rPr>
        <w:t>ικαίου πρέπει να λαμβάνονται υπόψη οι απαιτήσεις της Σύμβασης. Ο ρόλος των ατόμων με αναπηρία</w:t>
      </w:r>
      <w:r w:rsidR="00F73183" w:rsidRPr="001224E1">
        <w:rPr>
          <w:rFonts w:ascii="Candara" w:hAnsi="Candara"/>
          <w:color w:val="auto"/>
          <w:sz w:val="24"/>
        </w:rPr>
        <w:t xml:space="preserve"> μέσω των αντιπροσωπευτικών οργανώσεών τους</w:t>
      </w:r>
      <w:r w:rsidRPr="001224E1">
        <w:rPr>
          <w:rFonts w:ascii="Candara" w:hAnsi="Candara"/>
          <w:color w:val="auto"/>
          <w:sz w:val="24"/>
        </w:rPr>
        <w:t xml:space="preserve"> είναι να παρακολουθούν και να </w:t>
      </w:r>
      <w:r w:rsidRPr="001224E1">
        <w:rPr>
          <w:rFonts w:ascii="Candara" w:hAnsi="Candara"/>
          <w:color w:val="auto"/>
          <w:sz w:val="24"/>
        </w:rPr>
        <w:lastRenderedPageBreak/>
        <w:t xml:space="preserve">παρεμβαίνουν όταν η </w:t>
      </w:r>
      <w:r w:rsidR="00F73183" w:rsidRPr="001224E1">
        <w:rPr>
          <w:rFonts w:ascii="Candara" w:hAnsi="Candara"/>
          <w:color w:val="auto"/>
          <w:sz w:val="24"/>
        </w:rPr>
        <w:t xml:space="preserve">δευτερογενής </w:t>
      </w:r>
      <w:r w:rsidRPr="001224E1">
        <w:rPr>
          <w:rFonts w:ascii="Candara" w:hAnsi="Candara"/>
          <w:color w:val="auto"/>
          <w:sz w:val="24"/>
        </w:rPr>
        <w:t xml:space="preserve">νομοθεσία που θεσπίζεται από την Ευρωπαϊκή </w:t>
      </w:r>
      <w:r w:rsidR="004F74F2">
        <w:rPr>
          <w:rFonts w:ascii="Candara" w:hAnsi="Candara"/>
          <w:noProof/>
          <w:color w:val="auto"/>
          <w:sz w:val="24"/>
        </w:rPr>
        <mc:AlternateContent>
          <mc:Choice Requires="wpg">
            <w:drawing>
              <wp:anchor distT="0" distB="0" distL="114300" distR="114300" simplePos="0" relativeHeight="251735040" behindDoc="0" locked="0" layoutInCell="1" allowOverlap="1" wp14:anchorId="3CB711D5" wp14:editId="3D23CC35">
                <wp:simplePos x="0" y="0"/>
                <wp:positionH relativeFrom="margin">
                  <wp:posOffset>0</wp:posOffset>
                </wp:positionH>
                <wp:positionV relativeFrom="margin">
                  <wp:posOffset>680143</wp:posOffset>
                </wp:positionV>
                <wp:extent cx="5337175" cy="907415"/>
                <wp:effectExtent l="38100" t="25400" r="0" b="0"/>
                <wp:wrapSquare wrapText="bothSides"/>
                <wp:docPr id="488818846" name="Group 14"/>
                <wp:cNvGraphicFramePr/>
                <a:graphic xmlns:a="http://schemas.openxmlformats.org/drawingml/2006/main">
                  <a:graphicData uri="http://schemas.microsoft.com/office/word/2010/wordprocessingGroup">
                    <wpg:wgp>
                      <wpg:cNvGrpSpPr/>
                      <wpg:grpSpPr>
                        <a:xfrm>
                          <a:off x="0" y="0"/>
                          <a:ext cx="5337175" cy="907415"/>
                          <a:chOff x="15319" y="-9658"/>
                          <a:chExt cx="5337265" cy="908306"/>
                        </a:xfrm>
                      </wpg:grpSpPr>
                      <wps:wsp>
                        <wps:cNvPr id="815472176" name="Text Box 2"/>
                        <wps:cNvSpPr txBox="1"/>
                        <wps:spPr>
                          <a:xfrm>
                            <a:off x="851835" y="-9658"/>
                            <a:ext cx="4500749" cy="908306"/>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396BEDF4" w14:textId="68975085" w:rsidR="004F74F2" w:rsidRPr="00AA041E" w:rsidRDefault="004F74F2" w:rsidP="004F74F2">
                              <w:pPr>
                                <w:jc w:val="both"/>
                                <w:rPr>
                                  <w:rFonts w:ascii="Candara" w:hAnsi="Candara"/>
                                  <w:color w:val="009193"/>
                                  <w:sz w:val="24"/>
                                  <w:szCs w:val="28"/>
                                </w:rPr>
                              </w:pPr>
                              <w:r w:rsidRPr="00A84FCE">
                                <w:rPr>
                                  <w:rFonts w:ascii="Candara" w:hAnsi="Candara"/>
                                  <w:b/>
                                  <w:bCs/>
                                  <w:color w:val="009193"/>
                                  <w:sz w:val="28"/>
                                  <w:szCs w:val="28"/>
                                </w:rPr>
                                <w:t>Π</w:t>
                              </w:r>
                              <w:r>
                                <w:rPr>
                                  <w:rFonts w:ascii="Candara" w:hAnsi="Candara"/>
                                  <w:b/>
                                  <w:bCs/>
                                  <w:color w:val="009193"/>
                                  <w:sz w:val="28"/>
                                  <w:szCs w:val="28"/>
                                </w:rPr>
                                <w:t>ώ</w:t>
                              </w:r>
                              <w:r w:rsidRPr="00A84FCE">
                                <w:rPr>
                                  <w:rFonts w:ascii="Candara" w:hAnsi="Candara"/>
                                  <w:b/>
                                  <w:bCs/>
                                  <w:color w:val="009193"/>
                                  <w:sz w:val="28"/>
                                  <w:szCs w:val="28"/>
                                </w:rPr>
                                <w:t>ς το αποτέλεσμα των Ευρωεκλογών μπορεί να επηρεάσει τη ζωή μου ως άτομο με αναπηρία ή χρόνια πάθηση</w:t>
                              </w:r>
                              <w:r w:rsidRPr="00301A10">
                                <w:rPr>
                                  <w:rFonts w:ascii="Candara" w:hAnsi="Candara"/>
                                  <w:b/>
                                  <w:bCs/>
                                  <w:color w:val="009193"/>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84344779" name="Group 13"/>
                        <wpg:cNvGrpSpPr/>
                        <wpg:grpSpPr>
                          <a:xfrm>
                            <a:off x="15319" y="0"/>
                            <a:ext cx="715956" cy="720000"/>
                            <a:chOff x="19565" y="0"/>
                            <a:chExt cx="914400" cy="900000"/>
                          </a:xfrm>
                        </wpg:grpSpPr>
                        <wps:wsp>
                          <wps:cNvPr id="1556630717" name="Oval 11"/>
                          <wps:cNvSpPr>
                            <a:spLocks/>
                          </wps:cNvSpPr>
                          <wps:spPr>
                            <a:xfrm>
                              <a:off x="19565" y="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C94825A" w14:textId="77777777" w:rsidR="004F74F2" w:rsidRPr="00AA041E" w:rsidRDefault="004F74F2" w:rsidP="004F74F2">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597441" name="Text Box 12"/>
                          <wps:cNvSpPr txBox="1"/>
                          <wps:spPr>
                            <a:xfrm>
                              <a:off x="19565" y="43480"/>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6859B94B" w14:textId="57476EBC" w:rsidR="004F74F2" w:rsidRPr="00AA041E" w:rsidRDefault="004F74F2" w:rsidP="004F74F2">
                                <w:pPr>
                                  <w:jc w:val="center"/>
                                  <w:rPr>
                                    <w:rFonts w:ascii="Sabon LT Std" w:hAnsi="Sabon LT Std"/>
                                    <w:b/>
                                    <w:bCs/>
                                    <w:color w:val="009193"/>
                                    <w:sz w:val="72"/>
                                    <w:szCs w:val="72"/>
                                    <w:lang w:val="sv-SE"/>
                                  </w:rPr>
                                </w:pPr>
                                <w:r>
                                  <w:rPr>
                                    <w:rFonts w:ascii="Sabon LT Std" w:hAnsi="Sabon LT Std"/>
                                    <w:b/>
                                    <w:bCs/>
                                    <w:color w:val="009193"/>
                                    <w:sz w:val="72"/>
                                    <w:szCs w:val="72"/>
                                    <w:lang w:val="sv-S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CB711D5" id="_x0000_s1040" style="position:absolute;left:0;text-align:left;margin-left:0;margin-top:53.55pt;width:420.25pt;height:71.45pt;z-index:251735040;mso-position-horizontal-relative:margin;mso-position-vertical-relative:margin;mso-width-relative:margin;mso-height-relative:margin" coordorigin="153,-96" coordsize="5337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">
                <v:shape id="_x0000_s1041" type="#_x0000_t202" style="position:absolute;left:8518;top:-96;width:45007;height:9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" filled="f" stroked="f">
                  <v:textbox>
                    <w:txbxContent>
                      <w:p w14:paraId="396BEDF4" w14:textId="68975085" w:rsidR="004F74F2" w:rsidRPr="00AA041E" w:rsidRDefault="004F74F2" w:rsidP="004F74F2">
                        <w:pPr>
                          <w:jc w:val="both"/>
                          <w:rPr>
                            <w:rFonts w:ascii="Candara" w:hAnsi="Candara"/>
                            <w:color w:val="009193"/>
                            <w:sz w:val="24"/>
                            <w:szCs w:val="28"/>
                          </w:rPr>
                        </w:pPr>
                        <w:r w:rsidRPr="00A84FCE">
                          <w:rPr>
                            <w:rFonts w:ascii="Candara" w:hAnsi="Candara"/>
                            <w:b/>
                            <w:bCs/>
                            <w:color w:val="009193"/>
                            <w:sz w:val="28"/>
                            <w:szCs w:val="28"/>
                          </w:rPr>
                          <w:t>Π</w:t>
                        </w:r>
                        <w:r>
                          <w:rPr>
                            <w:rFonts w:ascii="Candara" w:hAnsi="Candara"/>
                            <w:b/>
                            <w:bCs/>
                            <w:color w:val="009193"/>
                            <w:sz w:val="28"/>
                            <w:szCs w:val="28"/>
                          </w:rPr>
                          <w:t>ώ</w:t>
                        </w:r>
                        <w:r w:rsidRPr="00A84FCE">
                          <w:rPr>
                            <w:rFonts w:ascii="Candara" w:hAnsi="Candara"/>
                            <w:b/>
                            <w:bCs/>
                            <w:color w:val="009193"/>
                            <w:sz w:val="28"/>
                            <w:szCs w:val="28"/>
                          </w:rPr>
                          <w:t>ς το αποτέλεσμα των Ευρωεκλογών μπορεί να επηρεάσει τη ζωή μου ως άτομο με αναπηρία ή χρόνια πάθηση</w:t>
                        </w:r>
                        <w:r w:rsidRPr="00301A10">
                          <w:rPr>
                            <w:rFonts w:ascii="Candara" w:hAnsi="Candara"/>
                            <w:b/>
                            <w:bCs/>
                            <w:color w:val="009193"/>
                            <w:sz w:val="28"/>
                            <w:szCs w:val="28"/>
                          </w:rPr>
                          <w:t>;</w:t>
                        </w:r>
                      </w:p>
                    </w:txbxContent>
                  </v:textbox>
                </v:shape>
                <v:group id="Group 13" o:spid="_x0000_s1042" style="position:absolute;left:153;width:7159;height:7200" coordorigin="195"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">
                  <v:oval id="Oval 11" o:spid="_x0000_s1043" style="position:absolute;left:195;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" filled="f" strokecolor="#009193" strokeweight="6pt">
                    <v:path arrowok="t"/>
                    <v:textbox>
                      <w:txbxContent>
                        <w:p w14:paraId="7C94825A" w14:textId="77777777" w:rsidR="004F74F2" w:rsidRPr="00AA041E" w:rsidRDefault="004F74F2" w:rsidP="004F74F2">
                          <w:pPr>
                            <w:spacing w:after="0"/>
                            <w:jc w:val="center"/>
                            <w:rPr>
                              <w:rFonts w:ascii="Sabon LT Std" w:hAnsi="Sabon LT Std"/>
                              <w:b/>
                              <w:bCs/>
                              <w:color w:val="1E5E9F" w:themeColor="accent3" w:themeShade="BF"/>
                              <w:sz w:val="72"/>
                              <w:szCs w:val="72"/>
                              <w:lang w:val="sv-SE"/>
                            </w:rPr>
                          </w:pPr>
                        </w:p>
                      </w:txbxContent>
                    </v:textbox>
                  </v:oval>
                  <v:shape id="Text Box 12" o:spid="_x0000_s1044" type="#_x0000_t202" style="position:absolute;left:195;top:434;width:9144;height:7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" filled="f" stroked="f">
                    <v:textbox>
                      <w:txbxContent>
                        <w:p w14:paraId="6859B94B" w14:textId="57476EBC" w:rsidR="004F74F2" w:rsidRPr="00AA041E" w:rsidRDefault="004F74F2" w:rsidP="004F74F2">
                          <w:pPr>
                            <w:jc w:val="center"/>
                            <w:rPr>
                              <w:rFonts w:ascii="Sabon LT Std" w:hAnsi="Sabon LT Std"/>
                              <w:b/>
                              <w:bCs/>
                              <w:color w:val="009193"/>
                              <w:sz w:val="72"/>
                              <w:szCs w:val="72"/>
                              <w:lang w:val="sv-SE"/>
                            </w:rPr>
                          </w:pPr>
                          <w:r>
                            <w:rPr>
                              <w:rFonts w:ascii="Sabon LT Std" w:hAnsi="Sabon LT Std"/>
                              <w:b/>
                              <w:bCs/>
                              <w:color w:val="009193"/>
                              <w:sz w:val="72"/>
                              <w:szCs w:val="72"/>
                              <w:lang w:val="sv-SE"/>
                            </w:rPr>
                            <w:t>3</w:t>
                          </w:r>
                        </w:p>
                      </w:txbxContent>
                    </v:textbox>
                  </v:shape>
                </v:group>
                <w10:wrap type="square" anchorx="margin" anchory="margin"/>
              </v:group>
            </w:pict>
          </mc:Fallback>
        </mc:AlternateContent>
      </w:r>
      <w:r w:rsidRPr="001224E1">
        <w:rPr>
          <w:rFonts w:ascii="Candara" w:hAnsi="Candara"/>
          <w:color w:val="auto"/>
          <w:sz w:val="24"/>
        </w:rPr>
        <w:t xml:space="preserve">Ένωση δεν </w:t>
      </w:r>
      <w:r w:rsidR="004C149C" w:rsidRPr="001224E1">
        <w:rPr>
          <w:rFonts w:ascii="Candara" w:hAnsi="Candara"/>
          <w:color w:val="auto"/>
          <w:sz w:val="24"/>
        </w:rPr>
        <w:t xml:space="preserve">λαμβάνει υπόψη </w:t>
      </w:r>
      <w:r w:rsidR="00CE444A">
        <w:rPr>
          <w:rFonts w:ascii="Candara" w:hAnsi="Candara"/>
          <w:color w:val="auto"/>
          <w:sz w:val="24"/>
        </w:rPr>
        <w:t xml:space="preserve">της </w:t>
      </w:r>
      <w:r w:rsidR="00F73183" w:rsidRPr="001224E1">
        <w:rPr>
          <w:rFonts w:ascii="Candara" w:hAnsi="Candara"/>
          <w:color w:val="auto"/>
          <w:sz w:val="24"/>
        </w:rPr>
        <w:t>τις απαιτ</w:t>
      </w:r>
      <w:r w:rsidR="00CE444A">
        <w:rPr>
          <w:rFonts w:ascii="Candara" w:hAnsi="Candara"/>
          <w:color w:val="auto"/>
          <w:sz w:val="24"/>
        </w:rPr>
        <w:t>ήσεις</w:t>
      </w:r>
      <w:r w:rsidR="00D86753">
        <w:rPr>
          <w:rFonts w:ascii="Candara" w:hAnsi="Candara"/>
          <w:color w:val="auto"/>
          <w:sz w:val="24"/>
        </w:rPr>
        <w:t xml:space="preserve"> της Σύμβαση</w:t>
      </w:r>
      <w:r w:rsidR="00B3432B">
        <w:rPr>
          <w:rFonts w:ascii="Candara" w:hAnsi="Candara"/>
          <w:color w:val="auto"/>
          <w:sz w:val="24"/>
        </w:rPr>
        <w:t>ς</w:t>
      </w:r>
      <w:r w:rsidR="004F74F2" w:rsidRPr="004F74F2">
        <w:rPr>
          <w:rFonts w:ascii="Candara" w:hAnsi="Candara"/>
          <w:color w:val="auto"/>
          <w:sz w:val="24"/>
        </w:rPr>
        <w:t>.</w:t>
      </w:r>
    </w:p>
    <w:p w14:paraId="7539BE95" w14:textId="0674D107" w:rsidR="000361B4" w:rsidRPr="00B3432B" w:rsidRDefault="00B3432B" w:rsidP="00E22D79">
      <w:pPr>
        <w:spacing w:after="0" w:line="276" w:lineRule="auto"/>
        <w:jc w:val="both"/>
        <w:rPr>
          <w:rFonts w:ascii="Candara" w:hAnsi="Candara"/>
          <w:color w:val="auto"/>
          <w:sz w:val="24"/>
        </w:rPr>
      </w:pPr>
      <w:r w:rsidRPr="00C42DB9">
        <w:rPr>
          <w:rFonts w:ascii="Candara" w:hAnsi="Candara"/>
          <w:noProof/>
          <w:color w:val="auto"/>
          <w:sz w:val="24"/>
        </w:rPr>
        <mc:AlternateContent>
          <mc:Choice Requires="wps">
            <w:drawing>
              <wp:anchor distT="0" distB="0" distL="114300" distR="114300" simplePos="0" relativeHeight="251730944" behindDoc="0" locked="0" layoutInCell="1" allowOverlap="1" wp14:anchorId="172F9BCD" wp14:editId="3C43350C">
                <wp:simplePos x="0" y="0"/>
                <wp:positionH relativeFrom="margin">
                  <wp:posOffset>-3175</wp:posOffset>
                </wp:positionH>
                <wp:positionV relativeFrom="margin">
                  <wp:posOffset>3251431</wp:posOffset>
                </wp:positionV>
                <wp:extent cx="5486400" cy="4003675"/>
                <wp:effectExtent l="0" t="0" r="12700" b="9525"/>
                <wp:wrapSquare wrapText="bothSides"/>
                <wp:docPr id="1269987458" name="Text Box 8"/>
                <wp:cNvGraphicFramePr/>
                <a:graphic xmlns:a="http://schemas.openxmlformats.org/drawingml/2006/main">
                  <a:graphicData uri="http://schemas.microsoft.com/office/word/2010/wordprocessingShape">
                    <wps:wsp>
                      <wps:cNvSpPr txBox="1"/>
                      <wps:spPr>
                        <a:xfrm>
                          <a:off x="0" y="0"/>
                          <a:ext cx="5486400" cy="4003675"/>
                        </a:xfrm>
                        <a:prstGeom prst="rect">
                          <a:avLst/>
                        </a:prstGeom>
                        <a:pattFill prst="pct70">
                          <a:fgClr>
                            <a:schemeClr val="tx2">
                              <a:lumMod val="20000"/>
                              <a:lumOff val="80000"/>
                            </a:schemeClr>
                          </a:fgClr>
                          <a:bgClr>
                            <a:schemeClr val="bg1"/>
                          </a:bgClr>
                        </a:pattFill>
                        <a:ln w="9525" cap="flat" cmpd="sng" algn="ctr">
                          <a:solidFill>
                            <a:srgbClr val="FFFF00"/>
                          </a:solidFill>
                          <a:prstDash val="sysDot"/>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02814861" w14:textId="77777777" w:rsidR="000361B4" w:rsidRPr="000361B4" w:rsidRDefault="000361B4" w:rsidP="000361B4">
                            <w:pPr>
                              <w:spacing w:after="0" w:line="276" w:lineRule="auto"/>
                              <w:jc w:val="both"/>
                              <w:rPr>
                                <w:rFonts w:ascii="Candara" w:hAnsi="Candara"/>
                                <w:color w:val="000000" w:themeColor="text1"/>
                                <w:sz w:val="24"/>
                              </w:rPr>
                            </w:pPr>
                            <w:r w:rsidRPr="000361B4">
                              <w:rPr>
                                <w:rFonts w:ascii="Candara" w:hAnsi="Candara"/>
                                <w:color w:val="000000" w:themeColor="text1"/>
                                <w:sz w:val="24"/>
                              </w:rPr>
                              <w:t>Η Ευρωπαϊκή Ένωση:</w:t>
                            </w:r>
                          </w:p>
                          <w:p w14:paraId="34C2611E" w14:textId="77777777" w:rsidR="000361B4" w:rsidRPr="000361B4" w:rsidRDefault="000361B4" w:rsidP="000361B4">
                            <w:pPr>
                              <w:pStyle w:val="a6"/>
                              <w:numPr>
                                <w:ilvl w:val="0"/>
                                <w:numId w:val="12"/>
                              </w:numPr>
                              <w:spacing w:after="0" w:line="276" w:lineRule="auto"/>
                              <w:jc w:val="both"/>
                              <w:rPr>
                                <w:rFonts w:ascii="Candara" w:hAnsi="Candara"/>
                                <w:color w:val="000000" w:themeColor="text1"/>
                                <w:sz w:val="24"/>
                              </w:rPr>
                            </w:pPr>
                            <w:r w:rsidRPr="000361B4">
                              <w:rPr>
                                <w:rFonts w:ascii="Candara" w:hAnsi="Candara"/>
                                <w:color w:val="000000" w:themeColor="text1"/>
                                <w:sz w:val="24"/>
                              </w:rPr>
                              <w:t xml:space="preserve">Έχει την αποκλειστική αρμοδιότητα να θεσπίζει νομοθεσία για ένα περιορισμένο αριθμό τομέων πολιτικής, όπως είναι το εμπόριο, η νομισματική πολιτική, η τελωνειακή ένωση, οι κανόνες ανταγωνισμού κ.λπ. </w:t>
                            </w:r>
                          </w:p>
                          <w:p w14:paraId="2014985D" w14:textId="77777777" w:rsidR="000361B4" w:rsidRPr="000361B4" w:rsidRDefault="000361B4" w:rsidP="000361B4">
                            <w:pPr>
                              <w:pStyle w:val="a6"/>
                              <w:numPr>
                                <w:ilvl w:val="0"/>
                                <w:numId w:val="12"/>
                              </w:numPr>
                              <w:spacing w:after="0" w:line="276" w:lineRule="auto"/>
                              <w:jc w:val="both"/>
                              <w:rPr>
                                <w:rFonts w:ascii="Candara" w:hAnsi="Candara"/>
                                <w:color w:val="000000" w:themeColor="text1"/>
                                <w:sz w:val="24"/>
                              </w:rPr>
                            </w:pPr>
                            <w:r w:rsidRPr="000361B4">
                              <w:rPr>
                                <w:rFonts w:ascii="Candara" w:hAnsi="Candara"/>
                                <w:color w:val="000000" w:themeColor="text1"/>
                                <w:sz w:val="24"/>
                              </w:rPr>
                              <w:t xml:space="preserve">Μοιράζεται τη δυνατότητα νομοθέτησης και έκδοσης νομοθετικά δεσμευτικών πράξεων με τα κράτη-μέλη (συντρέχουσα αρμοδιότητα) για τους περισσότερους τομείς πολιτικής, όπως: περιβάλλον, ενέργεια, ενιαία αγορά, απασχόληση/κοινωνικές υποθέσεις, προστασία των καταναλωτών, μεταφορές, δικαιοσύνη και θεμελιώδη δικαιώματα, μετανάστευση, έρευνα, αναπτυξιακή συνεργασία και ανθρωπιστική βοήθεια κ.λπ. </w:t>
                            </w:r>
                          </w:p>
                          <w:p w14:paraId="5125F7CF" w14:textId="77777777" w:rsidR="000361B4" w:rsidRPr="000361B4" w:rsidRDefault="000361B4" w:rsidP="000361B4">
                            <w:pPr>
                              <w:pStyle w:val="a6"/>
                              <w:numPr>
                                <w:ilvl w:val="0"/>
                                <w:numId w:val="12"/>
                              </w:numPr>
                              <w:spacing w:after="0" w:line="276" w:lineRule="auto"/>
                              <w:jc w:val="both"/>
                              <w:rPr>
                                <w:rFonts w:ascii="Candara" w:hAnsi="Candara"/>
                                <w:color w:val="000000" w:themeColor="text1"/>
                                <w:sz w:val="24"/>
                              </w:rPr>
                            </w:pPr>
                            <w:r w:rsidRPr="000361B4">
                              <w:rPr>
                                <w:rFonts w:ascii="Candara" w:hAnsi="Candara"/>
                                <w:color w:val="000000" w:themeColor="text1"/>
                                <w:sz w:val="24"/>
                              </w:rPr>
                              <w:t xml:space="preserve">Έχει την αρμοδιότητα να υποστηρίζει/συντονίζει/συμπληρώνει τη δράση των κρατών-μελών (συντρέχουσα αρμοδιότητα) σε συγκεκριμένους τομείς, όπως: δημόσια υγεία, πολιτισμός, τουρισμός, εκπαίδευση και κατάρτιση, νεολαία, αθλητισμός και πολιτική προστασία μέσω έρευνας, ανταλλαγής καλών πρακτικών και παροχής χρηματοδότησης. </w:t>
                            </w:r>
                          </w:p>
                          <w:p w14:paraId="2D2A9518" w14:textId="7841770E" w:rsidR="000361B4" w:rsidRPr="000361B4" w:rsidRDefault="000361B4" w:rsidP="000361B4">
                            <w:pPr>
                              <w:jc w:val="both"/>
                              <w:rPr>
                                <w:rFonts w:ascii="Candara" w:hAnsi="Candara"/>
                                <w:b/>
                                <w:bCs/>
                                <w:color w:val="00206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F9BCD" id="_x0000_s1045" type="#_x0000_t202" style="position:absolute;left:0;text-align:left;margin-left:-.25pt;margin-top:256pt;width:6in;height:315.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" fillcolor="#c8cae7 [671]" strokecolor="yellow">
                <v:fill r:id="rId11" o:title="" color2="white [3212]" type="pattern"/>
                <v:stroke dashstyle="1 1" joinstyle="round"/>
                <v:textbox>
                  <w:txbxContent>
                    <w:p w14:paraId="02814861" w14:textId="77777777" w:rsidR="000361B4" w:rsidRPr="000361B4" w:rsidRDefault="000361B4" w:rsidP="000361B4">
                      <w:pPr>
                        <w:spacing w:after="0" w:line="276" w:lineRule="auto"/>
                        <w:jc w:val="both"/>
                        <w:rPr>
                          <w:rFonts w:ascii="Candara" w:hAnsi="Candara"/>
                          <w:color w:val="000000" w:themeColor="text1"/>
                          <w:sz w:val="24"/>
                        </w:rPr>
                      </w:pPr>
                      <w:r w:rsidRPr="000361B4">
                        <w:rPr>
                          <w:rFonts w:ascii="Candara" w:hAnsi="Candara"/>
                          <w:color w:val="000000" w:themeColor="text1"/>
                          <w:sz w:val="24"/>
                        </w:rPr>
                        <w:t>Η Ευρωπαϊκή Ένωση:</w:t>
                      </w:r>
                    </w:p>
                    <w:p w14:paraId="34C2611E" w14:textId="77777777" w:rsidR="000361B4" w:rsidRPr="000361B4" w:rsidRDefault="000361B4" w:rsidP="000361B4">
                      <w:pPr>
                        <w:pStyle w:val="a6"/>
                        <w:numPr>
                          <w:ilvl w:val="0"/>
                          <w:numId w:val="12"/>
                        </w:numPr>
                        <w:spacing w:after="0" w:line="276" w:lineRule="auto"/>
                        <w:jc w:val="both"/>
                        <w:rPr>
                          <w:rFonts w:ascii="Candara" w:hAnsi="Candara"/>
                          <w:color w:val="000000" w:themeColor="text1"/>
                          <w:sz w:val="24"/>
                        </w:rPr>
                      </w:pPr>
                      <w:r w:rsidRPr="000361B4">
                        <w:rPr>
                          <w:rFonts w:ascii="Candara" w:hAnsi="Candara"/>
                          <w:color w:val="000000" w:themeColor="text1"/>
                          <w:sz w:val="24"/>
                        </w:rPr>
                        <w:t xml:space="preserve">Έχει την αποκλειστική αρμοδιότητα να θεσπίζει νομοθεσία για ένα περιορισμένο αριθμό τομέων πολιτικής, όπως είναι το εμπόριο, η νομισματική πολιτική, η τελωνειακή ένωση, οι κανόνες ανταγωνισμού κ.λπ. </w:t>
                      </w:r>
                    </w:p>
                    <w:p w14:paraId="2014985D" w14:textId="77777777" w:rsidR="000361B4" w:rsidRPr="000361B4" w:rsidRDefault="000361B4" w:rsidP="000361B4">
                      <w:pPr>
                        <w:pStyle w:val="a6"/>
                        <w:numPr>
                          <w:ilvl w:val="0"/>
                          <w:numId w:val="12"/>
                        </w:numPr>
                        <w:spacing w:after="0" w:line="276" w:lineRule="auto"/>
                        <w:jc w:val="both"/>
                        <w:rPr>
                          <w:rFonts w:ascii="Candara" w:hAnsi="Candara"/>
                          <w:color w:val="000000" w:themeColor="text1"/>
                          <w:sz w:val="24"/>
                        </w:rPr>
                      </w:pPr>
                      <w:r w:rsidRPr="000361B4">
                        <w:rPr>
                          <w:rFonts w:ascii="Candara" w:hAnsi="Candara"/>
                          <w:color w:val="000000" w:themeColor="text1"/>
                          <w:sz w:val="24"/>
                        </w:rPr>
                        <w:t xml:space="preserve">Μοιράζεται τη δυνατότητα νομοθέτησης και έκδοσης νομοθετικά δεσμευτικών πράξεων με τα κράτη-μέλη (συντρέχουσα αρμοδιότητα) για τους περισσότερους τομείς πολιτικής, όπως: περιβάλλον, ενέργεια, ενιαία αγορά, απασχόληση/κοινωνικές υποθέσεις, προστασία των καταναλωτών, μεταφορές, δικαιοσύνη και θεμελιώδη δικαιώματα, μετανάστευση, έρευνα, αναπτυξιακή συνεργασία και ανθρωπιστική βοήθεια κ.λπ. </w:t>
                      </w:r>
                    </w:p>
                    <w:p w14:paraId="5125F7CF" w14:textId="77777777" w:rsidR="000361B4" w:rsidRPr="000361B4" w:rsidRDefault="000361B4" w:rsidP="000361B4">
                      <w:pPr>
                        <w:pStyle w:val="a6"/>
                        <w:numPr>
                          <w:ilvl w:val="0"/>
                          <w:numId w:val="12"/>
                        </w:numPr>
                        <w:spacing w:after="0" w:line="276" w:lineRule="auto"/>
                        <w:jc w:val="both"/>
                        <w:rPr>
                          <w:rFonts w:ascii="Candara" w:hAnsi="Candara"/>
                          <w:color w:val="000000" w:themeColor="text1"/>
                          <w:sz w:val="24"/>
                        </w:rPr>
                      </w:pPr>
                      <w:r w:rsidRPr="000361B4">
                        <w:rPr>
                          <w:rFonts w:ascii="Candara" w:hAnsi="Candara"/>
                          <w:color w:val="000000" w:themeColor="text1"/>
                          <w:sz w:val="24"/>
                        </w:rPr>
                        <w:t xml:space="preserve">Έχει την αρμοδιότητα να υποστηρίζει/συντονίζει/συμπληρώνει τη δράση των κρατών-μελών (συντρέχουσα αρμοδιότητα) σε συγκεκριμένους τομείς, όπως: δημόσια υγεία, πολιτισμός, τουρισμός, εκπαίδευση και κατάρτιση, νεολαία, αθλητισμός και πολιτική προστασία μέσω έρευνας, ανταλλαγής καλών πρακτικών και παροχής χρηματοδότησης. </w:t>
                      </w:r>
                    </w:p>
                    <w:p w14:paraId="2D2A9518" w14:textId="7841770E" w:rsidR="000361B4" w:rsidRPr="000361B4" w:rsidRDefault="000361B4" w:rsidP="000361B4">
                      <w:pPr>
                        <w:jc w:val="both"/>
                        <w:rPr>
                          <w:rFonts w:ascii="Candara" w:hAnsi="Candara"/>
                          <w:b/>
                          <w:bCs/>
                          <w:color w:val="002060"/>
                          <w:sz w:val="24"/>
                        </w:rPr>
                      </w:pPr>
                    </w:p>
                  </w:txbxContent>
                </v:textbox>
                <w10:wrap type="square" anchorx="margin" anchory="margin"/>
              </v:shape>
            </w:pict>
          </mc:Fallback>
        </mc:AlternateContent>
      </w:r>
      <w:r w:rsidR="006F26F1" w:rsidRPr="00E22D79">
        <w:rPr>
          <w:rFonts w:ascii="Candara" w:hAnsi="Candara"/>
          <w:color w:val="auto"/>
          <w:sz w:val="24"/>
        </w:rPr>
        <w:t>Οι</w:t>
      </w:r>
      <w:r w:rsidR="00900431" w:rsidRPr="00E22D79">
        <w:rPr>
          <w:rFonts w:ascii="Candara" w:hAnsi="Candara"/>
          <w:color w:val="auto"/>
          <w:sz w:val="24"/>
        </w:rPr>
        <w:t xml:space="preserve"> Ε</w:t>
      </w:r>
      <w:r w:rsidR="006F26F1" w:rsidRPr="00E22D79">
        <w:rPr>
          <w:rFonts w:ascii="Candara" w:hAnsi="Candara"/>
          <w:color w:val="auto"/>
          <w:sz w:val="24"/>
        </w:rPr>
        <w:t>υρωεκλογές αποτελούν τη</w:t>
      </w:r>
      <w:r w:rsidR="00443F23" w:rsidRPr="00E22D79">
        <w:rPr>
          <w:rFonts w:ascii="Candara" w:hAnsi="Candara"/>
          <w:color w:val="auto"/>
          <w:sz w:val="24"/>
        </w:rPr>
        <w:t>ν</w:t>
      </w:r>
      <w:r w:rsidR="006F26F1" w:rsidRPr="00E22D79">
        <w:rPr>
          <w:rFonts w:ascii="Candara" w:hAnsi="Candara"/>
          <w:color w:val="auto"/>
          <w:sz w:val="24"/>
        </w:rPr>
        <w:t xml:space="preserve"> ευκαιρία να αποφασίσουμε συλλογικά για το μέλλον της Ευρωπαϊκής Ένωσης. </w:t>
      </w:r>
      <w:r w:rsidR="004F77AA" w:rsidRPr="00E22D79">
        <w:rPr>
          <w:rFonts w:ascii="Candara" w:hAnsi="Candara"/>
          <w:color w:val="auto"/>
          <w:sz w:val="24"/>
        </w:rPr>
        <w:t xml:space="preserve">Συνιστούν </w:t>
      </w:r>
      <w:r w:rsidR="006F26F1" w:rsidRPr="00E22D79">
        <w:rPr>
          <w:rFonts w:ascii="Candara" w:hAnsi="Candara"/>
          <w:color w:val="auto"/>
          <w:sz w:val="24"/>
        </w:rPr>
        <w:t xml:space="preserve">μια εξαιρετική ευκαιρία προκειμένου να εκφράσουμε τη γνώμη μας για θέματα που μας αφορούν. Πολλές φορές </w:t>
      </w:r>
      <w:r w:rsidR="004F77AA" w:rsidRPr="00E22D79">
        <w:rPr>
          <w:rFonts w:ascii="Candara" w:hAnsi="Candara"/>
          <w:color w:val="auto"/>
          <w:sz w:val="24"/>
        </w:rPr>
        <w:t xml:space="preserve">θεωρούμε ότι </w:t>
      </w:r>
      <w:r w:rsidR="008D7BE2" w:rsidRPr="00E22D79">
        <w:rPr>
          <w:rFonts w:ascii="Candara" w:hAnsi="Candara"/>
          <w:color w:val="auto"/>
          <w:sz w:val="24"/>
        </w:rPr>
        <w:t xml:space="preserve">εάν απέχουμε </w:t>
      </w:r>
      <w:r w:rsidR="004F77AA" w:rsidRPr="00E22D79">
        <w:rPr>
          <w:rFonts w:ascii="Candara" w:hAnsi="Candara"/>
          <w:color w:val="auto"/>
          <w:sz w:val="24"/>
        </w:rPr>
        <w:t xml:space="preserve">από τις </w:t>
      </w:r>
      <w:r w:rsidR="001F1EC5" w:rsidRPr="00E22D79">
        <w:rPr>
          <w:rFonts w:ascii="Candara" w:hAnsi="Candara"/>
          <w:color w:val="auto"/>
          <w:sz w:val="24"/>
        </w:rPr>
        <w:t>Ε</w:t>
      </w:r>
      <w:r w:rsidR="004F77AA" w:rsidRPr="00E22D79">
        <w:rPr>
          <w:rFonts w:ascii="Candara" w:hAnsi="Candara"/>
          <w:color w:val="auto"/>
          <w:sz w:val="24"/>
        </w:rPr>
        <w:t xml:space="preserve">υρωεκλογές δεν χάνουμε </w:t>
      </w:r>
      <w:r w:rsidR="005A5091" w:rsidRPr="00E22D79">
        <w:rPr>
          <w:rFonts w:ascii="Candara" w:hAnsi="Candara"/>
          <w:color w:val="auto"/>
          <w:sz w:val="24"/>
        </w:rPr>
        <w:t xml:space="preserve">απολύτως </w:t>
      </w:r>
      <w:r w:rsidR="004F77AA" w:rsidRPr="00E22D79">
        <w:rPr>
          <w:rFonts w:ascii="Candara" w:hAnsi="Candara"/>
          <w:color w:val="auto"/>
          <w:sz w:val="24"/>
        </w:rPr>
        <w:t>τίποτα</w:t>
      </w:r>
      <w:r w:rsidR="00BC0E4F" w:rsidRPr="00E22D79">
        <w:rPr>
          <w:rFonts w:ascii="Candara" w:hAnsi="Candara"/>
          <w:color w:val="auto"/>
          <w:sz w:val="24"/>
        </w:rPr>
        <w:t xml:space="preserve">. </w:t>
      </w:r>
      <w:r w:rsidR="00F73183" w:rsidRPr="00E22D79">
        <w:rPr>
          <w:rFonts w:ascii="Candara" w:hAnsi="Candara"/>
          <w:color w:val="auto"/>
          <w:sz w:val="24"/>
        </w:rPr>
        <w:t>Αυτό όμως δεν ισχύει</w:t>
      </w:r>
      <w:r w:rsidR="004C149C" w:rsidRPr="00E22D79">
        <w:rPr>
          <w:rFonts w:ascii="Candara" w:hAnsi="Candara"/>
          <w:color w:val="auto"/>
          <w:sz w:val="24"/>
        </w:rPr>
        <w:t>,</w:t>
      </w:r>
      <w:r w:rsidR="00F73183" w:rsidRPr="00E22D79">
        <w:rPr>
          <w:rFonts w:ascii="Candara" w:hAnsi="Candara"/>
          <w:color w:val="auto"/>
          <w:sz w:val="24"/>
        </w:rPr>
        <w:t xml:space="preserve"> </w:t>
      </w:r>
      <w:r w:rsidR="00B5501D" w:rsidRPr="00E22D79">
        <w:rPr>
          <w:rFonts w:ascii="Candara" w:hAnsi="Candara"/>
          <w:color w:val="auto"/>
          <w:sz w:val="24"/>
        </w:rPr>
        <w:t xml:space="preserve">διότι </w:t>
      </w:r>
      <w:r w:rsidR="00910320" w:rsidRPr="00E22D79">
        <w:rPr>
          <w:rFonts w:ascii="Candara" w:hAnsi="Candara"/>
          <w:color w:val="auto"/>
          <w:sz w:val="24"/>
        </w:rPr>
        <w:t xml:space="preserve">η Ευρωπαϊκή Ένωση </w:t>
      </w:r>
      <w:r w:rsidR="00BC0E4F" w:rsidRPr="00E22D79">
        <w:rPr>
          <w:rFonts w:ascii="Candara" w:hAnsi="Candara"/>
          <w:color w:val="auto"/>
          <w:sz w:val="24"/>
        </w:rPr>
        <w:t xml:space="preserve">θεσπίζει </w:t>
      </w:r>
      <w:r w:rsidR="001B101C" w:rsidRPr="00E22D79">
        <w:rPr>
          <w:rFonts w:ascii="Candara" w:hAnsi="Candara"/>
          <w:color w:val="auto"/>
          <w:sz w:val="24"/>
        </w:rPr>
        <w:t>νομοθετικές πράξεις</w:t>
      </w:r>
      <w:r w:rsidR="003D4529" w:rsidRPr="00E22D79">
        <w:rPr>
          <w:rFonts w:ascii="Candara" w:hAnsi="Candara"/>
          <w:color w:val="auto"/>
          <w:sz w:val="24"/>
        </w:rPr>
        <w:t xml:space="preserve"> -</w:t>
      </w:r>
      <w:r w:rsidR="001B101C" w:rsidRPr="00E22D79">
        <w:rPr>
          <w:rFonts w:ascii="Candara" w:hAnsi="Candara"/>
          <w:color w:val="auto"/>
          <w:sz w:val="24"/>
        </w:rPr>
        <w:t>όπως  Κανονισμούς, Οδηγίες, Αποφάσεις</w:t>
      </w:r>
      <w:r w:rsidR="004D0922" w:rsidRPr="00E22D79">
        <w:rPr>
          <w:rFonts w:ascii="Candara" w:hAnsi="Candara"/>
          <w:color w:val="auto"/>
          <w:sz w:val="24"/>
        </w:rPr>
        <w:t xml:space="preserve"> κ.λπ.</w:t>
      </w:r>
      <w:r w:rsidR="00A84FCE">
        <w:rPr>
          <w:rFonts w:ascii="Candara" w:hAnsi="Candara"/>
          <w:color w:val="auto"/>
          <w:sz w:val="24"/>
        </w:rPr>
        <w:t xml:space="preserve"> </w:t>
      </w:r>
      <w:r w:rsidR="003D4529" w:rsidRPr="00E22D79">
        <w:rPr>
          <w:rFonts w:ascii="Candara" w:hAnsi="Candara"/>
          <w:color w:val="auto"/>
          <w:sz w:val="24"/>
        </w:rPr>
        <w:t>-</w:t>
      </w:r>
      <w:r w:rsidR="00BC0E4F" w:rsidRPr="00E22D79">
        <w:rPr>
          <w:rFonts w:ascii="Candara" w:hAnsi="Candara"/>
          <w:color w:val="auto"/>
          <w:sz w:val="24"/>
        </w:rPr>
        <w:t xml:space="preserve">που </w:t>
      </w:r>
      <w:r w:rsidR="00C34F56" w:rsidRPr="00E22D79">
        <w:rPr>
          <w:rFonts w:ascii="Candara" w:hAnsi="Candara"/>
          <w:color w:val="auto"/>
          <w:sz w:val="24"/>
        </w:rPr>
        <w:t xml:space="preserve">έχουν </w:t>
      </w:r>
      <w:r w:rsidR="004D0922" w:rsidRPr="00E22D79">
        <w:rPr>
          <w:rFonts w:ascii="Candara" w:hAnsi="Candara"/>
          <w:color w:val="auto"/>
          <w:sz w:val="24"/>
        </w:rPr>
        <w:t xml:space="preserve">άμεσο </w:t>
      </w:r>
      <w:r w:rsidR="00C34F56" w:rsidRPr="00E22D79">
        <w:rPr>
          <w:rFonts w:ascii="Candara" w:hAnsi="Candara"/>
          <w:color w:val="auto"/>
          <w:sz w:val="24"/>
        </w:rPr>
        <w:t>αντίκτυπο στις ζωές</w:t>
      </w:r>
      <w:r w:rsidR="00D86753">
        <w:rPr>
          <w:rFonts w:ascii="Candara" w:hAnsi="Candara"/>
          <w:color w:val="auto"/>
          <w:sz w:val="24"/>
        </w:rPr>
        <w:t xml:space="preserve"> των ευρωπαίων πολιτών</w:t>
      </w:r>
      <w:r w:rsidR="006F26F1" w:rsidRPr="00E22D79">
        <w:rPr>
          <w:rFonts w:ascii="Candara" w:hAnsi="Candara"/>
          <w:color w:val="auto"/>
          <w:sz w:val="24"/>
        </w:rPr>
        <w:t xml:space="preserve">. </w:t>
      </w:r>
    </w:p>
    <w:p w14:paraId="671DFC3C" w14:textId="77777777" w:rsidR="000361B4" w:rsidRPr="00B3432B" w:rsidRDefault="000361B4" w:rsidP="00D13D41">
      <w:pPr>
        <w:spacing w:after="0" w:line="240" w:lineRule="auto"/>
        <w:jc w:val="both"/>
        <w:rPr>
          <w:color w:val="FF0000"/>
          <w:sz w:val="26"/>
          <w:szCs w:val="26"/>
        </w:rPr>
      </w:pPr>
    </w:p>
    <w:p w14:paraId="0AED0984" w14:textId="586BADF5" w:rsidR="004C149C" w:rsidRPr="00E22D79" w:rsidRDefault="0022386C" w:rsidP="00E22D79">
      <w:pPr>
        <w:spacing w:after="0" w:line="276" w:lineRule="auto"/>
        <w:jc w:val="both"/>
        <w:rPr>
          <w:rFonts w:ascii="Candara" w:hAnsi="Candara"/>
          <w:color w:val="000000" w:themeColor="text1"/>
          <w:sz w:val="24"/>
        </w:rPr>
      </w:pPr>
      <w:r w:rsidRPr="00E22D79">
        <w:rPr>
          <w:rFonts w:ascii="Candara" w:hAnsi="Candara"/>
          <w:color w:val="000000" w:themeColor="text1"/>
          <w:sz w:val="24"/>
        </w:rPr>
        <w:t>Ως προς την παροχή χρηματοδότησης, η Ευρωπαϊκή Ένωση</w:t>
      </w:r>
      <w:r w:rsidR="00B5501D" w:rsidRPr="00E22D79">
        <w:rPr>
          <w:rFonts w:ascii="Candara" w:hAnsi="Candara"/>
          <w:color w:val="000000" w:themeColor="text1"/>
          <w:sz w:val="24"/>
        </w:rPr>
        <w:t xml:space="preserve"> -μέσω των Ταμείων της- </w:t>
      </w:r>
      <w:r w:rsidRPr="00E22D79">
        <w:rPr>
          <w:rFonts w:ascii="Candara" w:hAnsi="Candara"/>
          <w:color w:val="000000" w:themeColor="text1"/>
          <w:sz w:val="24"/>
        </w:rPr>
        <w:t xml:space="preserve">υποστηρίζει οικονομικά τα κράτη-μέλη στην υλοποίηση έργων </w:t>
      </w:r>
      <w:r w:rsidR="00B5501D" w:rsidRPr="00E22D79">
        <w:rPr>
          <w:rFonts w:ascii="Candara" w:hAnsi="Candara"/>
          <w:color w:val="000000" w:themeColor="text1"/>
          <w:sz w:val="24"/>
        </w:rPr>
        <w:t xml:space="preserve">που καλύπτουν τομείς </w:t>
      </w:r>
      <w:r w:rsidRPr="00E22D79">
        <w:rPr>
          <w:rFonts w:ascii="Candara" w:hAnsi="Candara"/>
          <w:color w:val="000000" w:themeColor="text1"/>
          <w:sz w:val="24"/>
        </w:rPr>
        <w:t>όπως είναι η</w:t>
      </w:r>
      <w:r w:rsidR="00B5501D" w:rsidRPr="00E22D79">
        <w:rPr>
          <w:rFonts w:ascii="Candara" w:hAnsi="Candara"/>
          <w:color w:val="000000" w:themeColor="text1"/>
          <w:sz w:val="24"/>
        </w:rPr>
        <w:t xml:space="preserve"> περιφερειακή και αστική ανάπτυξη, </w:t>
      </w:r>
      <w:r w:rsidRPr="00E22D79">
        <w:rPr>
          <w:rFonts w:ascii="Candara" w:hAnsi="Candara"/>
          <w:color w:val="000000" w:themeColor="text1"/>
          <w:sz w:val="24"/>
        </w:rPr>
        <w:t xml:space="preserve">η </w:t>
      </w:r>
      <w:r w:rsidR="00B5501D" w:rsidRPr="00E22D79">
        <w:rPr>
          <w:rFonts w:ascii="Candara" w:hAnsi="Candara"/>
          <w:color w:val="000000" w:themeColor="text1"/>
          <w:sz w:val="24"/>
        </w:rPr>
        <w:t xml:space="preserve">απασχόληση, </w:t>
      </w:r>
      <w:r w:rsidRPr="00E22D79">
        <w:rPr>
          <w:rFonts w:ascii="Candara" w:hAnsi="Candara"/>
          <w:color w:val="000000" w:themeColor="text1"/>
          <w:sz w:val="24"/>
        </w:rPr>
        <w:t xml:space="preserve">η </w:t>
      </w:r>
      <w:r w:rsidR="00B5501D" w:rsidRPr="00E22D79">
        <w:rPr>
          <w:rFonts w:ascii="Candara" w:hAnsi="Candara"/>
          <w:color w:val="000000" w:themeColor="text1"/>
          <w:sz w:val="24"/>
        </w:rPr>
        <w:t xml:space="preserve">κοινωνική </w:t>
      </w:r>
      <w:r w:rsidR="00277C31" w:rsidRPr="00E22D79">
        <w:rPr>
          <w:rFonts w:ascii="Candara" w:hAnsi="Candara"/>
          <w:color w:val="000000" w:themeColor="text1"/>
          <w:sz w:val="24"/>
        </w:rPr>
        <w:lastRenderedPageBreak/>
        <w:t xml:space="preserve">ένταξη </w:t>
      </w:r>
      <w:r w:rsidR="00B5501D" w:rsidRPr="00E22D79">
        <w:rPr>
          <w:rFonts w:ascii="Candara" w:hAnsi="Candara"/>
          <w:color w:val="000000" w:themeColor="text1"/>
          <w:sz w:val="24"/>
        </w:rPr>
        <w:t>κ.</w:t>
      </w:r>
      <w:r w:rsidR="003578B4" w:rsidRPr="00E22D79">
        <w:rPr>
          <w:rFonts w:ascii="Candara" w:hAnsi="Candara"/>
          <w:color w:val="000000" w:themeColor="text1"/>
          <w:sz w:val="24"/>
        </w:rPr>
        <w:t>ά</w:t>
      </w:r>
      <w:r w:rsidR="00B5501D" w:rsidRPr="00E22D79">
        <w:rPr>
          <w:rFonts w:ascii="Candara" w:hAnsi="Candara"/>
          <w:color w:val="000000" w:themeColor="text1"/>
          <w:sz w:val="24"/>
        </w:rPr>
        <w:t xml:space="preserve">. </w:t>
      </w:r>
      <w:r w:rsidRPr="00E22D79">
        <w:rPr>
          <w:rFonts w:ascii="Candara" w:hAnsi="Candara"/>
          <w:color w:val="000000" w:themeColor="text1"/>
          <w:sz w:val="24"/>
        </w:rPr>
        <w:t>Τα έργα αυτά εντάσσονται στα Επιχειρησιακά Προγράμματα του ΕΣΠΑ.</w:t>
      </w:r>
      <w:r w:rsidR="003578B4" w:rsidRPr="00E22D79">
        <w:rPr>
          <w:rFonts w:ascii="Candara" w:hAnsi="Candara"/>
          <w:color w:val="000000" w:themeColor="text1"/>
          <w:sz w:val="24"/>
        </w:rPr>
        <w:t xml:space="preserve"> </w:t>
      </w:r>
      <w:r w:rsidR="00B5501D" w:rsidRPr="00E22D79">
        <w:rPr>
          <w:rFonts w:ascii="Candara" w:hAnsi="Candara"/>
          <w:color w:val="000000" w:themeColor="text1"/>
          <w:sz w:val="24"/>
        </w:rPr>
        <w:t xml:space="preserve">Το Ευρωπαϊκό Ταμείο Περιφερειακής Ανάπτυξης, το Ευρωπαϊκό Κοινωνικό Ταμείο και το Ταμείο Συνοχής, στοχεύουν, μεταξύ άλλων, στη βελτίωση της προσβασιμότητας στο φυσικό, δομημένο και ψηφιακό περιβάλλον, στις μεταφορές και στις τεχνολογίες επικοινωνιών και πληροφοριών, στην καταπολέμηση της φτώχειας και του κοινωνικού αποκλεισμού, στη διευκόλυνση της μετάβασης από την ιδρυματική φροντίδα στη φροντίδα σε επίπεδο κοινότητας, στην αύξηση των ευκαιριών εκπαίδευσης, κατάρτισης και απασχόλησης για τα άτομα με αναπηρία </w:t>
      </w:r>
      <w:r w:rsidRPr="00E22D79">
        <w:rPr>
          <w:rFonts w:ascii="Candara" w:hAnsi="Candara"/>
          <w:color w:val="000000" w:themeColor="text1"/>
          <w:sz w:val="24"/>
        </w:rPr>
        <w:t>εντός της Ευρωπαϊκής Ένωσης</w:t>
      </w:r>
      <w:r w:rsidR="00B5501D" w:rsidRPr="00E22D79">
        <w:rPr>
          <w:rFonts w:ascii="Candara" w:hAnsi="Candara"/>
          <w:color w:val="000000" w:themeColor="text1"/>
          <w:sz w:val="24"/>
        </w:rPr>
        <w:t xml:space="preserve">. </w:t>
      </w:r>
    </w:p>
    <w:p w14:paraId="7E737196" w14:textId="77777777" w:rsidR="004C149C" w:rsidRPr="00E22D79" w:rsidRDefault="004C149C" w:rsidP="00E22D79">
      <w:pPr>
        <w:spacing w:after="0" w:line="276" w:lineRule="auto"/>
        <w:jc w:val="both"/>
        <w:rPr>
          <w:rFonts w:ascii="Candara" w:hAnsi="Candara"/>
          <w:color w:val="000000" w:themeColor="text1"/>
          <w:sz w:val="24"/>
        </w:rPr>
      </w:pPr>
    </w:p>
    <w:p w14:paraId="76CD3253" w14:textId="32238C48" w:rsidR="001F1EC5" w:rsidRPr="00B34929" w:rsidRDefault="00F934E9" w:rsidP="00E22D79">
      <w:pPr>
        <w:spacing w:line="276" w:lineRule="auto"/>
        <w:jc w:val="both"/>
        <w:rPr>
          <w:color w:val="000000" w:themeColor="text1"/>
          <w:sz w:val="26"/>
          <w:szCs w:val="26"/>
        </w:rPr>
      </w:pPr>
      <w:r w:rsidRPr="00E22D79">
        <w:rPr>
          <w:rFonts w:ascii="Candara" w:hAnsi="Candara"/>
          <w:color w:val="000000" w:themeColor="text1"/>
          <w:sz w:val="24"/>
        </w:rPr>
        <w:t>Η διαδικασία που συνήθως ακολουθείται</w:t>
      </w:r>
      <w:r w:rsidR="00C50C2C" w:rsidRPr="00E22D79">
        <w:rPr>
          <w:rFonts w:ascii="Candara" w:hAnsi="Candara"/>
          <w:color w:val="000000" w:themeColor="text1"/>
          <w:sz w:val="24"/>
        </w:rPr>
        <w:t xml:space="preserve"> </w:t>
      </w:r>
      <w:r w:rsidRPr="00E22D79">
        <w:rPr>
          <w:rFonts w:ascii="Candara" w:hAnsi="Candara"/>
          <w:color w:val="000000" w:themeColor="text1"/>
          <w:sz w:val="24"/>
        </w:rPr>
        <w:t xml:space="preserve">για τη θέσπιση των μέτρων και πρωτοβουλιών έχει ως ακολούθως: Η Ευρωπαϊκή Επιτροπή προτείνει νέες πρωτοβουλίες για νομοθεσία και πολιτικές. Το Ευρωπαϊκό Κοινοβούλιο και το Συμβούλιο της Ευρωπαϊκής Ένωσης </w:t>
      </w:r>
      <w:r w:rsidR="001B23C5" w:rsidRPr="00E22D79">
        <w:rPr>
          <w:rFonts w:ascii="Candara" w:hAnsi="Candara"/>
          <w:color w:val="000000" w:themeColor="text1"/>
          <w:sz w:val="24"/>
        </w:rPr>
        <w:t xml:space="preserve">αφού τις εξετάσουν ενδέχεται </w:t>
      </w:r>
      <w:r w:rsidRPr="00E22D79">
        <w:rPr>
          <w:rFonts w:ascii="Candara" w:hAnsi="Candara"/>
          <w:color w:val="000000" w:themeColor="text1"/>
          <w:sz w:val="24"/>
        </w:rPr>
        <w:t>να προτείνουν αλλαγές που ονομάζονται τροπολογίες. Μόλις επιτευχθεί συμφωνία, η πρόταση υιοθετείται από το Ευρωπαϊκό Κοινοβούλιο και το Συμβούλιο της Ευρωπαϊκής Ένωσης. Στη συνέχεια, τα κράτη-μέλη και η Ευρωπαϊκή Επιτροπή εφαρμόζουν τις αποφάσεις που έχουν ληφθεί.</w:t>
      </w:r>
      <w:r w:rsidRPr="00E22D79">
        <w:rPr>
          <w:color w:val="000000" w:themeColor="text1"/>
          <w:sz w:val="26"/>
          <w:szCs w:val="26"/>
        </w:rPr>
        <w:t xml:space="preserve"> </w:t>
      </w:r>
    </w:p>
    <w:p w14:paraId="1C8F3068" w14:textId="1AFB34C1" w:rsidR="009212BA" w:rsidRPr="00B34929" w:rsidRDefault="009212BA" w:rsidP="00E22D79">
      <w:pPr>
        <w:spacing w:line="276" w:lineRule="auto"/>
        <w:jc w:val="both"/>
        <w:rPr>
          <w:color w:val="000000" w:themeColor="text1"/>
          <w:sz w:val="26"/>
          <w:szCs w:val="26"/>
        </w:rPr>
      </w:pPr>
      <w:r>
        <w:rPr>
          <w:noProof/>
          <w:color w:val="000000" w:themeColor="text1"/>
          <w:sz w:val="26"/>
          <w:szCs w:val="26"/>
          <w:lang w:val="sv-SE"/>
        </w:rPr>
        <mc:AlternateContent>
          <mc:Choice Requires="wps">
            <w:drawing>
              <wp:anchor distT="0" distB="0" distL="114300" distR="114300" simplePos="0" relativeHeight="251671552" behindDoc="0" locked="0" layoutInCell="1" allowOverlap="1" wp14:anchorId="4BFB4171" wp14:editId="3294C7E1">
                <wp:simplePos x="0" y="0"/>
                <wp:positionH relativeFrom="column">
                  <wp:posOffset>375285</wp:posOffset>
                </wp:positionH>
                <wp:positionV relativeFrom="paragraph">
                  <wp:posOffset>100965</wp:posOffset>
                </wp:positionV>
                <wp:extent cx="4810760" cy="1709420"/>
                <wp:effectExtent l="0" t="0" r="2540" b="5080"/>
                <wp:wrapSquare wrapText="bothSides"/>
                <wp:docPr id="561538939" name="Text Box 2"/>
                <wp:cNvGraphicFramePr/>
                <a:graphic xmlns:a="http://schemas.openxmlformats.org/drawingml/2006/main">
                  <a:graphicData uri="http://schemas.microsoft.com/office/word/2010/wordprocessingShape">
                    <wps:wsp>
                      <wps:cNvSpPr txBox="1"/>
                      <wps:spPr>
                        <a:xfrm>
                          <a:off x="0" y="0"/>
                          <a:ext cx="4810760" cy="1709420"/>
                        </a:xfrm>
                        <a:prstGeom prst="rect">
                          <a:avLst/>
                        </a:prstGeom>
                        <a:pattFill prst="pct80">
                          <a:fgClr>
                            <a:schemeClr val="accent1">
                              <a:lumMod val="75000"/>
                            </a:schemeClr>
                          </a:fgClr>
                          <a:bgClr>
                            <a:schemeClr val="accent5">
                              <a:lumMod val="60000"/>
                              <a:lumOff val="40000"/>
                            </a:schemeClr>
                          </a:bgClr>
                        </a:pattFill>
                        <a:ln>
                          <a:noFill/>
                        </a:ln>
                      </wps:spPr>
                      <wps:style>
                        <a:lnRef idx="0">
                          <a:scrgbClr r="0" g="0" b="0"/>
                        </a:lnRef>
                        <a:fillRef idx="0">
                          <a:scrgbClr r="0" g="0" b="0"/>
                        </a:fillRef>
                        <a:effectRef idx="0">
                          <a:scrgbClr r="0" g="0" b="0"/>
                        </a:effectRef>
                        <a:fontRef idx="minor">
                          <a:schemeClr val="accent1"/>
                        </a:fontRef>
                      </wps:style>
                      <wps:txbx>
                        <w:txbxContent>
                          <w:p w14:paraId="2DFF03CF" w14:textId="4C2D5955" w:rsidR="00A8564A" w:rsidRPr="009212BA" w:rsidRDefault="00587DD3" w:rsidP="00A8564A">
                            <w:pPr>
                              <w:spacing w:after="0"/>
                              <w:jc w:val="both"/>
                              <w:rPr>
                                <w:rFonts w:ascii="Candara" w:hAnsi="Candara"/>
                                <w:b/>
                                <w:bCs/>
                                <w:color w:val="FFFFFF" w:themeColor="background1"/>
                                <w:sz w:val="24"/>
                              </w:rPr>
                            </w:pPr>
                            <w:r w:rsidRPr="009212BA">
                              <w:rPr>
                                <w:rFonts w:ascii="Candara" w:hAnsi="Candara"/>
                                <w:b/>
                                <w:bCs/>
                                <w:color w:val="FFFFFF" w:themeColor="background1"/>
                                <w:sz w:val="24"/>
                              </w:rPr>
                              <w:t xml:space="preserve">Λάβε υπόψη σου ότι η </w:t>
                            </w:r>
                            <w:r w:rsidR="00A8564A" w:rsidRPr="009212BA">
                              <w:rPr>
                                <w:rFonts w:ascii="Candara" w:hAnsi="Candara"/>
                                <w:b/>
                                <w:bCs/>
                                <w:color w:val="FFFFFF" w:themeColor="background1"/>
                                <w:sz w:val="24"/>
                              </w:rPr>
                              <w:t xml:space="preserve"> συμμετοχή σου στις επερχόμενες Ευρωεκλογές είναι ιδιαίτερα σημαντική διότι θα καθορίσει ποιοι ευρωβουλευτές θα σε εκπροσωπήσουν στην επόμενη Ευρωβουλή, οι οποίοι θα έχουν λόγο επί:</w:t>
                            </w:r>
                          </w:p>
                          <w:p w14:paraId="2B41E58E" w14:textId="77777777" w:rsidR="00A8564A" w:rsidRPr="009212BA" w:rsidRDefault="00A8564A" w:rsidP="00587DD3">
                            <w:pPr>
                              <w:pStyle w:val="a6"/>
                              <w:numPr>
                                <w:ilvl w:val="0"/>
                                <w:numId w:val="11"/>
                              </w:numPr>
                              <w:spacing w:after="0"/>
                              <w:jc w:val="both"/>
                              <w:rPr>
                                <w:rFonts w:ascii="Candara" w:hAnsi="Candara"/>
                                <w:b/>
                                <w:bCs/>
                                <w:color w:val="FFFFFF" w:themeColor="background1"/>
                                <w:sz w:val="24"/>
                              </w:rPr>
                            </w:pPr>
                            <w:r w:rsidRPr="009212BA">
                              <w:rPr>
                                <w:rFonts w:ascii="Candara" w:hAnsi="Candara"/>
                                <w:b/>
                                <w:bCs/>
                                <w:color w:val="FFFFFF" w:themeColor="background1"/>
                                <w:sz w:val="24"/>
                              </w:rPr>
                              <w:t xml:space="preserve">των νέων νομοθετικών μέτρων και πρωτοβουλιών, </w:t>
                            </w:r>
                          </w:p>
                          <w:p w14:paraId="13A3FEB9" w14:textId="1E6E90FB" w:rsidR="00A8564A" w:rsidRPr="009212BA" w:rsidRDefault="00A8564A" w:rsidP="00A8564A">
                            <w:pPr>
                              <w:pStyle w:val="a6"/>
                              <w:numPr>
                                <w:ilvl w:val="0"/>
                                <w:numId w:val="11"/>
                              </w:numPr>
                              <w:spacing w:after="0"/>
                              <w:jc w:val="both"/>
                              <w:rPr>
                                <w:rFonts w:ascii="Candara" w:hAnsi="Candara"/>
                                <w:b/>
                                <w:bCs/>
                                <w:color w:val="FFFFFF" w:themeColor="background1"/>
                                <w:sz w:val="24"/>
                              </w:rPr>
                            </w:pPr>
                            <w:r w:rsidRPr="009212BA">
                              <w:rPr>
                                <w:rFonts w:ascii="Candara" w:hAnsi="Candara"/>
                                <w:b/>
                                <w:bCs/>
                                <w:color w:val="FFFFFF" w:themeColor="background1"/>
                                <w:sz w:val="24"/>
                              </w:rPr>
                              <w:t xml:space="preserve">της εκλογής του/της προέδρου της Ευρωπαϊκής Επιτροπής δεδομένου ότι για την εκλογή του/της απαιτείται η πλειοψηφία των μελών του Ευρωπαϊκού Κοινοβουλίου.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4171" id="Text Box 2" o:spid="_x0000_s1046" type="#_x0000_t202" style="position:absolute;left:0;text-align:left;margin-left:29.55pt;margin-top:7.95pt;width:378.8pt;height:13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" fillcolor="#374c80 [2404]" stroked="f">
                <v:fill r:id="rId23" o:title="" color2="#9bc7ce [1944]" type="pattern"/>
                <v:textbox>
                  <w:txbxContent>
                    <w:p w14:paraId="2DFF03CF" w14:textId="4C2D5955" w:rsidR="00A8564A" w:rsidRPr="009212BA" w:rsidRDefault="00587DD3" w:rsidP="00A8564A">
                      <w:pPr>
                        <w:spacing w:after="0"/>
                        <w:jc w:val="both"/>
                        <w:rPr>
                          <w:rFonts w:ascii="Candara" w:hAnsi="Candara"/>
                          <w:b/>
                          <w:bCs/>
                          <w:color w:val="FFFFFF" w:themeColor="background1"/>
                          <w:sz w:val="24"/>
                        </w:rPr>
                      </w:pPr>
                      <w:r w:rsidRPr="009212BA">
                        <w:rPr>
                          <w:rFonts w:ascii="Candara" w:hAnsi="Candara"/>
                          <w:b/>
                          <w:bCs/>
                          <w:color w:val="FFFFFF" w:themeColor="background1"/>
                          <w:sz w:val="24"/>
                        </w:rPr>
                        <w:t xml:space="preserve">Λάβε υπόψη σου ότι η </w:t>
                      </w:r>
                      <w:r w:rsidR="00A8564A" w:rsidRPr="009212BA">
                        <w:rPr>
                          <w:rFonts w:ascii="Candara" w:hAnsi="Candara"/>
                          <w:b/>
                          <w:bCs/>
                          <w:color w:val="FFFFFF" w:themeColor="background1"/>
                          <w:sz w:val="24"/>
                        </w:rPr>
                        <w:t xml:space="preserve"> συμμετοχή σου στις επερχόμενες Ευρωεκλογές είναι ιδιαίτερα σημαντική διότι θα καθορίσει ποιοι ευρωβουλευτές θα σε εκπροσωπήσουν στην επόμενη Ευρωβουλή, οι οποίοι θα έχουν λόγο επί:</w:t>
                      </w:r>
                    </w:p>
                    <w:p w14:paraId="2B41E58E" w14:textId="77777777" w:rsidR="00A8564A" w:rsidRPr="009212BA" w:rsidRDefault="00A8564A" w:rsidP="00587DD3">
                      <w:pPr>
                        <w:pStyle w:val="a6"/>
                        <w:numPr>
                          <w:ilvl w:val="0"/>
                          <w:numId w:val="11"/>
                        </w:numPr>
                        <w:spacing w:after="0"/>
                        <w:jc w:val="both"/>
                        <w:rPr>
                          <w:rFonts w:ascii="Candara" w:hAnsi="Candara"/>
                          <w:b/>
                          <w:bCs/>
                          <w:color w:val="FFFFFF" w:themeColor="background1"/>
                          <w:sz w:val="24"/>
                        </w:rPr>
                      </w:pPr>
                      <w:r w:rsidRPr="009212BA">
                        <w:rPr>
                          <w:rFonts w:ascii="Candara" w:hAnsi="Candara"/>
                          <w:b/>
                          <w:bCs/>
                          <w:color w:val="FFFFFF" w:themeColor="background1"/>
                          <w:sz w:val="24"/>
                        </w:rPr>
                        <w:t xml:space="preserve">των νέων νομοθετικών μέτρων και πρωτοβουλιών, </w:t>
                      </w:r>
                    </w:p>
                    <w:p w14:paraId="13A3FEB9" w14:textId="1E6E90FB" w:rsidR="00A8564A" w:rsidRPr="009212BA" w:rsidRDefault="00A8564A" w:rsidP="00A8564A">
                      <w:pPr>
                        <w:pStyle w:val="a6"/>
                        <w:numPr>
                          <w:ilvl w:val="0"/>
                          <w:numId w:val="11"/>
                        </w:numPr>
                        <w:spacing w:after="0"/>
                        <w:jc w:val="both"/>
                        <w:rPr>
                          <w:rFonts w:ascii="Candara" w:hAnsi="Candara"/>
                          <w:b/>
                          <w:bCs/>
                          <w:color w:val="FFFFFF" w:themeColor="background1"/>
                          <w:sz w:val="24"/>
                        </w:rPr>
                      </w:pPr>
                      <w:r w:rsidRPr="009212BA">
                        <w:rPr>
                          <w:rFonts w:ascii="Candara" w:hAnsi="Candara"/>
                          <w:b/>
                          <w:bCs/>
                          <w:color w:val="FFFFFF" w:themeColor="background1"/>
                          <w:sz w:val="24"/>
                        </w:rPr>
                        <w:t xml:space="preserve">της εκλογής του/της προέδρου της Ευρωπαϊκής Επιτροπής δεδομένου ότι για την εκλογή του/της απαιτείται η πλειοψηφία των μελών του Ευρωπαϊκού Κοινοβουλίου. </w:t>
                      </w:r>
                    </w:p>
                  </w:txbxContent>
                </v:textbox>
                <w10:wrap type="square"/>
              </v:shape>
            </w:pict>
          </mc:Fallback>
        </mc:AlternateContent>
      </w:r>
    </w:p>
    <w:p w14:paraId="79EC8205" w14:textId="0CB67D6B" w:rsidR="009212BA" w:rsidRPr="00B34929" w:rsidRDefault="009212BA" w:rsidP="00E22D79">
      <w:pPr>
        <w:spacing w:line="276" w:lineRule="auto"/>
        <w:jc w:val="both"/>
        <w:rPr>
          <w:color w:val="000000" w:themeColor="text1"/>
          <w:sz w:val="26"/>
          <w:szCs w:val="26"/>
        </w:rPr>
      </w:pPr>
    </w:p>
    <w:p w14:paraId="4BA0615D" w14:textId="504FB80E" w:rsidR="009212BA" w:rsidRPr="00B34929" w:rsidRDefault="009212BA" w:rsidP="00E22D79">
      <w:pPr>
        <w:spacing w:line="276" w:lineRule="auto"/>
        <w:jc w:val="both"/>
        <w:rPr>
          <w:color w:val="000000" w:themeColor="text1"/>
          <w:sz w:val="26"/>
          <w:szCs w:val="26"/>
        </w:rPr>
      </w:pPr>
    </w:p>
    <w:p w14:paraId="141CB253" w14:textId="77777777" w:rsidR="009212BA" w:rsidRPr="00B34929" w:rsidRDefault="009212BA" w:rsidP="00E22D79">
      <w:pPr>
        <w:spacing w:line="276" w:lineRule="auto"/>
        <w:jc w:val="both"/>
        <w:rPr>
          <w:color w:val="000000" w:themeColor="text1"/>
          <w:sz w:val="26"/>
          <w:szCs w:val="26"/>
        </w:rPr>
      </w:pPr>
    </w:p>
    <w:p w14:paraId="7A080184" w14:textId="77174D19" w:rsidR="009212BA" w:rsidRPr="00B34929" w:rsidRDefault="009212BA" w:rsidP="00E22D79">
      <w:pPr>
        <w:spacing w:line="276" w:lineRule="auto"/>
        <w:jc w:val="both"/>
        <w:rPr>
          <w:color w:val="000000" w:themeColor="text1"/>
          <w:sz w:val="26"/>
          <w:szCs w:val="26"/>
        </w:rPr>
      </w:pPr>
    </w:p>
    <w:p w14:paraId="54CAA285" w14:textId="59E63B32" w:rsidR="00636F4E" w:rsidRPr="00B34929" w:rsidRDefault="00636F4E" w:rsidP="00636F4E">
      <w:pPr>
        <w:spacing w:line="276" w:lineRule="auto"/>
        <w:jc w:val="both"/>
        <w:rPr>
          <w:color w:val="000000" w:themeColor="text1"/>
          <w:sz w:val="26"/>
          <w:szCs w:val="26"/>
        </w:rPr>
      </w:pPr>
    </w:p>
    <w:p w14:paraId="52A8E7B5" w14:textId="53F5AE78" w:rsidR="00636F4E" w:rsidRPr="00B34929" w:rsidRDefault="00B3432B" w:rsidP="00636F4E">
      <w:pPr>
        <w:spacing w:after="0" w:line="276" w:lineRule="auto"/>
        <w:jc w:val="both"/>
        <w:rPr>
          <w:rFonts w:ascii="Candara" w:hAnsi="Candara"/>
          <w:color w:val="auto"/>
          <w:sz w:val="24"/>
        </w:rPr>
      </w:pPr>
      <w:r>
        <w:rPr>
          <w:rFonts w:ascii="Candara" w:hAnsi="Candara"/>
          <w:noProof/>
          <w:color w:val="auto"/>
          <w:sz w:val="24"/>
        </w:rPr>
        <mc:AlternateContent>
          <mc:Choice Requires="wpg">
            <w:drawing>
              <wp:anchor distT="0" distB="0" distL="114300" distR="114300" simplePos="0" relativeHeight="251737088" behindDoc="0" locked="0" layoutInCell="1" allowOverlap="1" wp14:anchorId="0F01BC9C" wp14:editId="7D715577">
                <wp:simplePos x="0" y="0"/>
                <wp:positionH relativeFrom="margin">
                  <wp:posOffset>65405</wp:posOffset>
                </wp:positionH>
                <wp:positionV relativeFrom="margin">
                  <wp:posOffset>6251930</wp:posOffset>
                </wp:positionV>
                <wp:extent cx="5337175" cy="718820"/>
                <wp:effectExtent l="38100" t="38100" r="0" b="43180"/>
                <wp:wrapSquare wrapText="bothSides"/>
                <wp:docPr id="971872007" name="Group 14"/>
                <wp:cNvGraphicFramePr/>
                <a:graphic xmlns:a="http://schemas.openxmlformats.org/drawingml/2006/main">
                  <a:graphicData uri="http://schemas.microsoft.com/office/word/2010/wordprocessingGroup">
                    <wpg:wgp>
                      <wpg:cNvGrpSpPr/>
                      <wpg:grpSpPr>
                        <a:xfrm>
                          <a:off x="0" y="0"/>
                          <a:ext cx="5337175" cy="718820"/>
                          <a:chOff x="15319" y="0"/>
                          <a:chExt cx="5337265" cy="720405"/>
                        </a:xfrm>
                      </wpg:grpSpPr>
                      <wps:wsp>
                        <wps:cNvPr id="468223997" name="Text Box 2"/>
                        <wps:cNvSpPr txBox="1"/>
                        <wps:spPr>
                          <a:xfrm>
                            <a:off x="851835" y="281247"/>
                            <a:ext cx="4500749" cy="43915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795C3C63" w14:textId="225AD9AB" w:rsidR="00B3432B" w:rsidRPr="00AA041E" w:rsidRDefault="00B3432B" w:rsidP="00B3432B">
                              <w:pPr>
                                <w:jc w:val="both"/>
                                <w:rPr>
                                  <w:rFonts w:ascii="Candara" w:hAnsi="Candara"/>
                                  <w:color w:val="009193"/>
                                  <w:sz w:val="24"/>
                                  <w:szCs w:val="28"/>
                                </w:rPr>
                              </w:pPr>
                              <w:r w:rsidRPr="00A84FCE">
                                <w:rPr>
                                  <w:rFonts w:ascii="Candara" w:hAnsi="Candara"/>
                                  <w:b/>
                                  <w:bCs/>
                                  <w:color w:val="009193"/>
                                  <w:sz w:val="28"/>
                                  <w:szCs w:val="28"/>
                                </w:rPr>
                                <w:t>Πότε θα διεξαχθούν οι Ευρωεκλογές</w:t>
                              </w:r>
                              <w:r w:rsidRPr="00301A10">
                                <w:rPr>
                                  <w:rFonts w:ascii="Candara" w:hAnsi="Candara"/>
                                  <w:b/>
                                  <w:bCs/>
                                  <w:color w:val="009193"/>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58164831" name="Group 13"/>
                        <wpg:cNvGrpSpPr/>
                        <wpg:grpSpPr>
                          <a:xfrm>
                            <a:off x="15319" y="0"/>
                            <a:ext cx="715956" cy="720000"/>
                            <a:chOff x="19565" y="0"/>
                            <a:chExt cx="914400" cy="900000"/>
                          </a:xfrm>
                        </wpg:grpSpPr>
                        <wps:wsp>
                          <wps:cNvPr id="231329390" name="Oval 11"/>
                          <wps:cNvSpPr>
                            <a:spLocks/>
                          </wps:cNvSpPr>
                          <wps:spPr>
                            <a:xfrm>
                              <a:off x="19565" y="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285A9A8" w14:textId="77777777" w:rsidR="00B3432B" w:rsidRPr="00AA041E" w:rsidRDefault="00B3432B" w:rsidP="00B3432B">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2071538" name="Text Box 12"/>
                          <wps:cNvSpPr txBox="1"/>
                          <wps:spPr>
                            <a:xfrm>
                              <a:off x="19565" y="43480"/>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3CCA9070" w14:textId="3EFB7F4D" w:rsidR="00B3432B" w:rsidRPr="00B3432B" w:rsidRDefault="00B3432B" w:rsidP="00B3432B">
                                <w:pPr>
                                  <w:jc w:val="center"/>
                                  <w:rPr>
                                    <w:rFonts w:ascii="Sabon LT Std" w:hAnsi="Sabon LT Std"/>
                                    <w:b/>
                                    <w:bCs/>
                                    <w:color w:val="009193"/>
                                    <w:sz w:val="72"/>
                                    <w:szCs w:val="72"/>
                                  </w:rPr>
                                </w:pPr>
                                <w:r>
                                  <w:rPr>
                                    <w:rFonts w:ascii="Sabon LT Std" w:hAnsi="Sabon LT Std"/>
                                    <w:b/>
                                    <w:bCs/>
                                    <w:color w:val="009193"/>
                                    <w:sz w:val="72"/>
                                    <w:szCs w:val="7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F01BC9C" id="_x0000_s1047" style="position:absolute;left:0;text-align:left;margin-left:5.15pt;margin-top:492.3pt;width:420.25pt;height:56.6pt;z-index:251737088;mso-position-horizontal-relative:margin;mso-position-vertical-relative:margin;mso-width-relative:margin;mso-height-relative:margin" coordorigin="153" coordsize="53372,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">
                <v:shape id="_x0000_s1048" type="#_x0000_t202" style="position:absolute;left:8518;top:2812;width:4500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" filled="f" stroked="f">
                  <v:textbox>
                    <w:txbxContent>
                      <w:p w14:paraId="795C3C63" w14:textId="225AD9AB" w:rsidR="00B3432B" w:rsidRPr="00AA041E" w:rsidRDefault="00B3432B" w:rsidP="00B3432B">
                        <w:pPr>
                          <w:jc w:val="both"/>
                          <w:rPr>
                            <w:rFonts w:ascii="Candara" w:hAnsi="Candara"/>
                            <w:color w:val="009193"/>
                            <w:sz w:val="24"/>
                            <w:szCs w:val="28"/>
                          </w:rPr>
                        </w:pPr>
                        <w:r w:rsidRPr="00A84FCE">
                          <w:rPr>
                            <w:rFonts w:ascii="Candara" w:hAnsi="Candara"/>
                            <w:b/>
                            <w:bCs/>
                            <w:color w:val="009193"/>
                            <w:sz w:val="28"/>
                            <w:szCs w:val="28"/>
                          </w:rPr>
                          <w:t>Πότε θα διεξαχθούν οι Ευρωεκλογές</w:t>
                        </w:r>
                        <w:r w:rsidRPr="00301A10">
                          <w:rPr>
                            <w:rFonts w:ascii="Candara" w:hAnsi="Candara"/>
                            <w:b/>
                            <w:bCs/>
                            <w:color w:val="009193"/>
                            <w:sz w:val="28"/>
                            <w:szCs w:val="28"/>
                          </w:rPr>
                          <w:t>;</w:t>
                        </w:r>
                      </w:p>
                    </w:txbxContent>
                  </v:textbox>
                </v:shape>
                <v:group id="Group 13" o:spid="_x0000_s1049" style="position:absolute;left:153;width:7159;height:7200" coordorigin="195"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">
                  <v:oval id="Oval 11" o:spid="_x0000_s1050" style="position:absolute;left:195;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" filled="f" strokecolor="#009193" strokeweight="6pt">
                    <v:path arrowok="t"/>
                    <v:textbox>
                      <w:txbxContent>
                        <w:p w14:paraId="6285A9A8" w14:textId="77777777" w:rsidR="00B3432B" w:rsidRPr="00AA041E" w:rsidRDefault="00B3432B" w:rsidP="00B3432B">
                          <w:pPr>
                            <w:spacing w:after="0"/>
                            <w:jc w:val="center"/>
                            <w:rPr>
                              <w:rFonts w:ascii="Sabon LT Std" w:hAnsi="Sabon LT Std"/>
                              <w:b/>
                              <w:bCs/>
                              <w:color w:val="1E5E9F" w:themeColor="accent3" w:themeShade="BF"/>
                              <w:sz w:val="72"/>
                              <w:szCs w:val="72"/>
                              <w:lang w:val="sv-SE"/>
                            </w:rPr>
                          </w:pPr>
                        </w:p>
                      </w:txbxContent>
                    </v:textbox>
                  </v:oval>
                  <v:shape id="Text Box 12" o:spid="_x0000_s1051" type="#_x0000_t202" style="position:absolute;left:195;top:434;width:9144;height:7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" filled="f" stroked="f">
                    <v:textbox>
                      <w:txbxContent>
                        <w:p w14:paraId="3CCA9070" w14:textId="3EFB7F4D" w:rsidR="00B3432B" w:rsidRPr="00B3432B" w:rsidRDefault="00B3432B" w:rsidP="00B3432B">
                          <w:pPr>
                            <w:jc w:val="center"/>
                            <w:rPr>
                              <w:rFonts w:ascii="Sabon LT Std" w:hAnsi="Sabon LT Std"/>
                              <w:b/>
                              <w:bCs/>
                              <w:color w:val="009193"/>
                              <w:sz w:val="72"/>
                              <w:szCs w:val="72"/>
                            </w:rPr>
                          </w:pPr>
                          <w:r>
                            <w:rPr>
                              <w:rFonts w:ascii="Sabon LT Std" w:hAnsi="Sabon LT Std"/>
                              <w:b/>
                              <w:bCs/>
                              <w:color w:val="009193"/>
                              <w:sz w:val="72"/>
                              <w:szCs w:val="72"/>
                            </w:rPr>
                            <w:t>4</w:t>
                          </w:r>
                        </w:p>
                      </w:txbxContent>
                    </v:textbox>
                  </v:shape>
                </v:group>
                <w10:wrap type="square" anchorx="margin" anchory="margin"/>
              </v:group>
            </w:pict>
          </mc:Fallback>
        </mc:AlternateContent>
      </w:r>
    </w:p>
    <w:p w14:paraId="283EF384" w14:textId="77777777" w:rsidR="00B3432B" w:rsidRDefault="00B3432B" w:rsidP="00636F4E">
      <w:pPr>
        <w:spacing w:after="0" w:line="276" w:lineRule="auto"/>
        <w:jc w:val="both"/>
        <w:rPr>
          <w:rFonts w:ascii="Candara" w:hAnsi="Candara"/>
          <w:color w:val="auto"/>
          <w:sz w:val="24"/>
        </w:rPr>
      </w:pPr>
    </w:p>
    <w:p w14:paraId="5711413E" w14:textId="13330B23" w:rsidR="001F1EC5" w:rsidRPr="00636F4E" w:rsidRDefault="001F1EC5" w:rsidP="00636F4E">
      <w:pPr>
        <w:spacing w:after="0" w:line="276" w:lineRule="auto"/>
        <w:jc w:val="both"/>
        <w:rPr>
          <w:color w:val="000000" w:themeColor="text1"/>
          <w:sz w:val="26"/>
          <w:szCs w:val="26"/>
        </w:rPr>
      </w:pPr>
      <w:r w:rsidRPr="00195ACA">
        <w:rPr>
          <w:rFonts w:ascii="Candara" w:hAnsi="Candara"/>
          <w:color w:val="auto"/>
          <w:sz w:val="24"/>
        </w:rPr>
        <w:t>Οι</w:t>
      </w:r>
      <w:r w:rsidR="00587DD3">
        <w:rPr>
          <w:rFonts w:ascii="Candara" w:hAnsi="Candara"/>
          <w:color w:val="auto"/>
          <w:sz w:val="24"/>
        </w:rPr>
        <w:t xml:space="preserve"> </w:t>
      </w:r>
      <w:r w:rsidRPr="00195ACA">
        <w:rPr>
          <w:rFonts w:ascii="Candara" w:hAnsi="Candara"/>
          <w:color w:val="auto"/>
          <w:sz w:val="24"/>
        </w:rPr>
        <w:t>ευρωπαϊκές εκλογές θα δ</w:t>
      </w:r>
      <w:r w:rsidRPr="00373FC2">
        <w:rPr>
          <w:rFonts w:ascii="Candara" w:hAnsi="Candara"/>
          <w:color w:val="000000" w:themeColor="text1"/>
          <w:sz w:val="24"/>
        </w:rPr>
        <w:t>ιεξαχθούν στις 9 Ιουνίου 2024, από τις 07:00 το πρωί ως τις 19:00 το απόγευμα.</w:t>
      </w:r>
      <w:r w:rsidR="00B3432B" w:rsidRPr="00B3432B">
        <w:rPr>
          <w:rFonts w:ascii="Candara" w:hAnsi="Candara"/>
          <w:noProof/>
          <w:color w:val="auto"/>
          <w:sz w:val="24"/>
        </w:rPr>
        <w:t xml:space="preserve"> </w:t>
      </w:r>
    </w:p>
    <w:p w14:paraId="27892FD8" w14:textId="77777777" w:rsidR="00B3432B" w:rsidRDefault="00B3432B" w:rsidP="001F1EC5">
      <w:pPr>
        <w:jc w:val="both"/>
        <w:rPr>
          <w:rFonts w:ascii="Candara" w:hAnsi="Candara"/>
          <w:color w:val="auto"/>
          <w:sz w:val="24"/>
        </w:rPr>
      </w:pPr>
    </w:p>
    <w:p w14:paraId="0F0363A4" w14:textId="77777777" w:rsidR="00B3432B" w:rsidRDefault="00B3432B" w:rsidP="001F1EC5">
      <w:pPr>
        <w:jc w:val="both"/>
        <w:rPr>
          <w:rFonts w:ascii="Candara" w:hAnsi="Candara"/>
          <w:color w:val="auto"/>
          <w:sz w:val="24"/>
        </w:rPr>
      </w:pPr>
    </w:p>
    <w:p w14:paraId="27286DA8" w14:textId="245399CC" w:rsidR="00B3432B" w:rsidRDefault="00B3432B" w:rsidP="001F1EC5">
      <w:pPr>
        <w:jc w:val="both"/>
        <w:rPr>
          <w:rFonts w:ascii="Candara" w:hAnsi="Candara"/>
          <w:color w:val="auto"/>
          <w:sz w:val="24"/>
        </w:rPr>
      </w:pPr>
      <w:r>
        <w:rPr>
          <w:rFonts w:ascii="Candara" w:hAnsi="Candara"/>
          <w:noProof/>
          <w:color w:val="auto"/>
          <w:sz w:val="24"/>
        </w:rPr>
        <w:lastRenderedPageBreak/>
        <mc:AlternateContent>
          <mc:Choice Requires="wpg">
            <w:drawing>
              <wp:anchor distT="0" distB="0" distL="114300" distR="114300" simplePos="0" relativeHeight="251739136" behindDoc="0" locked="0" layoutInCell="1" allowOverlap="1" wp14:anchorId="6AD9B17F" wp14:editId="4BD3D11A">
                <wp:simplePos x="0" y="0"/>
                <wp:positionH relativeFrom="margin">
                  <wp:posOffset>75565</wp:posOffset>
                </wp:positionH>
                <wp:positionV relativeFrom="margin">
                  <wp:posOffset>256689</wp:posOffset>
                </wp:positionV>
                <wp:extent cx="5337175" cy="718705"/>
                <wp:effectExtent l="38100" t="38100" r="0" b="43815"/>
                <wp:wrapSquare wrapText="bothSides"/>
                <wp:docPr id="1004909378" name="Group 14"/>
                <wp:cNvGraphicFramePr/>
                <a:graphic xmlns:a="http://schemas.openxmlformats.org/drawingml/2006/main">
                  <a:graphicData uri="http://schemas.microsoft.com/office/word/2010/wordprocessingGroup">
                    <wpg:wgp>
                      <wpg:cNvGrpSpPr/>
                      <wpg:grpSpPr>
                        <a:xfrm>
                          <a:off x="0" y="0"/>
                          <a:ext cx="5337175" cy="718705"/>
                          <a:chOff x="15319" y="0"/>
                          <a:chExt cx="5337265" cy="720000"/>
                        </a:xfrm>
                      </wpg:grpSpPr>
                      <wps:wsp>
                        <wps:cNvPr id="200535216" name="Text Box 2"/>
                        <wps:cNvSpPr txBox="1"/>
                        <wps:spPr>
                          <a:xfrm>
                            <a:off x="851835" y="169084"/>
                            <a:ext cx="4500749" cy="332036"/>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BB44E89" w14:textId="3B6FBC04" w:rsidR="00B3432B" w:rsidRPr="00AA041E" w:rsidRDefault="00B3432B" w:rsidP="00B3432B">
                              <w:pPr>
                                <w:jc w:val="both"/>
                                <w:rPr>
                                  <w:rFonts w:ascii="Candara" w:hAnsi="Candara"/>
                                  <w:color w:val="009193"/>
                                  <w:sz w:val="24"/>
                                  <w:szCs w:val="28"/>
                                </w:rPr>
                              </w:pPr>
                              <w:r w:rsidRPr="00A84FCE">
                                <w:rPr>
                                  <w:rFonts w:ascii="Candara" w:hAnsi="Candara"/>
                                  <w:b/>
                                  <w:bCs/>
                                  <w:color w:val="009193"/>
                                  <w:sz w:val="28"/>
                                  <w:szCs w:val="28"/>
                                </w:rPr>
                                <w:t>Πόσοι Ευρωβουλευτές θα εκλεγούν από την Ελλάδα</w:t>
                              </w:r>
                              <w:r w:rsidRPr="00301A10">
                                <w:rPr>
                                  <w:rFonts w:ascii="Candara" w:hAnsi="Candara"/>
                                  <w:b/>
                                  <w:bCs/>
                                  <w:color w:val="009193"/>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8324903" name="Group 13"/>
                        <wpg:cNvGrpSpPr/>
                        <wpg:grpSpPr>
                          <a:xfrm>
                            <a:off x="15319" y="0"/>
                            <a:ext cx="715956" cy="720000"/>
                            <a:chOff x="19565" y="0"/>
                            <a:chExt cx="914400" cy="900000"/>
                          </a:xfrm>
                        </wpg:grpSpPr>
                        <wps:wsp>
                          <wps:cNvPr id="1445867609" name="Oval 11"/>
                          <wps:cNvSpPr>
                            <a:spLocks/>
                          </wps:cNvSpPr>
                          <wps:spPr>
                            <a:xfrm>
                              <a:off x="19565" y="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1F358842" w14:textId="77777777" w:rsidR="00B3432B" w:rsidRPr="00AA041E" w:rsidRDefault="00B3432B" w:rsidP="00B3432B">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958957" name="Text Box 12"/>
                          <wps:cNvSpPr txBox="1"/>
                          <wps:spPr>
                            <a:xfrm>
                              <a:off x="19565" y="43480"/>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63B8FF13" w14:textId="1024B1E9" w:rsidR="00B3432B" w:rsidRPr="00B3432B" w:rsidRDefault="00B3432B" w:rsidP="00B3432B">
                                <w:pPr>
                                  <w:jc w:val="center"/>
                                  <w:rPr>
                                    <w:rFonts w:ascii="Sabon LT Std" w:hAnsi="Sabon LT Std"/>
                                    <w:b/>
                                    <w:bCs/>
                                    <w:color w:val="009193"/>
                                    <w:sz w:val="72"/>
                                    <w:szCs w:val="72"/>
                                  </w:rPr>
                                </w:pPr>
                                <w:r>
                                  <w:rPr>
                                    <w:rFonts w:ascii="Sabon LT Std" w:hAnsi="Sabon LT Std"/>
                                    <w:b/>
                                    <w:bCs/>
                                    <w:color w:val="009193"/>
                                    <w:sz w:val="72"/>
                                    <w:szCs w:val="7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AD9B17F" id="_x0000_s1052" style="position:absolute;left:0;text-align:left;margin-left:5.95pt;margin-top:20.2pt;width:420.25pt;height:56.6pt;z-index:251739136;mso-position-horizontal-relative:margin;mso-position-vertical-relative:margin;mso-width-relative:margin;mso-height-relative:margin" coordorigin="153" coordsize="53372,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">
                <v:shape id="_x0000_s1053" type="#_x0000_t202" style="position:absolute;left:8518;top:1690;width:4500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" filled="f" stroked="f">
                  <v:textbox>
                    <w:txbxContent>
                      <w:p w14:paraId="0BB44E89" w14:textId="3B6FBC04" w:rsidR="00B3432B" w:rsidRPr="00AA041E" w:rsidRDefault="00B3432B" w:rsidP="00B3432B">
                        <w:pPr>
                          <w:jc w:val="both"/>
                          <w:rPr>
                            <w:rFonts w:ascii="Candara" w:hAnsi="Candara"/>
                            <w:color w:val="009193"/>
                            <w:sz w:val="24"/>
                            <w:szCs w:val="28"/>
                          </w:rPr>
                        </w:pPr>
                        <w:r w:rsidRPr="00A84FCE">
                          <w:rPr>
                            <w:rFonts w:ascii="Candara" w:hAnsi="Candara"/>
                            <w:b/>
                            <w:bCs/>
                            <w:color w:val="009193"/>
                            <w:sz w:val="28"/>
                            <w:szCs w:val="28"/>
                          </w:rPr>
                          <w:t>Πόσοι Ευρωβουλευτές θα εκλεγούν από την Ελλάδα</w:t>
                        </w:r>
                        <w:r w:rsidRPr="00301A10">
                          <w:rPr>
                            <w:rFonts w:ascii="Candara" w:hAnsi="Candara"/>
                            <w:b/>
                            <w:bCs/>
                            <w:color w:val="009193"/>
                            <w:sz w:val="28"/>
                            <w:szCs w:val="28"/>
                          </w:rPr>
                          <w:t>;</w:t>
                        </w:r>
                      </w:p>
                    </w:txbxContent>
                  </v:textbox>
                </v:shape>
                <v:group id="Group 13" o:spid="_x0000_s1054" style="position:absolute;left:153;width:7159;height:7200" coordorigin="195"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">
                  <v:oval id="Oval 11" o:spid="_x0000_s1055" style="position:absolute;left:195;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" filled="f" strokecolor="#009193" strokeweight="6pt">
                    <v:path arrowok="t"/>
                    <v:textbox>
                      <w:txbxContent>
                        <w:p w14:paraId="1F358842" w14:textId="77777777" w:rsidR="00B3432B" w:rsidRPr="00AA041E" w:rsidRDefault="00B3432B" w:rsidP="00B3432B">
                          <w:pPr>
                            <w:spacing w:after="0"/>
                            <w:jc w:val="center"/>
                            <w:rPr>
                              <w:rFonts w:ascii="Sabon LT Std" w:hAnsi="Sabon LT Std"/>
                              <w:b/>
                              <w:bCs/>
                              <w:color w:val="1E5E9F" w:themeColor="accent3" w:themeShade="BF"/>
                              <w:sz w:val="72"/>
                              <w:szCs w:val="72"/>
                              <w:lang w:val="sv-SE"/>
                            </w:rPr>
                          </w:pPr>
                        </w:p>
                      </w:txbxContent>
                    </v:textbox>
                  </v:oval>
                  <v:shape id="Text Box 12" o:spid="_x0000_s1056" type="#_x0000_t202" style="position:absolute;left:195;top:434;width:9144;height:7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" filled="f" stroked="f">
                    <v:textbox>
                      <w:txbxContent>
                        <w:p w14:paraId="63B8FF13" w14:textId="1024B1E9" w:rsidR="00B3432B" w:rsidRPr="00B3432B" w:rsidRDefault="00B3432B" w:rsidP="00B3432B">
                          <w:pPr>
                            <w:jc w:val="center"/>
                            <w:rPr>
                              <w:rFonts w:ascii="Sabon LT Std" w:hAnsi="Sabon LT Std"/>
                              <w:b/>
                              <w:bCs/>
                              <w:color w:val="009193"/>
                              <w:sz w:val="72"/>
                              <w:szCs w:val="72"/>
                            </w:rPr>
                          </w:pPr>
                          <w:r>
                            <w:rPr>
                              <w:rFonts w:ascii="Sabon LT Std" w:hAnsi="Sabon LT Std"/>
                              <w:b/>
                              <w:bCs/>
                              <w:color w:val="009193"/>
                              <w:sz w:val="72"/>
                              <w:szCs w:val="72"/>
                            </w:rPr>
                            <w:t>5</w:t>
                          </w:r>
                        </w:p>
                      </w:txbxContent>
                    </v:textbox>
                  </v:shape>
                </v:group>
                <w10:wrap type="square" anchorx="margin" anchory="margin"/>
              </v:group>
            </w:pict>
          </mc:Fallback>
        </mc:AlternateContent>
      </w:r>
    </w:p>
    <w:p w14:paraId="0F9921D4" w14:textId="34DC7141" w:rsidR="00B3432B" w:rsidRDefault="00B3432B" w:rsidP="00F113CA">
      <w:pPr>
        <w:spacing w:after="0" w:line="240" w:lineRule="auto"/>
        <w:jc w:val="both"/>
        <w:rPr>
          <w:rFonts w:ascii="Candara" w:hAnsi="Candara"/>
          <w:color w:val="auto"/>
          <w:sz w:val="24"/>
        </w:rPr>
      </w:pPr>
    </w:p>
    <w:p w14:paraId="446C8A47" w14:textId="556D2C90" w:rsidR="00885382" w:rsidRPr="00636F4E" w:rsidRDefault="00534BFB" w:rsidP="00F113CA">
      <w:pPr>
        <w:spacing w:after="0" w:line="240" w:lineRule="auto"/>
        <w:jc w:val="both"/>
        <w:rPr>
          <w:rFonts w:ascii="Candara" w:hAnsi="Candara"/>
          <w:color w:val="auto"/>
          <w:sz w:val="24"/>
        </w:rPr>
      </w:pPr>
      <w:r w:rsidRPr="00373FC2">
        <w:rPr>
          <w:rFonts w:ascii="Candara" w:hAnsi="Candara"/>
          <w:color w:val="auto"/>
          <w:sz w:val="24"/>
        </w:rPr>
        <w:t>Οι ψηφοφόροι θα εκλέξουν 21 ευρωβουλευτές</w:t>
      </w:r>
      <w:r w:rsidR="00373FC2" w:rsidRPr="00373FC2">
        <w:rPr>
          <w:rFonts w:ascii="Candara" w:hAnsi="Candara"/>
          <w:color w:val="auto"/>
          <w:sz w:val="24"/>
        </w:rPr>
        <w:t>.</w:t>
      </w:r>
      <w:r w:rsidRPr="00A55B17">
        <w:rPr>
          <w:rStyle w:val="ae"/>
          <w:rFonts w:ascii="Candara" w:hAnsi="Candara"/>
          <w:b/>
          <w:bCs/>
          <w:color w:val="417A84" w:themeColor="accent5" w:themeShade="BF"/>
          <w:sz w:val="24"/>
        </w:rPr>
        <w:footnoteReference w:id="5"/>
      </w:r>
    </w:p>
    <w:p w14:paraId="405A5C11" w14:textId="5BA9F8CB" w:rsidR="00DE1BCA" w:rsidRPr="00F113CA" w:rsidRDefault="00DE1BCA" w:rsidP="00F113CA">
      <w:pPr>
        <w:spacing w:after="0" w:line="240" w:lineRule="auto"/>
        <w:jc w:val="both"/>
        <w:rPr>
          <w:color w:val="002060"/>
          <w:sz w:val="26"/>
          <w:szCs w:val="26"/>
        </w:rPr>
      </w:pPr>
    </w:p>
    <w:p w14:paraId="72F202BD" w14:textId="0307C4FD" w:rsidR="00F113CA" w:rsidRPr="00F113CA" w:rsidRDefault="00520B05" w:rsidP="00F113CA">
      <w:pPr>
        <w:spacing w:after="0" w:line="276" w:lineRule="auto"/>
        <w:jc w:val="both"/>
        <w:rPr>
          <w:rFonts w:ascii="Candara" w:hAnsi="Candara"/>
          <w:color w:val="auto"/>
          <w:sz w:val="24"/>
        </w:rPr>
      </w:pPr>
      <w:r>
        <w:rPr>
          <w:rFonts w:ascii="Candara" w:hAnsi="Candara"/>
          <w:noProof/>
          <w:color w:val="auto"/>
          <w:sz w:val="24"/>
        </w:rPr>
        <mc:AlternateContent>
          <mc:Choice Requires="wpg">
            <w:drawing>
              <wp:anchor distT="0" distB="0" distL="114300" distR="114300" simplePos="0" relativeHeight="251709440" behindDoc="0" locked="0" layoutInCell="1" allowOverlap="1" wp14:anchorId="389684FE" wp14:editId="69F607C3">
                <wp:simplePos x="0" y="0"/>
                <wp:positionH relativeFrom="margin">
                  <wp:posOffset>84455</wp:posOffset>
                </wp:positionH>
                <wp:positionV relativeFrom="margin">
                  <wp:posOffset>1745488</wp:posOffset>
                </wp:positionV>
                <wp:extent cx="5043805" cy="719455"/>
                <wp:effectExtent l="38100" t="38100" r="0" b="42545"/>
                <wp:wrapSquare wrapText="bothSides"/>
                <wp:docPr id="1513234455" name="Group 14"/>
                <wp:cNvGraphicFramePr/>
                <a:graphic xmlns:a="http://schemas.openxmlformats.org/drawingml/2006/main">
                  <a:graphicData uri="http://schemas.microsoft.com/office/word/2010/wordprocessingGroup">
                    <wpg:wgp>
                      <wpg:cNvGrpSpPr/>
                      <wpg:grpSpPr>
                        <a:xfrm>
                          <a:off x="0" y="0"/>
                          <a:ext cx="5043805" cy="719455"/>
                          <a:chOff x="4044" y="213360"/>
                          <a:chExt cx="5044768" cy="720000"/>
                        </a:xfrm>
                      </wpg:grpSpPr>
                      <wps:wsp>
                        <wps:cNvPr id="2040959140" name="Text Box 2"/>
                        <wps:cNvSpPr txBox="1"/>
                        <wps:spPr>
                          <a:xfrm>
                            <a:off x="851754" y="398395"/>
                            <a:ext cx="4197058" cy="371646"/>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4291C3B9" w14:textId="6210378C" w:rsidR="00DE1BCA" w:rsidRPr="00301A10" w:rsidRDefault="00DE1BCA" w:rsidP="00DE1BCA">
                              <w:pPr>
                                <w:spacing w:after="0"/>
                                <w:jc w:val="both"/>
                                <w:rPr>
                                  <w:rFonts w:ascii="Candara" w:hAnsi="Candara"/>
                                  <w:color w:val="009193"/>
                                  <w:sz w:val="24"/>
                                  <w:szCs w:val="28"/>
                                </w:rPr>
                              </w:pPr>
                              <w:r w:rsidRPr="00DE1BCA">
                                <w:rPr>
                                  <w:rFonts w:ascii="Candara" w:hAnsi="Candara"/>
                                  <w:b/>
                                  <w:bCs/>
                                  <w:color w:val="009193"/>
                                  <w:sz w:val="28"/>
                                  <w:szCs w:val="28"/>
                                </w:rPr>
                                <w:t>Πώς εκλέγονται οι Ευρωβουλευτές</w:t>
                              </w:r>
                              <w:r w:rsidRPr="00301A10">
                                <w:rPr>
                                  <w:rFonts w:ascii="Candara" w:hAnsi="Candara"/>
                                  <w:b/>
                                  <w:bCs/>
                                  <w:color w:val="009193"/>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1821519" name="Group 13"/>
                        <wpg:cNvGrpSpPr/>
                        <wpg:grpSpPr>
                          <a:xfrm>
                            <a:off x="4044" y="213360"/>
                            <a:ext cx="715956" cy="720000"/>
                            <a:chOff x="5165" y="266700"/>
                            <a:chExt cx="914400" cy="900000"/>
                          </a:xfrm>
                        </wpg:grpSpPr>
                        <wps:wsp>
                          <wps:cNvPr id="1786260727" name="Oval 11"/>
                          <wps:cNvSpPr>
                            <a:spLocks/>
                          </wps:cNvSpPr>
                          <wps:spPr>
                            <a:xfrm>
                              <a:off x="5266" y="26670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D0E70B6" w14:textId="77777777" w:rsidR="00DE1BCA" w:rsidRPr="00AA041E" w:rsidRDefault="00DE1BCA" w:rsidP="00DE1BCA">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1997050" name="Text Box 12"/>
                          <wps:cNvSpPr txBox="1"/>
                          <wps:spPr>
                            <a:xfrm>
                              <a:off x="5165" y="302741"/>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4BDF7CA4" w14:textId="2816E0E8" w:rsidR="00DE1BCA" w:rsidRPr="00A84FCE" w:rsidRDefault="00DE1BCA" w:rsidP="00DE1BCA">
                                <w:pPr>
                                  <w:jc w:val="center"/>
                                  <w:rPr>
                                    <w:rFonts w:ascii="Sabon LT Std" w:hAnsi="Sabon LT Std"/>
                                    <w:b/>
                                    <w:bCs/>
                                    <w:color w:val="009193"/>
                                    <w:sz w:val="72"/>
                                    <w:szCs w:val="72"/>
                                  </w:rPr>
                                </w:pPr>
                                <w:r>
                                  <w:rPr>
                                    <w:rFonts w:ascii="Sabon LT Std" w:hAnsi="Sabon LT Std"/>
                                    <w:b/>
                                    <w:bCs/>
                                    <w:color w:val="009193"/>
                                    <w:sz w:val="72"/>
                                    <w:szCs w:val="7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9684FE" id="_x0000_s1057" style="position:absolute;left:0;text-align:left;margin-left:6.65pt;margin-top:137.45pt;width:397.15pt;height:56.65pt;z-index:251709440;mso-position-horizontal-relative:margin;mso-position-vertical-relative:margin;mso-width-relative:margin;mso-height-relative:margin" coordorigin="40,2133" coordsize="50447,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">
                <v:shape id="_x0000_s1058" type="#_x0000_t202" style="position:absolute;left:8517;top:3983;width:41971;height: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" filled="f" stroked="f">
                  <v:textbox>
                    <w:txbxContent>
                      <w:p w14:paraId="4291C3B9" w14:textId="6210378C" w:rsidR="00DE1BCA" w:rsidRPr="00301A10" w:rsidRDefault="00DE1BCA" w:rsidP="00DE1BCA">
                        <w:pPr>
                          <w:spacing w:after="0"/>
                          <w:jc w:val="both"/>
                          <w:rPr>
                            <w:rFonts w:ascii="Candara" w:hAnsi="Candara"/>
                            <w:color w:val="009193"/>
                            <w:sz w:val="24"/>
                            <w:szCs w:val="28"/>
                          </w:rPr>
                        </w:pPr>
                        <w:r w:rsidRPr="00DE1BCA">
                          <w:rPr>
                            <w:rFonts w:ascii="Candara" w:hAnsi="Candara"/>
                            <w:b/>
                            <w:bCs/>
                            <w:color w:val="009193"/>
                            <w:sz w:val="28"/>
                            <w:szCs w:val="28"/>
                          </w:rPr>
                          <w:t>Πώς εκλέγονται οι Ευρωβουλευτές</w:t>
                        </w:r>
                        <w:r w:rsidRPr="00301A10">
                          <w:rPr>
                            <w:rFonts w:ascii="Candara" w:hAnsi="Candara"/>
                            <w:b/>
                            <w:bCs/>
                            <w:color w:val="009193"/>
                            <w:sz w:val="28"/>
                            <w:szCs w:val="28"/>
                          </w:rPr>
                          <w:t>;</w:t>
                        </w:r>
                      </w:p>
                    </w:txbxContent>
                  </v:textbox>
                </v:shape>
                <v:group id="Group 13" o:spid="_x0000_s1059" style="position:absolute;left:40;top:2133;width:7160;height:7200" coordorigin="51,2667"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">
                  <v:oval id="Oval 11" o:spid="_x0000_s1060" style="position:absolute;left:52;top:2667;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" filled="f" strokecolor="#009193" strokeweight="6pt">
                    <v:path arrowok="t"/>
                    <v:textbox>
                      <w:txbxContent>
                        <w:p w14:paraId="6D0E70B6" w14:textId="77777777" w:rsidR="00DE1BCA" w:rsidRPr="00AA041E" w:rsidRDefault="00DE1BCA" w:rsidP="00DE1BCA">
                          <w:pPr>
                            <w:spacing w:after="0"/>
                            <w:jc w:val="center"/>
                            <w:rPr>
                              <w:rFonts w:ascii="Sabon LT Std" w:hAnsi="Sabon LT Std"/>
                              <w:b/>
                              <w:bCs/>
                              <w:color w:val="1E5E9F" w:themeColor="accent3" w:themeShade="BF"/>
                              <w:sz w:val="72"/>
                              <w:szCs w:val="72"/>
                              <w:lang w:val="sv-SE"/>
                            </w:rPr>
                          </w:pPr>
                        </w:p>
                      </w:txbxContent>
                    </v:textbox>
                  </v:oval>
                  <v:shape id="Text Box 12" o:spid="_x0000_s1061" type="#_x0000_t202" style="position:absolute;left:51;top:3027;width:9144;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" filled="f" stroked="f">
                    <v:textbox>
                      <w:txbxContent>
                        <w:p w14:paraId="4BDF7CA4" w14:textId="2816E0E8" w:rsidR="00DE1BCA" w:rsidRPr="00A84FCE" w:rsidRDefault="00DE1BCA" w:rsidP="00DE1BCA">
                          <w:pPr>
                            <w:jc w:val="center"/>
                            <w:rPr>
                              <w:rFonts w:ascii="Sabon LT Std" w:hAnsi="Sabon LT Std"/>
                              <w:b/>
                              <w:bCs/>
                              <w:color w:val="009193"/>
                              <w:sz w:val="72"/>
                              <w:szCs w:val="72"/>
                            </w:rPr>
                          </w:pPr>
                          <w:r>
                            <w:rPr>
                              <w:rFonts w:ascii="Sabon LT Std" w:hAnsi="Sabon LT Std"/>
                              <w:b/>
                              <w:bCs/>
                              <w:color w:val="009193"/>
                              <w:sz w:val="72"/>
                              <w:szCs w:val="72"/>
                            </w:rPr>
                            <w:t>6</w:t>
                          </w:r>
                        </w:p>
                      </w:txbxContent>
                    </v:textbox>
                  </v:shape>
                </v:group>
                <w10:wrap type="square" anchorx="margin" anchory="margin"/>
              </v:group>
            </w:pict>
          </mc:Fallback>
        </mc:AlternateContent>
      </w:r>
    </w:p>
    <w:p w14:paraId="4AA1C31E" w14:textId="23466037" w:rsidR="00520B05" w:rsidRDefault="00520B05" w:rsidP="00F113CA">
      <w:pPr>
        <w:spacing w:after="0" w:line="276" w:lineRule="auto"/>
        <w:jc w:val="both"/>
        <w:rPr>
          <w:rFonts w:ascii="Candara" w:hAnsi="Candara"/>
          <w:color w:val="auto"/>
          <w:sz w:val="24"/>
        </w:rPr>
      </w:pPr>
    </w:p>
    <w:p w14:paraId="055164EA" w14:textId="0760D3B5" w:rsidR="00520B05" w:rsidRDefault="00520B05" w:rsidP="00F113CA">
      <w:pPr>
        <w:spacing w:after="0" w:line="276" w:lineRule="auto"/>
        <w:jc w:val="both"/>
        <w:rPr>
          <w:rFonts w:ascii="Candara" w:hAnsi="Candara"/>
          <w:color w:val="auto"/>
          <w:sz w:val="24"/>
        </w:rPr>
      </w:pPr>
    </w:p>
    <w:p w14:paraId="73D6ED00" w14:textId="7537CE6C" w:rsidR="00520B05" w:rsidRDefault="00520B05" w:rsidP="00F113CA">
      <w:pPr>
        <w:spacing w:after="0" w:line="276" w:lineRule="auto"/>
        <w:jc w:val="both"/>
        <w:rPr>
          <w:rFonts w:ascii="Candara" w:hAnsi="Candara"/>
          <w:color w:val="auto"/>
          <w:sz w:val="24"/>
        </w:rPr>
      </w:pPr>
    </w:p>
    <w:p w14:paraId="4C5681F3" w14:textId="4BBF78C1" w:rsidR="00520B05" w:rsidRDefault="00520B05" w:rsidP="00F113CA">
      <w:pPr>
        <w:spacing w:after="0" w:line="276" w:lineRule="auto"/>
        <w:jc w:val="both"/>
        <w:rPr>
          <w:rFonts w:ascii="Candara" w:hAnsi="Candara"/>
          <w:color w:val="auto"/>
          <w:sz w:val="24"/>
        </w:rPr>
      </w:pPr>
    </w:p>
    <w:p w14:paraId="437C97E9" w14:textId="656A0F56" w:rsidR="00534BFB" w:rsidRPr="000361B4" w:rsidRDefault="00534BFB" w:rsidP="00F113CA">
      <w:pPr>
        <w:spacing w:after="0" w:line="276" w:lineRule="auto"/>
        <w:jc w:val="both"/>
        <w:rPr>
          <w:rFonts w:ascii="Candara" w:hAnsi="Candara"/>
          <w:color w:val="auto"/>
          <w:sz w:val="24"/>
        </w:rPr>
      </w:pPr>
      <w:r w:rsidRPr="00373FC2">
        <w:rPr>
          <w:rFonts w:ascii="Candara" w:hAnsi="Candara"/>
          <w:color w:val="auto"/>
          <w:sz w:val="24"/>
        </w:rPr>
        <w:t xml:space="preserve">Σύμφωνα με το δίκαιο της Ευρωπαϊκής Ένωσης όλες οι χώρες πρέπει να χρησιμοποιούν εκλογικά συστήματα που να εξασφαλίζουν αναλογική εκπροσώπηση, πράγμα που σημαίνει ότι ο αριθμός των εκλεγμένων μελών κάθε κόμματος εξαρτάται από το ποσοστό των ψήφων που έλαβε το κόμμα. Στη χώρα μας εφαρμόζεται η ψήφος με σταυρό προτίμησης, η οποία δίνει στους ψηφοφόρους τη δυνατότητα να επιλέξουν </w:t>
      </w:r>
      <w:r w:rsidR="003578B4" w:rsidRPr="00373FC2">
        <w:rPr>
          <w:rFonts w:ascii="Candara" w:hAnsi="Candara"/>
          <w:color w:val="auto"/>
          <w:sz w:val="24"/>
        </w:rPr>
        <w:t xml:space="preserve">τους </w:t>
      </w:r>
      <w:r w:rsidRPr="00373FC2">
        <w:rPr>
          <w:rFonts w:ascii="Candara" w:hAnsi="Candara"/>
          <w:color w:val="auto"/>
          <w:sz w:val="24"/>
        </w:rPr>
        <w:t>υποψήφιους</w:t>
      </w:r>
      <w:r w:rsidR="003578B4" w:rsidRPr="00373FC2">
        <w:rPr>
          <w:rFonts w:ascii="Candara" w:hAnsi="Candara"/>
          <w:color w:val="auto"/>
          <w:sz w:val="24"/>
        </w:rPr>
        <w:t xml:space="preserve"> που επιθυμούν</w:t>
      </w:r>
      <w:r w:rsidRPr="00373FC2">
        <w:rPr>
          <w:rFonts w:ascii="Candara" w:hAnsi="Candara"/>
          <w:color w:val="auto"/>
          <w:sz w:val="24"/>
        </w:rPr>
        <w:t>. Μπορούν να τεθούν μέχρι και τέσσερις (4) σταυροί προτίμησης. Οι υποψήφιοι που λαμβάνουν τους περισσότερους σταυρούς προτίμησης εκλέγονται, εφόσον βέβαια το κόμμα τους έχει εξασφαλίσει τις αντίστοιχες έδρες.</w:t>
      </w:r>
    </w:p>
    <w:p w14:paraId="49D906E1" w14:textId="6E5E84B0" w:rsidR="00074B28" w:rsidRPr="00DE1BCA" w:rsidRDefault="00C94534" w:rsidP="00373FC2">
      <w:pPr>
        <w:spacing w:line="276" w:lineRule="auto"/>
        <w:jc w:val="both"/>
        <w:rPr>
          <w:rFonts w:ascii="Candara" w:hAnsi="Candara"/>
          <w:color w:val="auto"/>
          <w:sz w:val="24"/>
        </w:rPr>
      </w:pPr>
      <w:r>
        <w:rPr>
          <w:rFonts w:ascii="Candara" w:hAnsi="Candara"/>
          <w:noProof/>
          <w:color w:val="auto"/>
          <w:sz w:val="24"/>
        </w:rPr>
        <mc:AlternateContent>
          <mc:Choice Requires="wpg">
            <w:drawing>
              <wp:anchor distT="0" distB="0" distL="114300" distR="114300" simplePos="0" relativeHeight="251711488" behindDoc="0" locked="0" layoutInCell="1" allowOverlap="1" wp14:anchorId="277E1A58" wp14:editId="2ADFC633">
                <wp:simplePos x="0" y="0"/>
                <wp:positionH relativeFrom="margin">
                  <wp:posOffset>103505</wp:posOffset>
                </wp:positionH>
                <wp:positionV relativeFrom="margin">
                  <wp:posOffset>5014087</wp:posOffset>
                </wp:positionV>
                <wp:extent cx="5043805" cy="719455"/>
                <wp:effectExtent l="38100" t="38100" r="0" b="42545"/>
                <wp:wrapSquare wrapText="bothSides"/>
                <wp:docPr id="1781392475" name="Group 14"/>
                <wp:cNvGraphicFramePr/>
                <a:graphic xmlns:a="http://schemas.openxmlformats.org/drawingml/2006/main">
                  <a:graphicData uri="http://schemas.microsoft.com/office/word/2010/wordprocessingGroup">
                    <wpg:wgp>
                      <wpg:cNvGrpSpPr/>
                      <wpg:grpSpPr>
                        <a:xfrm>
                          <a:off x="0" y="0"/>
                          <a:ext cx="5043805" cy="719455"/>
                          <a:chOff x="4044" y="213360"/>
                          <a:chExt cx="5044768" cy="720000"/>
                        </a:xfrm>
                      </wpg:grpSpPr>
                      <wps:wsp>
                        <wps:cNvPr id="1157627744" name="Text Box 2"/>
                        <wps:cNvSpPr txBox="1"/>
                        <wps:spPr>
                          <a:xfrm>
                            <a:off x="851754" y="398395"/>
                            <a:ext cx="4197058" cy="371646"/>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7FB3CFBF" w14:textId="0AE405F8" w:rsidR="00DE1BCA" w:rsidRPr="00301A10" w:rsidRDefault="00DE1BCA" w:rsidP="00DE1BCA">
                              <w:pPr>
                                <w:spacing w:after="0"/>
                                <w:jc w:val="both"/>
                                <w:rPr>
                                  <w:rFonts w:ascii="Candara" w:hAnsi="Candara"/>
                                  <w:color w:val="009193"/>
                                  <w:sz w:val="24"/>
                                  <w:szCs w:val="28"/>
                                </w:rPr>
                              </w:pPr>
                              <w:r w:rsidRPr="00DE1BCA">
                                <w:rPr>
                                  <w:rFonts w:ascii="Candara" w:hAnsi="Candara"/>
                                  <w:b/>
                                  <w:bCs/>
                                  <w:color w:val="009193"/>
                                  <w:sz w:val="28"/>
                                  <w:szCs w:val="28"/>
                                </w:rPr>
                                <w:t>Ποιοι έχουν δικαίωμα ψήφου</w:t>
                              </w:r>
                              <w:r w:rsidRPr="00301A10">
                                <w:rPr>
                                  <w:rFonts w:ascii="Candara" w:hAnsi="Candara"/>
                                  <w:b/>
                                  <w:bCs/>
                                  <w:color w:val="009193"/>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68582666" name="Group 13"/>
                        <wpg:cNvGrpSpPr/>
                        <wpg:grpSpPr>
                          <a:xfrm>
                            <a:off x="4044" y="213360"/>
                            <a:ext cx="715956" cy="720000"/>
                            <a:chOff x="5165" y="266700"/>
                            <a:chExt cx="914400" cy="900000"/>
                          </a:xfrm>
                        </wpg:grpSpPr>
                        <wps:wsp>
                          <wps:cNvPr id="1897823090" name="Oval 11"/>
                          <wps:cNvSpPr>
                            <a:spLocks/>
                          </wps:cNvSpPr>
                          <wps:spPr>
                            <a:xfrm>
                              <a:off x="5266" y="26670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035D91C" w14:textId="77777777" w:rsidR="00DE1BCA" w:rsidRPr="00AA041E" w:rsidRDefault="00DE1BCA" w:rsidP="00DE1BCA">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044981" name="Text Box 12"/>
                          <wps:cNvSpPr txBox="1"/>
                          <wps:spPr>
                            <a:xfrm>
                              <a:off x="5165" y="302741"/>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782D1CA9" w14:textId="750AA557" w:rsidR="00DE1BCA" w:rsidRPr="00A84FCE" w:rsidRDefault="00DE1BCA" w:rsidP="00DE1BCA">
                                <w:pPr>
                                  <w:jc w:val="center"/>
                                  <w:rPr>
                                    <w:rFonts w:ascii="Sabon LT Std" w:hAnsi="Sabon LT Std"/>
                                    <w:b/>
                                    <w:bCs/>
                                    <w:color w:val="009193"/>
                                    <w:sz w:val="72"/>
                                    <w:szCs w:val="72"/>
                                  </w:rPr>
                                </w:pPr>
                                <w:r>
                                  <w:rPr>
                                    <w:rFonts w:ascii="Sabon LT Std" w:hAnsi="Sabon LT Std"/>
                                    <w:b/>
                                    <w:bCs/>
                                    <w:color w:val="009193"/>
                                    <w:sz w:val="72"/>
                                    <w:szCs w:val="7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77E1A58" id="_x0000_s1062" style="position:absolute;left:0;text-align:left;margin-left:8.15pt;margin-top:394.8pt;width:397.15pt;height:56.65pt;z-index:251711488;mso-position-horizontal-relative:margin;mso-position-vertical-relative:margin;mso-width-relative:margin;mso-height-relative:margin" coordorigin="40,2133" coordsize="50447,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">
                <v:shape id="_x0000_s1063" type="#_x0000_t202" style="position:absolute;left:8517;top:3983;width:41971;height: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" filled="f" stroked="f">
                  <v:textbox>
                    <w:txbxContent>
                      <w:p w14:paraId="7FB3CFBF" w14:textId="0AE405F8" w:rsidR="00DE1BCA" w:rsidRPr="00301A10" w:rsidRDefault="00DE1BCA" w:rsidP="00DE1BCA">
                        <w:pPr>
                          <w:spacing w:after="0"/>
                          <w:jc w:val="both"/>
                          <w:rPr>
                            <w:rFonts w:ascii="Candara" w:hAnsi="Candara"/>
                            <w:color w:val="009193"/>
                            <w:sz w:val="24"/>
                            <w:szCs w:val="28"/>
                          </w:rPr>
                        </w:pPr>
                        <w:r w:rsidRPr="00DE1BCA">
                          <w:rPr>
                            <w:rFonts w:ascii="Candara" w:hAnsi="Candara"/>
                            <w:b/>
                            <w:bCs/>
                            <w:color w:val="009193"/>
                            <w:sz w:val="28"/>
                            <w:szCs w:val="28"/>
                          </w:rPr>
                          <w:t>Ποιοι έχουν δικαίωμα ψήφου</w:t>
                        </w:r>
                        <w:r w:rsidRPr="00301A10">
                          <w:rPr>
                            <w:rFonts w:ascii="Candara" w:hAnsi="Candara"/>
                            <w:b/>
                            <w:bCs/>
                            <w:color w:val="009193"/>
                            <w:sz w:val="28"/>
                            <w:szCs w:val="28"/>
                          </w:rPr>
                          <w:t>;</w:t>
                        </w:r>
                      </w:p>
                    </w:txbxContent>
                  </v:textbox>
                </v:shape>
                <v:group id="Group 13" o:spid="_x0000_s1064" style="position:absolute;left:40;top:2133;width:7160;height:7200" coordorigin="51,2667"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">
                  <v:oval id="Oval 11" o:spid="_x0000_s1065" style="position:absolute;left:52;top:2667;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" filled="f" strokecolor="#009193" strokeweight="6pt">
                    <v:path arrowok="t"/>
                    <v:textbox>
                      <w:txbxContent>
                        <w:p w14:paraId="3035D91C" w14:textId="77777777" w:rsidR="00DE1BCA" w:rsidRPr="00AA041E" w:rsidRDefault="00DE1BCA" w:rsidP="00DE1BCA">
                          <w:pPr>
                            <w:spacing w:after="0"/>
                            <w:jc w:val="center"/>
                            <w:rPr>
                              <w:rFonts w:ascii="Sabon LT Std" w:hAnsi="Sabon LT Std"/>
                              <w:b/>
                              <w:bCs/>
                              <w:color w:val="1E5E9F" w:themeColor="accent3" w:themeShade="BF"/>
                              <w:sz w:val="72"/>
                              <w:szCs w:val="72"/>
                              <w:lang w:val="sv-SE"/>
                            </w:rPr>
                          </w:pPr>
                        </w:p>
                      </w:txbxContent>
                    </v:textbox>
                  </v:oval>
                  <v:shape id="Text Box 12" o:spid="_x0000_s1066" type="#_x0000_t202" style="position:absolute;left:51;top:3027;width:9144;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" filled="f" stroked="f">
                    <v:textbox>
                      <w:txbxContent>
                        <w:p w14:paraId="782D1CA9" w14:textId="750AA557" w:rsidR="00DE1BCA" w:rsidRPr="00A84FCE" w:rsidRDefault="00DE1BCA" w:rsidP="00DE1BCA">
                          <w:pPr>
                            <w:jc w:val="center"/>
                            <w:rPr>
                              <w:rFonts w:ascii="Sabon LT Std" w:hAnsi="Sabon LT Std"/>
                              <w:b/>
                              <w:bCs/>
                              <w:color w:val="009193"/>
                              <w:sz w:val="72"/>
                              <w:szCs w:val="72"/>
                            </w:rPr>
                          </w:pPr>
                          <w:r>
                            <w:rPr>
                              <w:rFonts w:ascii="Sabon LT Std" w:hAnsi="Sabon LT Std"/>
                              <w:b/>
                              <w:bCs/>
                              <w:color w:val="009193"/>
                              <w:sz w:val="72"/>
                              <w:szCs w:val="72"/>
                            </w:rPr>
                            <w:t>7</w:t>
                          </w:r>
                        </w:p>
                      </w:txbxContent>
                    </v:textbox>
                  </v:shape>
                </v:group>
                <w10:wrap type="square" anchorx="margin" anchory="margin"/>
              </v:group>
            </w:pict>
          </mc:Fallback>
        </mc:AlternateContent>
      </w:r>
    </w:p>
    <w:p w14:paraId="383137CE" w14:textId="4F1B88DE" w:rsidR="00885382" w:rsidRDefault="00885382" w:rsidP="00074B28">
      <w:pPr>
        <w:spacing w:after="0" w:line="276" w:lineRule="auto"/>
        <w:jc w:val="both"/>
        <w:rPr>
          <w:rFonts w:ascii="Candara" w:hAnsi="Candara"/>
          <w:color w:val="auto"/>
          <w:sz w:val="24"/>
        </w:rPr>
      </w:pPr>
    </w:p>
    <w:p w14:paraId="70379A67" w14:textId="75EA4A4C" w:rsidR="00534BFB" w:rsidRPr="007C0518" w:rsidRDefault="00534BFB" w:rsidP="00074B28">
      <w:pPr>
        <w:spacing w:after="0" w:line="276" w:lineRule="auto"/>
        <w:jc w:val="both"/>
        <w:rPr>
          <w:rFonts w:ascii="Candara" w:hAnsi="Candara"/>
          <w:color w:val="auto"/>
          <w:sz w:val="24"/>
        </w:rPr>
      </w:pPr>
      <w:r w:rsidRPr="007C0518">
        <w:rPr>
          <w:rFonts w:ascii="Candara" w:hAnsi="Candara"/>
          <w:color w:val="auto"/>
          <w:sz w:val="24"/>
        </w:rPr>
        <w:t xml:space="preserve">Στη χώρα μας, δικαίωμα ψήφου στις ευρωπαϊκές εκλογές έχουν όσοι: </w:t>
      </w:r>
    </w:p>
    <w:p w14:paraId="202B6718" w14:textId="03A72AE3" w:rsidR="00534BFB" w:rsidRPr="007C0518" w:rsidRDefault="003578B4" w:rsidP="007C0518">
      <w:pPr>
        <w:pStyle w:val="a6"/>
        <w:numPr>
          <w:ilvl w:val="0"/>
          <w:numId w:val="12"/>
        </w:numPr>
        <w:spacing w:after="0" w:line="276" w:lineRule="auto"/>
        <w:jc w:val="both"/>
        <w:rPr>
          <w:rFonts w:ascii="Candara" w:hAnsi="Candara"/>
          <w:color w:val="auto"/>
          <w:sz w:val="24"/>
        </w:rPr>
      </w:pPr>
      <w:r w:rsidRPr="007C0518">
        <w:rPr>
          <w:rFonts w:ascii="Candara" w:hAnsi="Candara"/>
          <w:color w:val="auto"/>
          <w:sz w:val="24"/>
        </w:rPr>
        <w:t>Σ</w:t>
      </w:r>
      <w:r w:rsidR="00534BFB" w:rsidRPr="007C0518">
        <w:rPr>
          <w:rFonts w:ascii="Candara" w:hAnsi="Candara"/>
          <w:color w:val="auto"/>
          <w:sz w:val="24"/>
        </w:rPr>
        <w:t xml:space="preserve">υμπληρώνουν το 17ο έτος της ηλικίας τους κατά το έτος των εκλογών, είναι εγγεγραμμένοι στους εκλογικούς καταλόγους των δήμων της χώρας και δεν έχουν στερηθεί τα πολιτικά τους δικαιώματα ή </w:t>
      </w:r>
      <w:r w:rsidRPr="007C0518">
        <w:rPr>
          <w:rFonts w:ascii="Candara" w:hAnsi="Candara"/>
          <w:color w:val="auto"/>
          <w:sz w:val="24"/>
        </w:rPr>
        <w:t xml:space="preserve">δεν </w:t>
      </w:r>
      <w:r w:rsidR="00534BFB" w:rsidRPr="007C0518">
        <w:rPr>
          <w:rFonts w:ascii="Candara" w:hAnsi="Candara"/>
          <w:color w:val="auto"/>
          <w:sz w:val="24"/>
        </w:rPr>
        <w:t>έχουν στερηθεί το εκλογικό τους δικαίωμα λόγω δικαστικής συμπαράστασης</w:t>
      </w:r>
      <w:r w:rsidRPr="007C0518">
        <w:rPr>
          <w:rFonts w:ascii="Candara" w:hAnsi="Candara"/>
          <w:color w:val="auto"/>
          <w:sz w:val="24"/>
        </w:rPr>
        <w:t xml:space="preserve">. </w:t>
      </w:r>
      <w:r w:rsidR="00534BFB" w:rsidRPr="007C0518">
        <w:rPr>
          <w:rFonts w:ascii="Candara" w:hAnsi="Candara"/>
          <w:color w:val="auto"/>
          <w:sz w:val="24"/>
        </w:rPr>
        <w:t xml:space="preserve">  </w:t>
      </w:r>
    </w:p>
    <w:p w14:paraId="6C8EDDC3" w14:textId="23E9E6A7" w:rsidR="007C0518" w:rsidRPr="000361B4" w:rsidRDefault="003578B4" w:rsidP="00074B28">
      <w:pPr>
        <w:pStyle w:val="a6"/>
        <w:numPr>
          <w:ilvl w:val="0"/>
          <w:numId w:val="12"/>
        </w:numPr>
        <w:spacing w:after="0" w:line="276" w:lineRule="auto"/>
        <w:jc w:val="both"/>
        <w:rPr>
          <w:rFonts w:ascii="Candara" w:hAnsi="Candara"/>
          <w:color w:val="auto"/>
          <w:sz w:val="24"/>
        </w:rPr>
      </w:pPr>
      <w:r w:rsidRPr="007C0518">
        <w:rPr>
          <w:rFonts w:ascii="Candara" w:hAnsi="Candara"/>
          <w:color w:val="auto"/>
          <w:sz w:val="24"/>
        </w:rPr>
        <w:t>Ε</w:t>
      </w:r>
      <w:r w:rsidR="00534BFB" w:rsidRPr="007C0518">
        <w:rPr>
          <w:rFonts w:ascii="Candara" w:hAnsi="Candara"/>
          <w:color w:val="auto"/>
          <w:sz w:val="24"/>
        </w:rPr>
        <w:t xml:space="preserve">ίναι είτε Έλληνες πολίτες είτε πολίτες κράτους μέλους της </w:t>
      </w:r>
      <w:r w:rsidRPr="007C0518">
        <w:rPr>
          <w:rFonts w:ascii="Candara" w:hAnsi="Candara"/>
          <w:color w:val="auto"/>
          <w:sz w:val="24"/>
        </w:rPr>
        <w:t xml:space="preserve">Ευρωπαϊκής Ένωσης </w:t>
      </w:r>
      <w:r w:rsidR="00534BFB" w:rsidRPr="007C0518">
        <w:rPr>
          <w:rFonts w:ascii="Candara" w:hAnsi="Candara"/>
          <w:color w:val="auto"/>
          <w:sz w:val="24"/>
        </w:rPr>
        <w:t xml:space="preserve">με μόνιμη διαμονή στην Ελλάδα εφόσον έχουν εγγραφεί στους ειδικούς εκλογικούς καταλόγους </w:t>
      </w:r>
      <w:r w:rsidRPr="007C0518">
        <w:rPr>
          <w:rFonts w:ascii="Candara" w:hAnsi="Candara"/>
          <w:color w:val="auto"/>
          <w:sz w:val="24"/>
        </w:rPr>
        <w:t xml:space="preserve">του </w:t>
      </w:r>
      <w:r w:rsidR="00534BFB" w:rsidRPr="007C0518">
        <w:rPr>
          <w:rFonts w:ascii="Candara" w:hAnsi="Candara"/>
          <w:color w:val="auto"/>
          <w:sz w:val="24"/>
        </w:rPr>
        <w:t xml:space="preserve">δήμου της χώρας, μέχρι τις 29 Φλεβάρη </w:t>
      </w:r>
      <w:r w:rsidR="00534BFB" w:rsidRPr="007C0518">
        <w:rPr>
          <w:rFonts w:ascii="Candara" w:hAnsi="Candara"/>
          <w:color w:val="auto"/>
          <w:sz w:val="24"/>
        </w:rPr>
        <w:lastRenderedPageBreak/>
        <w:t xml:space="preserve">2024. Όποιος εγγράφηκε για να ψηφίσει στις τοπικές εκλογές του Οκτώβρη 2023 δεν χρειάζεται να  πράξει κάτι άλλο για να ψηφίσει στις επερχόμενες Ευρωεκλογές, και </w:t>
      </w:r>
    </w:p>
    <w:p w14:paraId="3AF34CAF" w14:textId="680DB4D9" w:rsidR="00534BFB" w:rsidRDefault="00534BFB" w:rsidP="00074B28">
      <w:pPr>
        <w:pStyle w:val="a6"/>
        <w:numPr>
          <w:ilvl w:val="0"/>
          <w:numId w:val="12"/>
        </w:numPr>
        <w:spacing w:after="0" w:line="276" w:lineRule="auto"/>
        <w:jc w:val="both"/>
        <w:rPr>
          <w:rFonts w:ascii="Candara" w:hAnsi="Candara"/>
          <w:color w:val="auto"/>
          <w:sz w:val="24"/>
        </w:rPr>
      </w:pPr>
      <w:r w:rsidRPr="007C0518">
        <w:rPr>
          <w:rFonts w:ascii="Candara" w:hAnsi="Candara"/>
          <w:color w:val="auto"/>
          <w:sz w:val="24"/>
        </w:rPr>
        <w:t xml:space="preserve">Οι Έλληνες εκλογείς που διαμένουν στο εξωτερικό, από 17 ετών και άνω, </w:t>
      </w:r>
      <w:r w:rsidR="00EF4F00" w:rsidRPr="007C0518">
        <w:rPr>
          <w:rFonts w:ascii="Candara" w:hAnsi="Candara"/>
          <w:color w:val="auto"/>
          <w:sz w:val="24"/>
        </w:rPr>
        <w:t xml:space="preserve">μπορούν εναλλακτικά να ψηφίσουν </w:t>
      </w:r>
      <w:r w:rsidRPr="007C0518">
        <w:rPr>
          <w:rFonts w:ascii="Candara" w:hAnsi="Candara"/>
          <w:color w:val="auto"/>
          <w:sz w:val="24"/>
        </w:rPr>
        <w:t xml:space="preserve">με επιστολική ψήφο. Η προθεσμία για την εγγραφή στην </w:t>
      </w:r>
      <w:hyperlink r:id="rId24" w:history="1">
        <w:r w:rsidRPr="0031573F">
          <w:rPr>
            <w:rStyle w:val="-"/>
            <w:rFonts w:ascii="Candara" w:hAnsi="Candara"/>
            <w:b/>
            <w:bCs/>
            <w:color w:val="297FD5" w:themeColor="accent3"/>
            <w:sz w:val="24"/>
          </w:rPr>
          <w:t>ειδική ηλεκτρονική πύλη</w:t>
        </w:r>
      </w:hyperlink>
      <w:r w:rsidR="001B23C5" w:rsidRPr="0031573F">
        <w:rPr>
          <w:rStyle w:val="ae"/>
          <w:rFonts w:ascii="Candara" w:hAnsi="Candara"/>
          <w:b/>
          <w:bCs/>
          <w:color w:val="417A84" w:themeColor="accent5" w:themeShade="BF"/>
          <w:sz w:val="24"/>
        </w:rPr>
        <w:footnoteReference w:id="6"/>
      </w:r>
      <w:r w:rsidRPr="007C0518">
        <w:rPr>
          <w:rFonts w:ascii="Candara" w:hAnsi="Candara"/>
          <w:color w:val="auto"/>
          <w:sz w:val="24"/>
        </w:rPr>
        <w:t xml:space="preserve"> </w:t>
      </w:r>
      <w:r w:rsidR="001B23C5" w:rsidRPr="007C0518">
        <w:rPr>
          <w:rFonts w:ascii="Candara" w:hAnsi="Candara"/>
          <w:color w:val="auto"/>
          <w:sz w:val="24"/>
        </w:rPr>
        <w:t xml:space="preserve">για την επιστολή ψήφο </w:t>
      </w:r>
      <w:r w:rsidRPr="007C0518">
        <w:rPr>
          <w:rFonts w:ascii="Candara" w:hAnsi="Candara"/>
          <w:color w:val="auto"/>
          <w:sz w:val="24"/>
        </w:rPr>
        <w:t xml:space="preserve">του Υπουργείου Εσωτερικών  είναι μέχρι </w:t>
      </w:r>
      <w:r w:rsidR="001B23C5" w:rsidRPr="007C0518">
        <w:rPr>
          <w:rFonts w:ascii="Candara" w:hAnsi="Candara"/>
          <w:color w:val="auto"/>
          <w:sz w:val="24"/>
        </w:rPr>
        <w:t xml:space="preserve">29 Απριλίου </w:t>
      </w:r>
      <w:r w:rsidRPr="007C0518">
        <w:rPr>
          <w:rFonts w:ascii="Candara" w:hAnsi="Candara"/>
          <w:color w:val="auto"/>
          <w:sz w:val="24"/>
        </w:rPr>
        <w:t>2024. Να σημειωθεί ότι η επιστολική ψήφος δεν αφορά μόνο τους Έλληνες του εξωτερικού, αλλά οποιονδήποτε πολίτη επιθυμεί να ψηφίσει από την κατοικία του.</w:t>
      </w:r>
    </w:p>
    <w:p w14:paraId="1CFBE2BB" w14:textId="058D6727" w:rsidR="00DE1BCA" w:rsidRPr="0031573F" w:rsidRDefault="0031573F" w:rsidP="0031573F">
      <w:pPr>
        <w:spacing w:after="0" w:line="276" w:lineRule="auto"/>
        <w:jc w:val="both"/>
        <w:rPr>
          <w:rFonts w:ascii="Candara" w:hAnsi="Candara"/>
          <w:color w:val="auto"/>
          <w:sz w:val="24"/>
        </w:rPr>
      </w:pPr>
      <w:r>
        <w:rPr>
          <w:rFonts w:ascii="Candara" w:hAnsi="Candara"/>
          <w:noProof/>
          <w:color w:val="auto"/>
          <w:sz w:val="24"/>
        </w:rPr>
        <mc:AlternateContent>
          <mc:Choice Requires="wpg">
            <w:drawing>
              <wp:anchor distT="0" distB="0" distL="114300" distR="114300" simplePos="0" relativeHeight="251741184" behindDoc="0" locked="0" layoutInCell="1" allowOverlap="1" wp14:anchorId="082EDCB2" wp14:editId="4A78566B">
                <wp:simplePos x="0" y="0"/>
                <wp:positionH relativeFrom="margin">
                  <wp:posOffset>-1270</wp:posOffset>
                </wp:positionH>
                <wp:positionV relativeFrom="margin">
                  <wp:posOffset>2301240</wp:posOffset>
                </wp:positionV>
                <wp:extent cx="5693410" cy="719455"/>
                <wp:effectExtent l="38100" t="38100" r="0" b="42545"/>
                <wp:wrapSquare wrapText="bothSides"/>
                <wp:docPr id="2010629273" name="Group 14"/>
                <wp:cNvGraphicFramePr/>
                <a:graphic xmlns:a="http://schemas.openxmlformats.org/drawingml/2006/main">
                  <a:graphicData uri="http://schemas.microsoft.com/office/word/2010/wordprocessingGroup">
                    <wpg:wgp>
                      <wpg:cNvGrpSpPr/>
                      <wpg:grpSpPr>
                        <a:xfrm>
                          <a:off x="0" y="0"/>
                          <a:ext cx="5693410" cy="719455"/>
                          <a:chOff x="4044" y="213360"/>
                          <a:chExt cx="5694714" cy="720000"/>
                        </a:xfrm>
                      </wpg:grpSpPr>
                      <wps:wsp>
                        <wps:cNvPr id="690576007" name="Text Box 2"/>
                        <wps:cNvSpPr txBox="1"/>
                        <wps:spPr>
                          <a:xfrm>
                            <a:off x="851754" y="398395"/>
                            <a:ext cx="4847004" cy="371646"/>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5DDA9289" w14:textId="0E801C6E" w:rsidR="0031573F" w:rsidRPr="00301A10" w:rsidRDefault="0031573F" w:rsidP="0031573F">
                              <w:pPr>
                                <w:spacing w:after="0"/>
                                <w:jc w:val="both"/>
                                <w:rPr>
                                  <w:rFonts w:ascii="Candara" w:hAnsi="Candara"/>
                                  <w:color w:val="009193"/>
                                  <w:sz w:val="24"/>
                                  <w:szCs w:val="28"/>
                                </w:rPr>
                              </w:pPr>
                              <w:r w:rsidRPr="00DE1BCA">
                                <w:rPr>
                                  <w:rFonts w:ascii="Candara" w:hAnsi="Candara"/>
                                  <w:b/>
                                  <w:bCs/>
                                  <w:color w:val="009193"/>
                                  <w:sz w:val="28"/>
                                  <w:szCs w:val="28"/>
                                </w:rPr>
                                <w:t>Πού ψηφίζουν όσοι έχουν κάνει αίτηση ετεροδημότη</w:t>
                              </w:r>
                              <w:r w:rsidRPr="00301A10">
                                <w:rPr>
                                  <w:rFonts w:ascii="Candara" w:hAnsi="Candara"/>
                                  <w:b/>
                                  <w:bCs/>
                                  <w:color w:val="009193"/>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33321324" name="Group 13"/>
                        <wpg:cNvGrpSpPr/>
                        <wpg:grpSpPr>
                          <a:xfrm>
                            <a:off x="4044" y="213360"/>
                            <a:ext cx="715956" cy="720000"/>
                            <a:chOff x="5165" y="266700"/>
                            <a:chExt cx="914400" cy="900000"/>
                          </a:xfrm>
                        </wpg:grpSpPr>
                        <wps:wsp>
                          <wps:cNvPr id="987160228" name="Oval 11"/>
                          <wps:cNvSpPr>
                            <a:spLocks/>
                          </wps:cNvSpPr>
                          <wps:spPr>
                            <a:xfrm>
                              <a:off x="5266" y="26670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53485D6" w14:textId="77777777" w:rsidR="0031573F" w:rsidRPr="00AA041E" w:rsidRDefault="0031573F" w:rsidP="0031573F">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8504835" name="Text Box 12"/>
                          <wps:cNvSpPr txBox="1"/>
                          <wps:spPr>
                            <a:xfrm>
                              <a:off x="5165" y="302741"/>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6AFF2414" w14:textId="21706A8A" w:rsidR="0031573F" w:rsidRPr="00A84FCE" w:rsidRDefault="0031573F" w:rsidP="0031573F">
                                <w:pPr>
                                  <w:jc w:val="center"/>
                                  <w:rPr>
                                    <w:rFonts w:ascii="Sabon LT Std" w:hAnsi="Sabon LT Std"/>
                                    <w:b/>
                                    <w:bCs/>
                                    <w:color w:val="009193"/>
                                    <w:sz w:val="72"/>
                                    <w:szCs w:val="72"/>
                                  </w:rPr>
                                </w:pPr>
                                <w:r>
                                  <w:rPr>
                                    <w:rFonts w:ascii="Sabon LT Std" w:hAnsi="Sabon LT Std"/>
                                    <w:b/>
                                    <w:bCs/>
                                    <w:color w:val="009193"/>
                                    <w:sz w:val="72"/>
                                    <w:szCs w:val="7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2EDCB2" id="_x0000_s1067" style="position:absolute;left:0;text-align:left;margin-left:-.1pt;margin-top:181.2pt;width:448.3pt;height:56.65pt;z-index:251741184;mso-position-horizontal-relative:margin;mso-position-vertical-relative:margin;mso-width-relative:margin;mso-height-relative:margin" coordorigin="40,2133" coordsize="56947,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">
                <v:shape id="_x0000_s1068" type="#_x0000_t202" style="position:absolute;left:8517;top:3983;width:48470;height: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" filled="f" stroked="f">
                  <v:textbox>
                    <w:txbxContent>
                      <w:p w14:paraId="5DDA9289" w14:textId="0E801C6E" w:rsidR="0031573F" w:rsidRPr="00301A10" w:rsidRDefault="0031573F" w:rsidP="0031573F">
                        <w:pPr>
                          <w:spacing w:after="0"/>
                          <w:jc w:val="both"/>
                          <w:rPr>
                            <w:rFonts w:ascii="Candara" w:hAnsi="Candara"/>
                            <w:color w:val="009193"/>
                            <w:sz w:val="24"/>
                            <w:szCs w:val="28"/>
                          </w:rPr>
                        </w:pPr>
                        <w:r w:rsidRPr="00DE1BCA">
                          <w:rPr>
                            <w:rFonts w:ascii="Candara" w:hAnsi="Candara"/>
                            <w:b/>
                            <w:bCs/>
                            <w:color w:val="009193"/>
                            <w:sz w:val="28"/>
                            <w:szCs w:val="28"/>
                          </w:rPr>
                          <w:t>Πού ψηφίζουν όσοι έχουν κάνει αίτηση ετεροδημότη</w:t>
                        </w:r>
                        <w:r w:rsidRPr="00301A10">
                          <w:rPr>
                            <w:rFonts w:ascii="Candara" w:hAnsi="Candara"/>
                            <w:b/>
                            <w:bCs/>
                            <w:color w:val="009193"/>
                            <w:sz w:val="28"/>
                            <w:szCs w:val="28"/>
                          </w:rPr>
                          <w:t>;</w:t>
                        </w:r>
                      </w:p>
                    </w:txbxContent>
                  </v:textbox>
                </v:shape>
                <v:group id="Group 13" o:spid="_x0000_s1069" style="position:absolute;left:40;top:2133;width:7160;height:7200" coordorigin="51,2667"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">
                  <v:oval id="Oval 11" o:spid="_x0000_s1070" style="position:absolute;left:52;top:2667;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" filled="f" strokecolor="#009193" strokeweight="6pt">
                    <v:path arrowok="t"/>
                    <v:textbox>
                      <w:txbxContent>
                        <w:p w14:paraId="253485D6" w14:textId="77777777" w:rsidR="0031573F" w:rsidRPr="00AA041E" w:rsidRDefault="0031573F" w:rsidP="0031573F">
                          <w:pPr>
                            <w:spacing w:after="0"/>
                            <w:jc w:val="center"/>
                            <w:rPr>
                              <w:rFonts w:ascii="Sabon LT Std" w:hAnsi="Sabon LT Std"/>
                              <w:b/>
                              <w:bCs/>
                              <w:color w:val="1E5E9F" w:themeColor="accent3" w:themeShade="BF"/>
                              <w:sz w:val="72"/>
                              <w:szCs w:val="72"/>
                              <w:lang w:val="sv-SE"/>
                            </w:rPr>
                          </w:pPr>
                        </w:p>
                      </w:txbxContent>
                    </v:textbox>
                  </v:oval>
                  <v:shape id="Text Box 12" o:spid="_x0000_s1071" type="#_x0000_t202" style="position:absolute;left:51;top:3027;width:9144;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" filled="f" stroked="f">
                    <v:textbox>
                      <w:txbxContent>
                        <w:p w14:paraId="6AFF2414" w14:textId="21706A8A" w:rsidR="0031573F" w:rsidRPr="00A84FCE" w:rsidRDefault="0031573F" w:rsidP="0031573F">
                          <w:pPr>
                            <w:jc w:val="center"/>
                            <w:rPr>
                              <w:rFonts w:ascii="Sabon LT Std" w:hAnsi="Sabon LT Std"/>
                              <w:b/>
                              <w:bCs/>
                              <w:color w:val="009193"/>
                              <w:sz w:val="72"/>
                              <w:szCs w:val="72"/>
                            </w:rPr>
                          </w:pPr>
                          <w:r>
                            <w:rPr>
                              <w:rFonts w:ascii="Sabon LT Std" w:hAnsi="Sabon LT Std"/>
                              <w:b/>
                              <w:bCs/>
                              <w:color w:val="009193"/>
                              <w:sz w:val="72"/>
                              <w:szCs w:val="72"/>
                            </w:rPr>
                            <w:t>8</w:t>
                          </w:r>
                        </w:p>
                      </w:txbxContent>
                    </v:textbox>
                  </v:shape>
                </v:group>
                <w10:wrap type="square" anchorx="margin" anchory="margin"/>
              </v:group>
            </w:pict>
          </mc:Fallback>
        </mc:AlternateContent>
      </w:r>
    </w:p>
    <w:p w14:paraId="469E2036" w14:textId="565B216C" w:rsidR="00B6553B" w:rsidRPr="007C0518" w:rsidRDefault="00B6553B" w:rsidP="00E16CEC">
      <w:pPr>
        <w:spacing w:after="0"/>
        <w:jc w:val="both"/>
        <w:rPr>
          <w:i/>
          <w:iCs/>
          <w:color w:val="002060"/>
          <w:sz w:val="26"/>
          <w:szCs w:val="26"/>
        </w:rPr>
      </w:pPr>
    </w:p>
    <w:p w14:paraId="68C98446" w14:textId="6414EEFD" w:rsidR="00A55B17" w:rsidRDefault="00534BFB" w:rsidP="00A55B17">
      <w:pPr>
        <w:spacing w:line="276" w:lineRule="auto"/>
        <w:jc w:val="both"/>
        <w:rPr>
          <w:rFonts w:ascii="Candara" w:hAnsi="Candara"/>
          <w:color w:val="auto"/>
          <w:sz w:val="24"/>
        </w:rPr>
      </w:pPr>
      <w:r w:rsidRPr="007C0518">
        <w:rPr>
          <w:rFonts w:ascii="Candara" w:hAnsi="Candara"/>
          <w:color w:val="auto"/>
          <w:sz w:val="24"/>
        </w:rPr>
        <w:t>Όσοι έχουν κάνει αίτηση ετεροδημότη σε παλαιότερες εκλογές θα ψηφίσουν στον τόπο που έχουν δηλώσει ως μόνιμη κατοικία κατά την αίτηση ετεροδημότη. Ισχύει δηλαδή η παλιά αίτηση και δεν χρειάζεται να κάνουν καινούργια.</w:t>
      </w:r>
    </w:p>
    <w:p w14:paraId="73536E02" w14:textId="12213FF9" w:rsidR="00A55B17" w:rsidRDefault="00C94534" w:rsidP="00051898">
      <w:pPr>
        <w:jc w:val="both"/>
        <w:rPr>
          <w:rFonts w:ascii="Candara" w:hAnsi="Candara"/>
          <w:color w:val="auto"/>
          <w:sz w:val="24"/>
        </w:rPr>
      </w:pPr>
      <w:r>
        <w:rPr>
          <w:rFonts w:ascii="Candara" w:hAnsi="Candara"/>
          <w:noProof/>
          <w:color w:val="auto"/>
          <w:sz w:val="24"/>
        </w:rPr>
        <mc:AlternateContent>
          <mc:Choice Requires="wpg">
            <w:drawing>
              <wp:anchor distT="0" distB="0" distL="114300" distR="114300" simplePos="0" relativeHeight="251743232" behindDoc="0" locked="0" layoutInCell="1" allowOverlap="1" wp14:anchorId="52EE1B3C" wp14:editId="454B896F">
                <wp:simplePos x="0" y="0"/>
                <wp:positionH relativeFrom="margin">
                  <wp:posOffset>-17145</wp:posOffset>
                </wp:positionH>
                <wp:positionV relativeFrom="margin">
                  <wp:posOffset>4324223</wp:posOffset>
                </wp:positionV>
                <wp:extent cx="5693410" cy="719455"/>
                <wp:effectExtent l="38100" t="38100" r="0" b="42545"/>
                <wp:wrapSquare wrapText="bothSides"/>
                <wp:docPr id="1867021273" name="Group 14"/>
                <wp:cNvGraphicFramePr/>
                <a:graphic xmlns:a="http://schemas.openxmlformats.org/drawingml/2006/main">
                  <a:graphicData uri="http://schemas.microsoft.com/office/word/2010/wordprocessingGroup">
                    <wpg:wgp>
                      <wpg:cNvGrpSpPr/>
                      <wpg:grpSpPr>
                        <a:xfrm>
                          <a:off x="0" y="0"/>
                          <a:ext cx="5693410" cy="719455"/>
                          <a:chOff x="4044" y="213360"/>
                          <a:chExt cx="5694714" cy="720000"/>
                        </a:xfrm>
                      </wpg:grpSpPr>
                      <wps:wsp>
                        <wps:cNvPr id="259397061" name="Text Box 2"/>
                        <wps:cNvSpPr txBox="1"/>
                        <wps:spPr>
                          <a:xfrm>
                            <a:off x="851754" y="398395"/>
                            <a:ext cx="4847004" cy="371646"/>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3EAF8F22" w14:textId="2C1B5F63" w:rsidR="0031573F" w:rsidRPr="00301A10" w:rsidRDefault="0031573F" w:rsidP="0031573F">
                              <w:pPr>
                                <w:spacing w:after="0"/>
                                <w:jc w:val="both"/>
                                <w:rPr>
                                  <w:rFonts w:ascii="Candara" w:hAnsi="Candara"/>
                                  <w:color w:val="009193"/>
                                  <w:sz w:val="24"/>
                                  <w:szCs w:val="28"/>
                                </w:rPr>
                              </w:pPr>
                              <w:r w:rsidRPr="00DE1BCA">
                                <w:rPr>
                                  <w:rFonts w:ascii="Candara" w:hAnsi="Candara"/>
                                  <w:b/>
                                  <w:bCs/>
                                  <w:color w:val="009193"/>
                                  <w:sz w:val="28"/>
                                  <w:szCs w:val="28"/>
                                </w:rPr>
                                <w:t>Σε ποιο εκλογικό τμήμα ψηφίζω</w:t>
                              </w:r>
                              <w:r w:rsidRPr="00301A10">
                                <w:rPr>
                                  <w:rFonts w:ascii="Candara" w:hAnsi="Candara"/>
                                  <w:b/>
                                  <w:bCs/>
                                  <w:color w:val="009193"/>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27909098" name="Group 13"/>
                        <wpg:cNvGrpSpPr/>
                        <wpg:grpSpPr>
                          <a:xfrm>
                            <a:off x="4044" y="213360"/>
                            <a:ext cx="715956" cy="720000"/>
                            <a:chOff x="5165" y="266700"/>
                            <a:chExt cx="914400" cy="900000"/>
                          </a:xfrm>
                        </wpg:grpSpPr>
                        <wps:wsp>
                          <wps:cNvPr id="1271076430" name="Oval 11"/>
                          <wps:cNvSpPr>
                            <a:spLocks/>
                          </wps:cNvSpPr>
                          <wps:spPr>
                            <a:xfrm>
                              <a:off x="5266" y="26670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7012D89A" w14:textId="77777777" w:rsidR="0031573F" w:rsidRPr="00AA041E" w:rsidRDefault="0031573F" w:rsidP="0031573F">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5322236" name="Text Box 12"/>
                          <wps:cNvSpPr txBox="1"/>
                          <wps:spPr>
                            <a:xfrm>
                              <a:off x="5165" y="302741"/>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1E0C7034" w14:textId="05B2FFE7" w:rsidR="0031573F" w:rsidRPr="00A84FCE" w:rsidRDefault="0031573F" w:rsidP="0031573F">
                                <w:pPr>
                                  <w:jc w:val="center"/>
                                  <w:rPr>
                                    <w:rFonts w:ascii="Sabon LT Std" w:hAnsi="Sabon LT Std"/>
                                    <w:b/>
                                    <w:bCs/>
                                    <w:color w:val="009193"/>
                                    <w:sz w:val="72"/>
                                    <w:szCs w:val="72"/>
                                  </w:rPr>
                                </w:pPr>
                                <w:r>
                                  <w:rPr>
                                    <w:rFonts w:ascii="Sabon LT Std" w:hAnsi="Sabon LT Std"/>
                                    <w:b/>
                                    <w:bCs/>
                                    <w:color w:val="009193"/>
                                    <w:sz w:val="72"/>
                                    <w:szCs w:val="72"/>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2EE1B3C" id="_x0000_s1072" style="position:absolute;left:0;text-align:left;margin-left:-1.35pt;margin-top:340.5pt;width:448.3pt;height:56.65pt;z-index:251743232;mso-position-horizontal-relative:margin;mso-position-vertical-relative:margin;mso-width-relative:margin;mso-height-relative:margin" coordorigin="40,2133" coordsize="56947,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">
                <v:shape id="_x0000_s1073" type="#_x0000_t202" style="position:absolute;left:8517;top:3983;width:48470;height: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" filled="f" stroked="f">
                  <v:textbox>
                    <w:txbxContent>
                      <w:p w14:paraId="3EAF8F22" w14:textId="2C1B5F63" w:rsidR="0031573F" w:rsidRPr="00301A10" w:rsidRDefault="0031573F" w:rsidP="0031573F">
                        <w:pPr>
                          <w:spacing w:after="0"/>
                          <w:jc w:val="both"/>
                          <w:rPr>
                            <w:rFonts w:ascii="Candara" w:hAnsi="Candara"/>
                            <w:color w:val="009193"/>
                            <w:sz w:val="24"/>
                            <w:szCs w:val="28"/>
                          </w:rPr>
                        </w:pPr>
                        <w:r w:rsidRPr="00DE1BCA">
                          <w:rPr>
                            <w:rFonts w:ascii="Candara" w:hAnsi="Candara"/>
                            <w:b/>
                            <w:bCs/>
                            <w:color w:val="009193"/>
                            <w:sz w:val="28"/>
                            <w:szCs w:val="28"/>
                          </w:rPr>
                          <w:t>Σε ποιο εκλογικό τμήμα ψηφίζω</w:t>
                        </w:r>
                        <w:r w:rsidRPr="00301A10">
                          <w:rPr>
                            <w:rFonts w:ascii="Candara" w:hAnsi="Candara"/>
                            <w:b/>
                            <w:bCs/>
                            <w:color w:val="009193"/>
                            <w:sz w:val="28"/>
                            <w:szCs w:val="28"/>
                          </w:rPr>
                          <w:t>;</w:t>
                        </w:r>
                      </w:p>
                    </w:txbxContent>
                  </v:textbox>
                </v:shape>
                <v:group id="Group 13" o:spid="_x0000_s1074" style="position:absolute;left:40;top:2133;width:7160;height:7200" coordorigin="51,2667"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">
                  <v:oval id="Oval 11" o:spid="_x0000_s1075" style="position:absolute;left:52;top:2667;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" filled="f" strokecolor="#009193" strokeweight="6pt">
                    <v:path arrowok="t"/>
                    <v:textbox>
                      <w:txbxContent>
                        <w:p w14:paraId="7012D89A" w14:textId="77777777" w:rsidR="0031573F" w:rsidRPr="00AA041E" w:rsidRDefault="0031573F" w:rsidP="0031573F">
                          <w:pPr>
                            <w:spacing w:after="0"/>
                            <w:jc w:val="center"/>
                            <w:rPr>
                              <w:rFonts w:ascii="Sabon LT Std" w:hAnsi="Sabon LT Std"/>
                              <w:b/>
                              <w:bCs/>
                              <w:color w:val="1E5E9F" w:themeColor="accent3" w:themeShade="BF"/>
                              <w:sz w:val="72"/>
                              <w:szCs w:val="72"/>
                              <w:lang w:val="sv-SE"/>
                            </w:rPr>
                          </w:pPr>
                        </w:p>
                      </w:txbxContent>
                    </v:textbox>
                  </v:oval>
                  <v:shape id="Text Box 12" o:spid="_x0000_s1076" type="#_x0000_t202" style="position:absolute;left:51;top:3027;width:9144;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" filled="f" stroked="f">
                    <v:textbox>
                      <w:txbxContent>
                        <w:p w14:paraId="1E0C7034" w14:textId="05B2FFE7" w:rsidR="0031573F" w:rsidRPr="00A84FCE" w:rsidRDefault="0031573F" w:rsidP="0031573F">
                          <w:pPr>
                            <w:jc w:val="center"/>
                            <w:rPr>
                              <w:rFonts w:ascii="Sabon LT Std" w:hAnsi="Sabon LT Std"/>
                              <w:b/>
                              <w:bCs/>
                              <w:color w:val="009193"/>
                              <w:sz w:val="72"/>
                              <w:szCs w:val="72"/>
                            </w:rPr>
                          </w:pPr>
                          <w:r>
                            <w:rPr>
                              <w:rFonts w:ascii="Sabon LT Std" w:hAnsi="Sabon LT Std"/>
                              <w:b/>
                              <w:bCs/>
                              <w:color w:val="009193"/>
                              <w:sz w:val="72"/>
                              <w:szCs w:val="72"/>
                            </w:rPr>
                            <w:t>9</w:t>
                          </w:r>
                        </w:p>
                      </w:txbxContent>
                    </v:textbox>
                  </v:shape>
                </v:group>
                <w10:wrap type="square" anchorx="margin" anchory="margin"/>
              </v:group>
            </w:pict>
          </mc:Fallback>
        </mc:AlternateContent>
      </w:r>
    </w:p>
    <w:p w14:paraId="2DDE73F2" w14:textId="77777777" w:rsidR="00C94534" w:rsidRDefault="00C94534" w:rsidP="00051898">
      <w:pPr>
        <w:jc w:val="both"/>
        <w:rPr>
          <w:rFonts w:ascii="Candara" w:hAnsi="Candara"/>
          <w:color w:val="auto"/>
          <w:sz w:val="24"/>
        </w:rPr>
      </w:pPr>
    </w:p>
    <w:p w14:paraId="088C6E06" w14:textId="7C10DC40" w:rsidR="00E54FA9" w:rsidRDefault="00B167E9" w:rsidP="00051898">
      <w:pPr>
        <w:jc w:val="both"/>
        <w:rPr>
          <w:rFonts w:ascii="Candara" w:hAnsi="Candara"/>
          <w:color w:val="auto"/>
          <w:sz w:val="24"/>
        </w:rPr>
      </w:pPr>
      <w:r w:rsidRPr="00CE55C3">
        <w:rPr>
          <w:rFonts w:ascii="Candara" w:hAnsi="Candara"/>
          <w:color w:val="auto"/>
          <w:sz w:val="24"/>
        </w:rPr>
        <w:t>Σε κάθε περίπτωση κάθε εκλογέας πρέπει να ελέγξει πού ψηφίζει στην ενότητα «</w:t>
      </w:r>
      <w:hyperlink r:id="rId25" w:anchor="/" w:history="1">
        <w:r w:rsidRPr="0031573F">
          <w:rPr>
            <w:rStyle w:val="-"/>
            <w:rFonts w:ascii="Candara" w:hAnsi="Candara"/>
            <w:b/>
            <w:bCs/>
            <w:color w:val="297FD5" w:themeColor="accent3"/>
            <w:sz w:val="24"/>
          </w:rPr>
          <w:t>ΜΑΘΕ ΠΟΥ ΨΗΦΙΖΕΙΣ</w:t>
        </w:r>
      </w:hyperlink>
      <w:r w:rsidRPr="00CE55C3">
        <w:rPr>
          <w:rFonts w:ascii="Candara" w:hAnsi="Candara"/>
          <w:color w:val="auto"/>
          <w:sz w:val="24"/>
        </w:rPr>
        <w:t>»</w:t>
      </w:r>
      <w:r w:rsidRPr="00CE55C3">
        <w:rPr>
          <w:rStyle w:val="ae"/>
          <w:rFonts w:ascii="Candara" w:hAnsi="Candara"/>
          <w:color w:val="auto"/>
          <w:sz w:val="24"/>
        </w:rPr>
        <w:t xml:space="preserve"> </w:t>
      </w:r>
      <w:r w:rsidRPr="0031573F">
        <w:rPr>
          <w:rStyle w:val="ae"/>
          <w:rFonts w:ascii="Candara" w:hAnsi="Candara"/>
          <w:b/>
          <w:bCs/>
          <w:color w:val="417A84" w:themeColor="accent5" w:themeShade="BF"/>
          <w:sz w:val="24"/>
        </w:rPr>
        <w:footnoteReference w:id="7"/>
      </w:r>
      <w:r w:rsidRPr="0031573F">
        <w:rPr>
          <w:rFonts w:ascii="Candara" w:hAnsi="Candara"/>
          <w:color w:val="417A84" w:themeColor="accent5" w:themeShade="BF"/>
          <w:sz w:val="24"/>
        </w:rPr>
        <w:t xml:space="preserve"> </w:t>
      </w:r>
      <w:r w:rsidRPr="00CE55C3">
        <w:rPr>
          <w:rFonts w:ascii="Candara" w:hAnsi="Candara"/>
          <w:color w:val="auto"/>
          <w:sz w:val="24"/>
        </w:rPr>
        <w:t xml:space="preserve">του Υπουργείου Εσωτερικών. </w:t>
      </w:r>
    </w:p>
    <w:p w14:paraId="757180A5" w14:textId="77777777" w:rsidR="0031573F" w:rsidRDefault="0031573F" w:rsidP="00051898">
      <w:pPr>
        <w:jc w:val="both"/>
        <w:rPr>
          <w:rFonts w:ascii="Candara" w:hAnsi="Candara"/>
          <w:color w:val="auto"/>
          <w:sz w:val="24"/>
        </w:rPr>
      </w:pPr>
    </w:p>
    <w:p w14:paraId="10C1890E" w14:textId="77777777" w:rsidR="0031573F" w:rsidRDefault="0031573F" w:rsidP="00051898">
      <w:pPr>
        <w:jc w:val="both"/>
        <w:rPr>
          <w:rFonts w:ascii="Candara" w:hAnsi="Candara"/>
          <w:color w:val="auto"/>
          <w:sz w:val="24"/>
        </w:rPr>
      </w:pPr>
    </w:p>
    <w:p w14:paraId="66A707A8" w14:textId="77777777" w:rsidR="0031573F" w:rsidRDefault="0031573F" w:rsidP="00051898">
      <w:pPr>
        <w:jc w:val="both"/>
        <w:rPr>
          <w:rFonts w:ascii="Candara" w:hAnsi="Candara"/>
          <w:color w:val="auto"/>
          <w:sz w:val="24"/>
        </w:rPr>
      </w:pPr>
    </w:p>
    <w:p w14:paraId="44F76736" w14:textId="77777777" w:rsidR="0031573F" w:rsidRDefault="0031573F" w:rsidP="00051898">
      <w:pPr>
        <w:jc w:val="both"/>
        <w:rPr>
          <w:rFonts w:ascii="Candara" w:hAnsi="Candara"/>
          <w:color w:val="auto"/>
          <w:sz w:val="24"/>
        </w:rPr>
      </w:pPr>
    </w:p>
    <w:p w14:paraId="327D552E" w14:textId="2B50E9DF" w:rsidR="0031573F" w:rsidRDefault="0031573F" w:rsidP="00051898">
      <w:pPr>
        <w:jc w:val="both"/>
        <w:rPr>
          <w:rFonts w:ascii="Candara" w:hAnsi="Candara"/>
          <w:color w:val="auto"/>
          <w:sz w:val="24"/>
        </w:rPr>
      </w:pPr>
    </w:p>
    <w:p w14:paraId="69C92BC0" w14:textId="46DC7D40" w:rsidR="00E54FA9" w:rsidRPr="00CE55C3" w:rsidRDefault="00E54FA9" w:rsidP="00051898">
      <w:pPr>
        <w:jc w:val="both"/>
        <w:rPr>
          <w:rFonts w:ascii="Candara" w:hAnsi="Candara"/>
          <w:color w:val="002060"/>
          <w:sz w:val="24"/>
        </w:rPr>
      </w:pPr>
    </w:p>
    <w:p w14:paraId="5F00BCD0" w14:textId="27FAF44D" w:rsidR="00DE1BCA" w:rsidRPr="00CE55C3" w:rsidRDefault="0031573F" w:rsidP="00051898">
      <w:pPr>
        <w:jc w:val="both"/>
        <w:rPr>
          <w:color w:val="002060"/>
          <w:sz w:val="26"/>
          <w:szCs w:val="26"/>
        </w:rPr>
      </w:pPr>
      <w:r>
        <w:rPr>
          <w:rFonts w:ascii="Candara" w:hAnsi="Candara"/>
          <w:noProof/>
          <w:color w:val="auto"/>
          <w:sz w:val="24"/>
        </w:rPr>
        <w:lastRenderedPageBreak/>
        <mc:AlternateContent>
          <mc:Choice Requires="wpg">
            <w:drawing>
              <wp:anchor distT="0" distB="0" distL="114300" distR="114300" simplePos="0" relativeHeight="251745280" behindDoc="0" locked="0" layoutInCell="1" allowOverlap="1" wp14:anchorId="4A44A00C" wp14:editId="4601BE17">
                <wp:simplePos x="0" y="0"/>
                <wp:positionH relativeFrom="margin">
                  <wp:posOffset>-929</wp:posOffset>
                </wp:positionH>
                <wp:positionV relativeFrom="margin">
                  <wp:posOffset>32774</wp:posOffset>
                </wp:positionV>
                <wp:extent cx="5525770" cy="768240"/>
                <wp:effectExtent l="38100" t="38100" r="0" b="0"/>
                <wp:wrapSquare wrapText="bothSides"/>
                <wp:docPr id="2104589918" name="Group 14"/>
                <wp:cNvGraphicFramePr/>
                <a:graphic xmlns:a="http://schemas.openxmlformats.org/drawingml/2006/main">
                  <a:graphicData uri="http://schemas.microsoft.com/office/word/2010/wordprocessingGroup">
                    <wpg:wgp>
                      <wpg:cNvGrpSpPr/>
                      <wpg:grpSpPr>
                        <a:xfrm>
                          <a:off x="0" y="0"/>
                          <a:ext cx="5525770" cy="768240"/>
                          <a:chOff x="4044" y="207999"/>
                          <a:chExt cx="5527787" cy="773341"/>
                        </a:xfrm>
                      </wpg:grpSpPr>
                      <wps:wsp>
                        <wps:cNvPr id="734514193" name="Text Box 2"/>
                        <wps:cNvSpPr txBox="1"/>
                        <wps:spPr>
                          <a:xfrm>
                            <a:off x="851754" y="207999"/>
                            <a:ext cx="4680077" cy="773341"/>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D0FA68E" w14:textId="7F676F5A" w:rsidR="0031573F" w:rsidRPr="00301A10" w:rsidRDefault="0031573F" w:rsidP="0031573F">
                              <w:pPr>
                                <w:spacing w:after="0"/>
                                <w:jc w:val="both"/>
                                <w:rPr>
                                  <w:rFonts w:ascii="Candara" w:hAnsi="Candara"/>
                                  <w:color w:val="009193"/>
                                  <w:sz w:val="24"/>
                                  <w:szCs w:val="28"/>
                                </w:rPr>
                              </w:pPr>
                              <w:r w:rsidRPr="00E54FA9">
                                <w:rPr>
                                  <w:rFonts w:ascii="Candara" w:hAnsi="Candara"/>
                                  <w:b/>
                                  <w:bCs/>
                                  <w:color w:val="009193"/>
                                  <w:sz w:val="28"/>
                                  <w:szCs w:val="28"/>
                                </w:rPr>
                                <w:t>Σε περίπτωση που αποφασίσω να ψηφίσω διά ζώσης, το εκλογικό τμήμα θα είναι προσβάσιμο σε άτομα με αναπηρία</w:t>
                              </w:r>
                              <w:r w:rsidRPr="00301A10">
                                <w:rPr>
                                  <w:rFonts w:ascii="Candara" w:hAnsi="Candara"/>
                                  <w:b/>
                                  <w:bCs/>
                                  <w:color w:val="009193"/>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20968746" name="Group 13"/>
                        <wpg:cNvGrpSpPr/>
                        <wpg:grpSpPr>
                          <a:xfrm>
                            <a:off x="4044" y="213360"/>
                            <a:ext cx="715956" cy="720000"/>
                            <a:chOff x="5165" y="266700"/>
                            <a:chExt cx="914400" cy="900000"/>
                          </a:xfrm>
                        </wpg:grpSpPr>
                        <wps:wsp>
                          <wps:cNvPr id="1688070806" name="Oval 11"/>
                          <wps:cNvSpPr>
                            <a:spLocks/>
                          </wps:cNvSpPr>
                          <wps:spPr>
                            <a:xfrm>
                              <a:off x="5266" y="26670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2C755786" w14:textId="77777777" w:rsidR="0031573F" w:rsidRPr="00AA041E" w:rsidRDefault="0031573F" w:rsidP="0031573F">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102958" name="Text Box 12"/>
                          <wps:cNvSpPr txBox="1"/>
                          <wps:spPr>
                            <a:xfrm>
                              <a:off x="5165" y="302741"/>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CAB8387" w14:textId="6A06799D" w:rsidR="0031573F" w:rsidRPr="00E55988" w:rsidRDefault="0031573F" w:rsidP="0031573F">
                                <w:pPr>
                                  <w:jc w:val="center"/>
                                  <w:rPr>
                                    <w:rFonts w:ascii="Sabon LT Std" w:hAnsi="Sabon LT Std"/>
                                    <w:b/>
                                    <w:bCs/>
                                    <w:color w:val="009193"/>
                                    <w:sz w:val="64"/>
                                    <w:szCs w:val="64"/>
                                  </w:rPr>
                                </w:pPr>
                                <w:r w:rsidRPr="00E55988">
                                  <w:rPr>
                                    <w:rFonts w:ascii="Sabon LT Std" w:hAnsi="Sabon LT Std"/>
                                    <w:b/>
                                    <w:bCs/>
                                    <w:color w:val="009193"/>
                                    <w:sz w:val="64"/>
                                    <w:szCs w:val="64"/>
                                  </w:rPr>
                                  <w:t>1</w:t>
                                </w:r>
                                <w:r w:rsidR="00E55988" w:rsidRPr="00E55988">
                                  <w:rPr>
                                    <w:rFonts w:ascii="Sabon LT Std" w:hAnsi="Sabon LT Std"/>
                                    <w:b/>
                                    <w:bCs/>
                                    <w:color w:val="009193"/>
                                    <w:sz w:val="64"/>
                                    <w:szCs w:val="64"/>
                                    <w:lang w:val="en-US"/>
                                  </w:rPr>
                                  <w:t>0000</w:t>
                                </w:r>
                                <w:r w:rsidRPr="00E55988">
                                  <w:rPr>
                                    <w:rFonts w:ascii="Sabon LT Std" w:hAnsi="Sabon LT Std"/>
                                    <w:b/>
                                    <w:bCs/>
                                    <w:color w:val="009193"/>
                                    <w:sz w:val="64"/>
                                    <w:szCs w:val="6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A44A00C" id="_x0000_s1077" style="position:absolute;left:0;text-align:left;margin-left:-.05pt;margin-top:2.6pt;width:435.1pt;height:60.5pt;z-index:251745280;mso-position-horizontal-relative:margin;mso-position-vertical-relative:margin;mso-width-relative:margin;mso-height-relative:margin" coordorigin="40,2079" coordsize="55277,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">
                <v:shapetype id="_x0000_t202" coordsize="21600,21600" o:spt="202" path="m,l,21600r21600,l21600,xe">
                  <v:stroke joinstyle="miter"/>
                  <v:path gradientshapeok="t" o:connecttype="rect"/>
                </v:shapetype>
                <v:shape id="_x0000_s1078" type="#_x0000_t202" style="position:absolute;left:8517;top:2079;width:46801;height:7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" filled="f" stroked="f">
                  <v:textbox>
                    <w:txbxContent>
                      <w:p w14:paraId="0D0FA68E" w14:textId="7F676F5A" w:rsidR="0031573F" w:rsidRPr="00301A10" w:rsidRDefault="0031573F" w:rsidP="0031573F">
                        <w:pPr>
                          <w:spacing w:after="0"/>
                          <w:jc w:val="both"/>
                          <w:rPr>
                            <w:rFonts w:ascii="Candara" w:hAnsi="Candara"/>
                            <w:color w:val="009193"/>
                            <w:sz w:val="24"/>
                            <w:szCs w:val="28"/>
                          </w:rPr>
                        </w:pPr>
                        <w:r w:rsidRPr="00E54FA9">
                          <w:rPr>
                            <w:rFonts w:ascii="Candara" w:hAnsi="Candara"/>
                            <w:b/>
                            <w:bCs/>
                            <w:color w:val="009193"/>
                            <w:sz w:val="28"/>
                            <w:szCs w:val="28"/>
                          </w:rPr>
                          <w:t>Σε περίπτωση που αποφασίσω να ψηφίσω διά ζώσης, το εκλογικό τμήμα θα είναι προσβάσιμο σε άτομα με αναπηρία</w:t>
                        </w:r>
                        <w:r w:rsidRPr="00301A10">
                          <w:rPr>
                            <w:rFonts w:ascii="Candara" w:hAnsi="Candara"/>
                            <w:b/>
                            <w:bCs/>
                            <w:color w:val="009193"/>
                            <w:sz w:val="28"/>
                            <w:szCs w:val="28"/>
                          </w:rPr>
                          <w:t>;</w:t>
                        </w:r>
                      </w:p>
                    </w:txbxContent>
                  </v:textbox>
                </v:shape>
                <v:group id="Group 13" o:spid="_x0000_s1079" style="position:absolute;left:40;top:2133;width:7160;height:7200" coordorigin="51,2667"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">
                  <v:oval id="Oval 11" o:spid="_x0000_s1080" style="position:absolute;left:52;top:2667;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" filled="f" strokecolor="#009193" strokeweight="6pt">
                    <v:path arrowok="t"/>
                    <v:textbox>
                      <w:txbxContent>
                        <w:p w14:paraId="2C755786" w14:textId="77777777" w:rsidR="0031573F" w:rsidRPr="00AA041E" w:rsidRDefault="0031573F" w:rsidP="0031573F">
                          <w:pPr>
                            <w:spacing w:after="0"/>
                            <w:jc w:val="center"/>
                            <w:rPr>
                              <w:rFonts w:ascii="Sabon LT Std" w:hAnsi="Sabon LT Std"/>
                              <w:b/>
                              <w:bCs/>
                              <w:color w:val="1E5E9F" w:themeColor="accent3" w:themeShade="BF"/>
                              <w:sz w:val="72"/>
                              <w:szCs w:val="72"/>
                              <w:lang w:val="sv-SE"/>
                            </w:rPr>
                          </w:pPr>
                        </w:p>
                      </w:txbxContent>
                    </v:textbox>
                  </v:oval>
                  <v:shape id="Text Box 12" o:spid="_x0000_s1081" type="#_x0000_t202" style="position:absolute;left:51;top:3027;width:9144;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" filled="f" stroked="f">
                    <v:textbox>
                      <w:txbxContent>
                        <w:p w14:paraId="2CAB8387" w14:textId="6A06799D" w:rsidR="0031573F" w:rsidRPr="00E55988" w:rsidRDefault="0031573F" w:rsidP="0031573F">
                          <w:pPr>
                            <w:jc w:val="center"/>
                            <w:rPr>
                              <w:rFonts w:ascii="Sabon LT Std" w:hAnsi="Sabon LT Std"/>
                              <w:b/>
                              <w:bCs/>
                              <w:color w:val="009193"/>
                              <w:sz w:val="64"/>
                              <w:szCs w:val="64"/>
                            </w:rPr>
                          </w:pPr>
                          <w:r w:rsidRPr="00E55988">
                            <w:rPr>
                              <w:rFonts w:ascii="Sabon LT Std" w:hAnsi="Sabon LT Std"/>
                              <w:b/>
                              <w:bCs/>
                              <w:color w:val="009193"/>
                              <w:sz w:val="64"/>
                              <w:szCs w:val="64"/>
                            </w:rPr>
                            <w:t>1</w:t>
                          </w:r>
                          <w:r w:rsidR="00E55988" w:rsidRPr="00E55988">
                            <w:rPr>
                              <w:rFonts w:ascii="Sabon LT Std" w:hAnsi="Sabon LT Std"/>
                              <w:b/>
                              <w:bCs/>
                              <w:color w:val="009193"/>
                              <w:sz w:val="64"/>
                              <w:szCs w:val="64"/>
                              <w:lang w:val="en-US"/>
                            </w:rPr>
                            <w:t>0000</w:t>
                          </w:r>
                          <w:r w:rsidRPr="00E55988">
                            <w:rPr>
                              <w:rFonts w:ascii="Sabon LT Std" w:hAnsi="Sabon LT Std"/>
                              <w:b/>
                              <w:bCs/>
                              <w:color w:val="009193"/>
                              <w:sz w:val="64"/>
                              <w:szCs w:val="64"/>
                            </w:rPr>
                            <w:t>0</w:t>
                          </w:r>
                        </w:p>
                      </w:txbxContent>
                    </v:textbox>
                  </v:shape>
                </v:group>
                <w10:wrap type="square" anchorx="margin" anchory="margin"/>
              </v:group>
            </w:pict>
          </mc:Fallback>
        </mc:AlternateContent>
      </w:r>
    </w:p>
    <w:p w14:paraId="2401EE94" w14:textId="0AD46324" w:rsidR="00500FA2" w:rsidRDefault="00E77AC7" w:rsidP="00CE55C3">
      <w:pPr>
        <w:spacing w:line="276" w:lineRule="auto"/>
        <w:jc w:val="both"/>
        <w:rPr>
          <w:rFonts w:ascii="Candara" w:hAnsi="Candara"/>
          <w:color w:val="auto"/>
          <w:sz w:val="24"/>
        </w:rPr>
      </w:pPr>
      <w:r w:rsidRPr="00CE55C3">
        <w:rPr>
          <w:rFonts w:ascii="Candara" w:hAnsi="Candara"/>
          <w:color w:val="auto"/>
          <w:sz w:val="24"/>
        </w:rPr>
        <w:t>Σύμφωνα με την υφιστάμενη νομοθεσία (ν.50</w:t>
      </w:r>
      <w:r w:rsidR="00DC6CE3" w:rsidRPr="00CE55C3">
        <w:rPr>
          <w:rFonts w:ascii="Candara" w:hAnsi="Candara"/>
          <w:color w:val="auto"/>
          <w:sz w:val="24"/>
        </w:rPr>
        <w:t>4</w:t>
      </w:r>
      <w:r w:rsidRPr="00CE55C3">
        <w:rPr>
          <w:rFonts w:ascii="Candara" w:hAnsi="Candara"/>
          <w:color w:val="auto"/>
          <w:sz w:val="24"/>
        </w:rPr>
        <w:t>3/202</w:t>
      </w:r>
      <w:r w:rsidR="00DC6CE3" w:rsidRPr="00CE55C3">
        <w:rPr>
          <w:rFonts w:ascii="Candara" w:hAnsi="Candara"/>
          <w:color w:val="auto"/>
          <w:sz w:val="24"/>
        </w:rPr>
        <w:t>3</w:t>
      </w:r>
      <w:r w:rsidRPr="00CE55C3">
        <w:rPr>
          <w:rFonts w:ascii="Candara" w:hAnsi="Candara"/>
          <w:color w:val="auto"/>
          <w:sz w:val="24"/>
        </w:rPr>
        <w:t>-άρθρο 3</w:t>
      </w:r>
      <w:r w:rsidR="00DC6CE3" w:rsidRPr="00CE55C3">
        <w:rPr>
          <w:rFonts w:ascii="Candara" w:hAnsi="Candara"/>
          <w:color w:val="auto"/>
          <w:sz w:val="24"/>
        </w:rPr>
        <w:t>6</w:t>
      </w:r>
      <w:r w:rsidRPr="00CE55C3">
        <w:rPr>
          <w:rFonts w:ascii="Candara" w:hAnsi="Candara"/>
          <w:color w:val="auto"/>
          <w:sz w:val="24"/>
        </w:rPr>
        <w:t xml:space="preserve">) </w:t>
      </w:r>
      <w:r w:rsidR="00500FA2" w:rsidRPr="00CE55C3">
        <w:rPr>
          <w:rFonts w:ascii="Candara" w:hAnsi="Candara"/>
          <w:color w:val="auto"/>
          <w:sz w:val="24"/>
        </w:rPr>
        <w:t>σε κάθε κατάστημα ψηφοφορίας</w:t>
      </w:r>
      <w:r w:rsidR="00DC6CE3" w:rsidRPr="00CE55C3">
        <w:rPr>
          <w:rFonts w:ascii="Candara" w:hAnsi="Candara"/>
          <w:color w:val="auto"/>
          <w:sz w:val="24"/>
        </w:rPr>
        <w:t xml:space="preserve"> </w:t>
      </w:r>
      <w:r w:rsidR="00500FA2" w:rsidRPr="00CE55C3">
        <w:rPr>
          <w:rFonts w:ascii="Candara" w:hAnsi="Candara"/>
          <w:color w:val="auto"/>
          <w:sz w:val="24"/>
        </w:rPr>
        <w:t>όπου δεν καθίσταται δυνατό όλα τα εκλογικά τμήματα να βρίσκονται σε ισόγειο όροφο και να πληρούν τα κριτήρια προσβασιμότητας</w:t>
      </w:r>
      <w:r w:rsidR="002D6CC7">
        <w:rPr>
          <w:rFonts w:ascii="Candara" w:hAnsi="Candara"/>
          <w:color w:val="auto"/>
          <w:sz w:val="24"/>
        </w:rPr>
        <w:t>,</w:t>
      </w:r>
      <w:r w:rsidR="00500FA2" w:rsidRPr="00CE55C3">
        <w:rPr>
          <w:rFonts w:ascii="Candara" w:hAnsi="Candara"/>
          <w:color w:val="auto"/>
          <w:sz w:val="24"/>
        </w:rPr>
        <w:t xml:space="preserve"> προβλέπεται η λειτουργία χώρου υποδοχής και υποστήριξης εκλογέων με αναπηρία και μειωμένη κινητικότητα. Οι συγκεκριμένοι χώροι πρέπει να βρίσκονται στο ισόγειο, όσο πιο κοντά γίνεται στην είσοδο</w:t>
      </w:r>
      <w:r w:rsidR="00DC6CE3" w:rsidRPr="00CE55C3">
        <w:rPr>
          <w:rFonts w:ascii="Candara" w:hAnsi="Candara"/>
          <w:color w:val="auto"/>
          <w:sz w:val="24"/>
        </w:rPr>
        <w:t>. Τ</w:t>
      </w:r>
      <w:r w:rsidR="00500FA2" w:rsidRPr="00CE55C3">
        <w:rPr>
          <w:rFonts w:ascii="Candara" w:hAnsi="Candara"/>
          <w:color w:val="auto"/>
          <w:sz w:val="24"/>
        </w:rPr>
        <w:t xml:space="preserve">ην ευθύνη για τη δημιουργία αυτών των χώρων </w:t>
      </w:r>
      <w:r w:rsidR="00DC6CE3" w:rsidRPr="00CE55C3">
        <w:rPr>
          <w:rFonts w:ascii="Candara" w:hAnsi="Candara"/>
          <w:color w:val="auto"/>
          <w:sz w:val="24"/>
        </w:rPr>
        <w:t>έχουν οι δημοτικές αρχές</w:t>
      </w:r>
      <w:r w:rsidR="00500FA2" w:rsidRPr="00CE55C3">
        <w:rPr>
          <w:rFonts w:ascii="Candara" w:hAnsi="Candara"/>
          <w:color w:val="auto"/>
          <w:sz w:val="24"/>
        </w:rPr>
        <w:t>.</w:t>
      </w:r>
    </w:p>
    <w:p w14:paraId="7F37AF02" w14:textId="10EC1062" w:rsidR="00E54FA9" w:rsidRPr="000361B4" w:rsidRDefault="00F16717" w:rsidP="00CE55C3">
      <w:pPr>
        <w:spacing w:line="276" w:lineRule="auto"/>
        <w:jc w:val="both"/>
        <w:rPr>
          <w:rFonts w:ascii="Candara" w:hAnsi="Candara"/>
          <w:color w:val="auto"/>
          <w:sz w:val="24"/>
        </w:rPr>
      </w:pPr>
      <w:r>
        <w:rPr>
          <w:rFonts w:ascii="Candara" w:hAnsi="Candara"/>
          <w:noProof/>
          <w:color w:val="auto"/>
          <w:sz w:val="24"/>
        </w:rPr>
        <mc:AlternateContent>
          <mc:Choice Requires="wpg">
            <w:drawing>
              <wp:anchor distT="0" distB="0" distL="114300" distR="114300" simplePos="0" relativeHeight="251747328" behindDoc="0" locked="0" layoutInCell="1" allowOverlap="1" wp14:anchorId="75143FC3" wp14:editId="6C85AB63">
                <wp:simplePos x="0" y="0"/>
                <wp:positionH relativeFrom="margin">
                  <wp:posOffset>-1270</wp:posOffset>
                </wp:positionH>
                <wp:positionV relativeFrom="margin">
                  <wp:posOffset>3014980</wp:posOffset>
                </wp:positionV>
                <wp:extent cx="5525770" cy="713740"/>
                <wp:effectExtent l="38100" t="38100" r="0" b="35560"/>
                <wp:wrapSquare wrapText="bothSides"/>
                <wp:docPr id="1928667294" name="Group 14"/>
                <wp:cNvGraphicFramePr/>
                <a:graphic xmlns:a="http://schemas.openxmlformats.org/drawingml/2006/main">
                  <a:graphicData uri="http://schemas.microsoft.com/office/word/2010/wordprocessingGroup">
                    <wpg:wgp>
                      <wpg:cNvGrpSpPr/>
                      <wpg:grpSpPr>
                        <a:xfrm>
                          <a:off x="0" y="0"/>
                          <a:ext cx="5525770" cy="713740"/>
                          <a:chOff x="4044" y="213360"/>
                          <a:chExt cx="5527787" cy="720000"/>
                        </a:xfrm>
                      </wpg:grpSpPr>
                      <wps:wsp>
                        <wps:cNvPr id="2130486900" name="Text Box 2"/>
                        <wps:cNvSpPr txBox="1"/>
                        <wps:spPr>
                          <a:xfrm>
                            <a:off x="851754" y="331717"/>
                            <a:ext cx="4680077" cy="579432"/>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64D7710F" w14:textId="67B3C8F8" w:rsidR="00F16717" w:rsidRPr="00301A10" w:rsidRDefault="00F16717" w:rsidP="00F16717">
                              <w:pPr>
                                <w:spacing w:after="0"/>
                                <w:jc w:val="both"/>
                                <w:rPr>
                                  <w:rFonts w:ascii="Candara" w:hAnsi="Candara"/>
                                  <w:color w:val="009193"/>
                                  <w:sz w:val="24"/>
                                  <w:szCs w:val="28"/>
                                </w:rPr>
                              </w:pPr>
                              <w:r w:rsidRPr="00E54FA9">
                                <w:rPr>
                                  <w:rFonts w:ascii="Candara" w:hAnsi="Candara"/>
                                  <w:b/>
                                  <w:bCs/>
                                  <w:color w:val="009193"/>
                                  <w:sz w:val="28"/>
                                  <w:szCs w:val="28"/>
                                </w:rPr>
                                <w:t>Ο δημόσιος προεκλογικός διάλογος είναι προσβάσιμος στα άτομα με αναπηρία</w:t>
                              </w:r>
                              <w:r w:rsidRPr="00301A10">
                                <w:rPr>
                                  <w:rFonts w:ascii="Candara" w:hAnsi="Candara"/>
                                  <w:b/>
                                  <w:bCs/>
                                  <w:color w:val="009193"/>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76884938" name="Group 13"/>
                        <wpg:cNvGrpSpPr/>
                        <wpg:grpSpPr>
                          <a:xfrm>
                            <a:off x="4044" y="213360"/>
                            <a:ext cx="715956" cy="720000"/>
                            <a:chOff x="5165" y="266700"/>
                            <a:chExt cx="914400" cy="900000"/>
                          </a:xfrm>
                        </wpg:grpSpPr>
                        <wps:wsp>
                          <wps:cNvPr id="1092306099" name="Oval 11"/>
                          <wps:cNvSpPr>
                            <a:spLocks/>
                          </wps:cNvSpPr>
                          <wps:spPr>
                            <a:xfrm>
                              <a:off x="5266" y="266700"/>
                              <a:ext cx="900000" cy="900000"/>
                            </a:xfrm>
                            <a:prstGeom prst="ellipse">
                              <a:avLst/>
                            </a:prstGeom>
                            <a:noFill/>
                            <a:ln w="76200" cap="flat" cmpd="sng" algn="ctr">
                              <a:solidFill>
                                <a:srgbClr val="00919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381939C5" w14:textId="77777777" w:rsidR="00F16717" w:rsidRPr="00AA041E" w:rsidRDefault="00F16717" w:rsidP="00F16717">
                                <w:pPr>
                                  <w:spacing w:after="0"/>
                                  <w:jc w:val="center"/>
                                  <w:rPr>
                                    <w:rFonts w:ascii="Sabon LT Std" w:hAnsi="Sabon LT Std"/>
                                    <w:b/>
                                    <w:bCs/>
                                    <w:color w:val="1E5E9F" w:themeColor="accent3" w:themeShade="BF"/>
                                    <w:sz w:val="72"/>
                                    <w:szCs w:val="72"/>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5076707" name="Text Box 12"/>
                          <wps:cNvSpPr txBox="1"/>
                          <wps:spPr>
                            <a:xfrm>
                              <a:off x="5165" y="302741"/>
                              <a:ext cx="914400" cy="757238"/>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3ACA14EE" w14:textId="7A374A1C" w:rsidR="00F16717" w:rsidRPr="00E55988" w:rsidRDefault="00F16717" w:rsidP="00F16717">
                                <w:pPr>
                                  <w:jc w:val="center"/>
                                  <w:rPr>
                                    <w:rFonts w:ascii="Sabon LT Std" w:hAnsi="Sabon LT Std"/>
                                    <w:b/>
                                    <w:bCs/>
                                    <w:color w:val="009193"/>
                                    <w:sz w:val="64"/>
                                    <w:szCs w:val="64"/>
                                  </w:rPr>
                                </w:pPr>
                                <w:r w:rsidRPr="00E55988">
                                  <w:rPr>
                                    <w:rFonts w:ascii="Sabon LT Std" w:hAnsi="Sabon LT Std"/>
                                    <w:b/>
                                    <w:bCs/>
                                    <w:color w:val="009193"/>
                                    <w:sz w:val="64"/>
                                    <w:szCs w:val="64"/>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5143FC3" id="_x0000_s1082" style="position:absolute;left:0;text-align:left;margin-left:-.1pt;margin-top:237.4pt;width:435.1pt;height:56.2pt;z-index:251747328;mso-position-horizontal-relative:margin;mso-position-vertical-relative:margin;mso-width-relative:margin;mso-height-relative:margin" coordorigin="40,2133" coordsize="55277,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">
                <v:shape id="_x0000_s1083" type="#_x0000_t202" style="position:absolute;left:8517;top:3317;width:46801;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" filled="f" stroked="f">
                  <v:textbox>
                    <w:txbxContent>
                      <w:p w14:paraId="64D7710F" w14:textId="67B3C8F8" w:rsidR="00F16717" w:rsidRPr="00301A10" w:rsidRDefault="00F16717" w:rsidP="00F16717">
                        <w:pPr>
                          <w:spacing w:after="0"/>
                          <w:jc w:val="both"/>
                          <w:rPr>
                            <w:rFonts w:ascii="Candara" w:hAnsi="Candara"/>
                            <w:color w:val="009193"/>
                            <w:sz w:val="24"/>
                            <w:szCs w:val="28"/>
                          </w:rPr>
                        </w:pPr>
                        <w:r w:rsidRPr="00E54FA9">
                          <w:rPr>
                            <w:rFonts w:ascii="Candara" w:hAnsi="Candara"/>
                            <w:b/>
                            <w:bCs/>
                            <w:color w:val="009193"/>
                            <w:sz w:val="28"/>
                            <w:szCs w:val="28"/>
                          </w:rPr>
                          <w:t>Ο δημόσιος προεκλογικός διάλογος είναι προσβάσιμος στα άτομα με αναπηρία</w:t>
                        </w:r>
                        <w:r w:rsidRPr="00301A10">
                          <w:rPr>
                            <w:rFonts w:ascii="Candara" w:hAnsi="Candara"/>
                            <w:b/>
                            <w:bCs/>
                            <w:color w:val="009193"/>
                            <w:sz w:val="28"/>
                            <w:szCs w:val="28"/>
                          </w:rPr>
                          <w:t>;</w:t>
                        </w:r>
                      </w:p>
                    </w:txbxContent>
                  </v:textbox>
                </v:shape>
                <v:group id="Group 13" o:spid="_x0000_s1084" style="position:absolute;left:40;top:2133;width:7160;height:7200" coordorigin="51,2667" coordsize="914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">
                  <v:oval id="Oval 11" o:spid="_x0000_s1085" style="position:absolute;left:52;top:2667;width:9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" filled="f" strokecolor="#009193" strokeweight="6pt">
                    <v:path arrowok="t"/>
                    <v:textbox>
                      <w:txbxContent>
                        <w:p w14:paraId="381939C5" w14:textId="77777777" w:rsidR="00F16717" w:rsidRPr="00AA041E" w:rsidRDefault="00F16717" w:rsidP="00F16717">
                          <w:pPr>
                            <w:spacing w:after="0"/>
                            <w:jc w:val="center"/>
                            <w:rPr>
                              <w:rFonts w:ascii="Sabon LT Std" w:hAnsi="Sabon LT Std"/>
                              <w:b/>
                              <w:bCs/>
                              <w:color w:val="1E5E9F" w:themeColor="accent3" w:themeShade="BF"/>
                              <w:sz w:val="72"/>
                              <w:szCs w:val="72"/>
                              <w:lang w:val="sv-SE"/>
                            </w:rPr>
                          </w:pPr>
                        </w:p>
                      </w:txbxContent>
                    </v:textbox>
                  </v:oval>
                  <v:shape id="Text Box 12" o:spid="_x0000_s1086" type="#_x0000_t202" style="position:absolute;left:51;top:3027;width:9144;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" filled="f" stroked="f">
                    <v:textbox>
                      <w:txbxContent>
                        <w:p w14:paraId="3ACA14EE" w14:textId="7A374A1C" w:rsidR="00F16717" w:rsidRPr="00E55988" w:rsidRDefault="00F16717" w:rsidP="00F16717">
                          <w:pPr>
                            <w:jc w:val="center"/>
                            <w:rPr>
                              <w:rFonts w:ascii="Sabon LT Std" w:hAnsi="Sabon LT Std"/>
                              <w:b/>
                              <w:bCs/>
                              <w:color w:val="009193"/>
                              <w:sz w:val="64"/>
                              <w:szCs w:val="64"/>
                            </w:rPr>
                          </w:pPr>
                          <w:r w:rsidRPr="00E55988">
                            <w:rPr>
                              <w:rFonts w:ascii="Sabon LT Std" w:hAnsi="Sabon LT Std"/>
                              <w:b/>
                              <w:bCs/>
                              <w:color w:val="009193"/>
                              <w:sz w:val="64"/>
                              <w:szCs w:val="64"/>
                            </w:rPr>
                            <w:t>11</w:t>
                          </w:r>
                        </w:p>
                      </w:txbxContent>
                    </v:textbox>
                  </v:shape>
                </v:group>
                <w10:wrap type="square" anchorx="margin" anchory="margin"/>
              </v:group>
            </w:pict>
          </mc:Fallback>
        </mc:AlternateContent>
      </w:r>
    </w:p>
    <w:p w14:paraId="063D80DA" w14:textId="6CD97A37" w:rsidR="00B95C52" w:rsidRPr="00E54FA9" w:rsidRDefault="00B95C52" w:rsidP="00CE55C3">
      <w:pPr>
        <w:spacing w:line="276" w:lineRule="auto"/>
        <w:jc w:val="both"/>
        <w:rPr>
          <w:rFonts w:ascii="Candara" w:hAnsi="Candara"/>
          <w:color w:val="auto"/>
          <w:sz w:val="24"/>
        </w:rPr>
      </w:pPr>
    </w:p>
    <w:p w14:paraId="4E03EAAA" w14:textId="1BF0ACE6" w:rsidR="00B95C52" w:rsidRDefault="00E77AC7" w:rsidP="00B95C52">
      <w:pPr>
        <w:spacing w:line="276" w:lineRule="auto"/>
        <w:jc w:val="both"/>
        <w:rPr>
          <w:rFonts w:ascii="Candara" w:hAnsi="Candara"/>
          <w:color w:val="auto"/>
          <w:sz w:val="24"/>
        </w:rPr>
      </w:pPr>
      <w:r w:rsidRPr="00B95C52">
        <w:rPr>
          <w:rFonts w:ascii="Candara" w:hAnsi="Candara"/>
          <w:color w:val="auto"/>
          <w:sz w:val="24"/>
        </w:rPr>
        <w:t>Σύμφωνα με την υφιστάμενη νομοθεσία (ν.5083/202</w:t>
      </w:r>
      <w:r w:rsidR="00DC6CE3" w:rsidRPr="00B95C52">
        <w:rPr>
          <w:rFonts w:ascii="Candara" w:hAnsi="Candara"/>
          <w:color w:val="auto"/>
          <w:sz w:val="24"/>
        </w:rPr>
        <w:t>4</w:t>
      </w:r>
      <w:r w:rsidRPr="00B95C52">
        <w:rPr>
          <w:rFonts w:ascii="Candara" w:hAnsi="Candara"/>
          <w:color w:val="auto"/>
          <w:sz w:val="24"/>
        </w:rPr>
        <w:t>-άρθρο 32) τα μηνύματα των κομμάτων, οι πολιτικές εκδηλώσεις, οι συνεντεύξεις τύπου και άλλες συναφείς εκδηλώσεις πρέπει να συνοδεύονται από διερμηνεία νοηματικής γλώσσας στο ένα έκτο (1/6) της οθόνης ή υποτιτλισμό. Το ίδιο επίσης προβλέπεται και για τις συνεντεύξεις των αρχηγών των πολιτικών κομμάτων τόσο στη δημόσια τηλεόραση όσο και στους ιδιωτικούς τηλεοπτικούς σταθμούς πανελλαδικής εμβέλειας. Σε περίπτωση μη τήρησης αυτής της υποχρέωσης, το Εθνικό Συμβούλιο Ραδιοτηλεόρασης μπορεί να επιβάλει στον τηλεοπτικό σταθμό πρόστιμο έως και είκοσι χιλιάδες (20.000) ευρώ.</w:t>
      </w:r>
      <w:r w:rsidR="0055595D" w:rsidRPr="00B95C52">
        <w:rPr>
          <w:rFonts w:ascii="Candara" w:hAnsi="Candara"/>
          <w:color w:val="auto"/>
          <w:sz w:val="24"/>
        </w:rPr>
        <w:t xml:space="preserve"> </w:t>
      </w:r>
    </w:p>
    <w:p w14:paraId="14D286D7" w14:textId="2DF86D54" w:rsidR="00885382" w:rsidRDefault="00885382" w:rsidP="00B95C52">
      <w:pPr>
        <w:spacing w:line="276" w:lineRule="auto"/>
        <w:jc w:val="both"/>
        <w:rPr>
          <w:rFonts w:ascii="Candara" w:hAnsi="Candara"/>
          <w:color w:val="auto"/>
          <w:sz w:val="24"/>
        </w:rPr>
      </w:pPr>
    </w:p>
    <w:p w14:paraId="64BD8EAA" w14:textId="35CA5F75" w:rsidR="00B95C52" w:rsidRPr="00A647FA" w:rsidRDefault="00F16717" w:rsidP="00B95C52">
      <w:pPr>
        <w:spacing w:line="276" w:lineRule="auto"/>
        <w:jc w:val="both"/>
        <w:rPr>
          <w:rFonts w:ascii="Candara" w:hAnsi="Candara"/>
          <w:color w:val="auto"/>
          <w:sz w:val="24"/>
        </w:rPr>
      </w:pPr>
      <w:r>
        <w:rPr>
          <w:rFonts w:ascii="Candara" w:hAnsi="Candara"/>
          <w:noProof/>
          <w:color w:val="auto"/>
          <w:sz w:val="24"/>
          <w:lang w:val="sv-SE"/>
        </w:rPr>
        <w:drawing>
          <wp:anchor distT="0" distB="0" distL="114300" distR="114300" simplePos="0" relativeHeight="251726848" behindDoc="0" locked="0" layoutInCell="1" allowOverlap="1" wp14:anchorId="04BE680F" wp14:editId="56D55F32">
            <wp:simplePos x="0" y="0"/>
            <wp:positionH relativeFrom="margin">
              <wp:posOffset>2474316</wp:posOffset>
            </wp:positionH>
            <wp:positionV relativeFrom="margin">
              <wp:posOffset>6724650</wp:posOffset>
            </wp:positionV>
            <wp:extent cx="365760" cy="570230"/>
            <wp:effectExtent l="38100" t="0" r="27940" b="13970"/>
            <wp:wrapSquare wrapText="bothSides"/>
            <wp:docPr id="1358576352" name="Picture 18" descr="A hand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94407" name="Picture 18" descr="A hand pointing at something&#10;&#10;Description automatically generated"/>
                    <pic:cNvPicPr/>
                  </pic:nvPicPr>
                  <pic:blipFill>
                    <a:blip r:embed="rId26"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rot="19013430">
                      <a:off x="0" y="0"/>
                      <a:ext cx="365760" cy="570230"/>
                    </a:xfrm>
                    <a:prstGeom prst="rect">
                      <a:avLst/>
                    </a:prstGeom>
                  </pic:spPr>
                </pic:pic>
              </a:graphicData>
            </a:graphic>
            <wp14:sizeRelV relativeFrom="margin">
              <wp14:pctHeight>0</wp14:pctHeight>
            </wp14:sizeRelV>
          </wp:anchor>
        </w:drawing>
      </w:r>
      <w:r w:rsidR="00A647FA">
        <w:rPr>
          <w:rFonts w:ascii="Candara" w:hAnsi="Candara"/>
          <w:noProof/>
          <w:color w:val="auto"/>
          <w:sz w:val="24"/>
          <w:lang w:val="sv-SE"/>
        </w:rPr>
        <mc:AlternateContent>
          <mc:Choice Requires="wps">
            <w:drawing>
              <wp:anchor distT="0" distB="0" distL="114300" distR="114300" simplePos="0" relativeHeight="251720704" behindDoc="0" locked="0" layoutInCell="1" allowOverlap="1" wp14:anchorId="475D6AAA" wp14:editId="4CB222E6">
                <wp:simplePos x="0" y="0"/>
                <wp:positionH relativeFrom="column">
                  <wp:posOffset>1976120</wp:posOffset>
                </wp:positionH>
                <wp:positionV relativeFrom="paragraph">
                  <wp:posOffset>45085</wp:posOffset>
                </wp:positionV>
                <wp:extent cx="1369060" cy="464820"/>
                <wp:effectExtent l="63500" t="38100" r="66040" b="81280"/>
                <wp:wrapNone/>
                <wp:docPr id="1889117815" name="Rounded Rectangle 15">
                  <a:hlinkClick xmlns:a="http://schemas.openxmlformats.org/drawingml/2006/main" r:id="rId27"/>
                </wp:docPr>
                <wp:cNvGraphicFramePr/>
                <a:graphic xmlns:a="http://schemas.openxmlformats.org/drawingml/2006/main">
                  <a:graphicData uri="http://schemas.microsoft.com/office/word/2010/wordprocessingShape">
                    <wps:wsp>
                      <wps:cNvSpPr/>
                      <wps:spPr>
                        <a:xfrm>
                          <a:off x="0" y="0"/>
                          <a:ext cx="1369060" cy="464820"/>
                        </a:xfrm>
                        <a:prstGeom prst="roundRect">
                          <a:avLst/>
                        </a:prstGeom>
                        <a:ln/>
                      </wps:spPr>
                      <wps:style>
                        <a:lnRef idx="0">
                          <a:schemeClr val="accent4"/>
                        </a:lnRef>
                        <a:fillRef idx="3">
                          <a:schemeClr val="accent4"/>
                        </a:fillRef>
                        <a:effectRef idx="3">
                          <a:schemeClr val="accent4"/>
                        </a:effectRef>
                        <a:fontRef idx="minor">
                          <a:schemeClr val="lt1"/>
                        </a:fontRef>
                      </wps:style>
                      <wps:txbx>
                        <w:txbxContent>
                          <w:p w14:paraId="05343F9D" w14:textId="5A05F980" w:rsidR="006062BC" w:rsidRPr="006062BC" w:rsidRDefault="006062BC" w:rsidP="006062BC">
                            <w:pPr>
                              <w:spacing w:after="0"/>
                              <w:jc w:val="center"/>
                              <w:rPr>
                                <w:rFonts w:ascii="Trebuchet MS" w:hAnsi="Trebuchet MS"/>
                                <w:b/>
                                <w:bCs/>
                                <w:color w:val="FFFFFF" w:themeColor="background1"/>
                                <w:lang w:val="sv-SE"/>
                              </w:rPr>
                            </w:pPr>
                            <w:r>
                              <w:rPr>
                                <w:rFonts w:ascii="Trebuchet MS" w:hAnsi="Trebuchet MS"/>
                                <w:b/>
                                <w:bCs/>
                                <w:color w:val="FFFFFF" w:themeColor="background1"/>
                                <w:lang w:val="sv-SE"/>
                              </w:rPr>
                              <w:t>m</w:t>
                            </w:r>
                            <w:r w:rsidRPr="006062BC">
                              <w:rPr>
                                <w:rFonts w:ascii="Trebuchet MS" w:hAnsi="Trebuchet MS"/>
                                <w:b/>
                                <w:bCs/>
                                <w:color w:val="FFFFFF" w:themeColor="background1"/>
                                <w:lang w:val="sv-SE"/>
                              </w:rPr>
                              <w:t>azi.eu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5D6AAA" id="Rounded Rectangle 15" o:spid="_x0000_s1087" href="https://together.europarl.europa.eu/el/" style="position:absolute;left:0;text-align:left;margin-left:155.6pt;margin-top:3.55pt;width:107.8pt;height:36.6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" o:button="t" fillcolor="#8695ae [3031]" stroked="f">
                <v:fill color2="#7c8da7 [3175]" rotate="t" o:detectmouseclick="t" colors="0 #8e9bb2;.5 #7d8fab;1 #6c7d9a" focus="100%" type="gradient">
                  <o:fill v:ext="view" type="gradientUnscaled"/>
                </v:fill>
                <v:shadow on="t" color="black" opacity="41287f" offset="0,1.5pt"/>
                <v:textbox>
                  <w:txbxContent>
                    <w:p w14:paraId="05343F9D" w14:textId="5A05F980" w:rsidR="006062BC" w:rsidRPr="006062BC" w:rsidRDefault="006062BC" w:rsidP="006062BC">
                      <w:pPr>
                        <w:spacing w:after="0"/>
                        <w:jc w:val="center"/>
                        <w:rPr>
                          <w:rFonts w:ascii="Trebuchet MS" w:hAnsi="Trebuchet MS"/>
                          <w:b/>
                          <w:bCs/>
                          <w:color w:val="FFFFFF" w:themeColor="background1"/>
                          <w:lang w:val="sv-SE"/>
                        </w:rPr>
                      </w:pPr>
                      <w:r>
                        <w:rPr>
                          <w:rFonts w:ascii="Trebuchet MS" w:hAnsi="Trebuchet MS"/>
                          <w:b/>
                          <w:bCs/>
                          <w:color w:val="FFFFFF" w:themeColor="background1"/>
                          <w:lang w:val="sv-SE"/>
                        </w:rPr>
                        <w:t>m</w:t>
                      </w:r>
                      <w:r w:rsidRPr="006062BC">
                        <w:rPr>
                          <w:rFonts w:ascii="Trebuchet MS" w:hAnsi="Trebuchet MS"/>
                          <w:b/>
                          <w:bCs/>
                          <w:color w:val="FFFFFF" w:themeColor="background1"/>
                          <w:lang w:val="sv-SE"/>
                        </w:rPr>
                        <w:t>azi.eu</w:t>
                      </w:r>
                    </w:p>
                  </w:txbxContent>
                </v:textbox>
              </v:roundrect>
            </w:pict>
          </mc:Fallback>
        </mc:AlternateContent>
      </w:r>
    </w:p>
    <w:p w14:paraId="09F227EB" w14:textId="5AF9A20B" w:rsidR="00DC6CE3" w:rsidRPr="000361B4" w:rsidRDefault="00DC6CE3" w:rsidP="002C42BC">
      <w:pPr>
        <w:jc w:val="both"/>
        <w:rPr>
          <w:b/>
          <w:bCs/>
          <w:sz w:val="26"/>
          <w:szCs w:val="26"/>
        </w:rPr>
      </w:pPr>
    </w:p>
    <w:p w14:paraId="52ECA475" w14:textId="02A05106" w:rsidR="006B130F" w:rsidRPr="000361B4" w:rsidRDefault="006B130F" w:rsidP="00096C1F">
      <w:pPr>
        <w:spacing w:after="0"/>
        <w:jc w:val="both"/>
        <w:rPr>
          <w:rFonts w:ascii="Candara" w:hAnsi="Candara"/>
          <w:color w:val="auto"/>
          <w:sz w:val="24"/>
        </w:rPr>
      </w:pPr>
    </w:p>
    <w:p w14:paraId="2FFF280E" w14:textId="4E5DD758" w:rsidR="00E10E56" w:rsidRPr="000361B4" w:rsidRDefault="00E10E56" w:rsidP="00096C1F">
      <w:pPr>
        <w:spacing w:after="0"/>
        <w:jc w:val="both"/>
        <w:rPr>
          <w:rFonts w:ascii="Candara" w:hAnsi="Candara"/>
          <w:color w:val="auto"/>
          <w:sz w:val="24"/>
        </w:rPr>
      </w:pPr>
    </w:p>
    <w:p w14:paraId="7ED0834C" w14:textId="6FA19379" w:rsidR="00FE352B" w:rsidRPr="006062BC" w:rsidRDefault="002D6CC7" w:rsidP="00096C1F">
      <w:pPr>
        <w:spacing w:after="0"/>
        <w:jc w:val="both"/>
        <w:rPr>
          <w:rFonts w:ascii="Candara" w:hAnsi="Candara"/>
          <w:color w:val="auto"/>
          <w:sz w:val="24"/>
        </w:rPr>
      </w:pPr>
      <w:r>
        <w:rPr>
          <w:rFonts w:ascii="Candara" w:hAnsi="Candara"/>
          <w:color w:val="auto"/>
          <w:sz w:val="24"/>
        </w:rPr>
        <w:t xml:space="preserve">Το </w:t>
      </w:r>
      <w:proofErr w:type="spellStart"/>
      <w:r w:rsidR="00424F0A">
        <w:rPr>
          <w:rFonts w:ascii="Candara" w:hAnsi="Candara"/>
          <w:color w:val="auto"/>
          <w:sz w:val="24"/>
          <w:lang w:val="en-US"/>
        </w:rPr>
        <w:t>m</w:t>
      </w:r>
      <w:r>
        <w:rPr>
          <w:rFonts w:ascii="Candara" w:hAnsi="Candara"/>
          <w:color w:val="auto"/>
          <w:sz w:val="24"/>
          <w:lang w:val="en-US"/>
        </w:rPr>
        <w:t>azi</w:t>
      </w:r>
      <w:proofErr w:type="spellEnd"/>
      <w:r w:rsidRPr="002D6CC7">
        <w:rPr>
          <w:rFonts w:ascii="Candara" w:hAnsi="Candara"/>
          <w:color w:val="auto"/>
          <w:sz w:val="24"/>
        </w:rPr>
        <w:t>.</w:t>
      </w:r>
      <w:r>
        <w:rPr>
          <w:rFonts w:ascii="Candara" w:hAnsi="Candara"/>
          <w:color w:val="auto"/>
          <w:sz w:val="24"/>
          <w:lang w:val="en-US"/>
        </w:rPr>
        <w:t>eu</w:t>
      </w:r>
      <w:r w:rsidRPr="002D6CC7">
        <w:rPr>
          <w:rFonts w:ascii="Candara" w:hAnsi="Candara"/>
          <w:color w:val="auto"/>
          <w:sz w:val="24"/>
        </w:rPr>
        <w:t xml:space="preserve"> </w:t>
      </w:r>
      <w:r w:rsidR="00424F0A">
        <w:rPr>
          <w:rFonts w:ascii="Candara" w:hAnsi="Candara"/>
          <w:color w:val="auto"/>
          <w:sz w:val="24"/>
        </w:rPr>
        <w:t xml:space="preserve">είναι </w:t>
      </w:r>
      <w:r w:rsidR="00500FA2" w:rsidRPr="006062BC">
        <w:rPr>
          <w:rFonts w:ascii="Candara" w:hAnsi="Candara"/>
          <w:color w:val="auto"/>
          <w:sz w:val="24"/>
        </w:rPr>
        <w:t>μια πρωτοβουλία του Ευρωπαϊκού Κοινοβουλίου με στόχο τη συμμετοχή όσο το δυνατόν περισσότερων πολιτών στον δημοκρατικό βίο της Ευρώπης και, ειδικότερα, στις Ευρωπαϊκές Εκλογές του 2024.</w:t>
      </w:r>
      <w:r w:rsidR="006C7BD1" w:rsidRPr="006062BC">
        <w:rPr>
          <w:rFonts w:ascii="Candara" w:hAnsi="Candara"/>
          <w:color w:val="auto"/>
          <w:sz w:val="24"/>
        </w:rPr>
        <w:t xml:space="preserve"> </w:t>
      </w:r>
      <w:r w:rsidR="00FE352B" w:rsidRPr="006062BC">
        <w:rPr>
          <w:rFonts w:ascii="Candara" w:hAnsi="Candara"/>
          <w:color w:val="auto"/>
          <w:sz w:val="24"/>
        </w:rPr>
        <w:t xml:space="preserve">Αφορά οποιονδήποτε </w:t>
      </w:r>
      <w:r w:rsidR="00FE352B" w:rsidRPr="006062BC">
        <w:rPr>
          <w:rFonts w:ascii="Candara" w:hAnsi="Candara"/>
          <w:color w:val="auto"/>
          <w:sz w:val="24"/>
        </w:rPr>
        <w:lastRenderedPageBreak/>
        <w:t>θέλει να υπερασπιστεί τη δημοκρατία στην Ευρώπη</w:t>
      </w:r>
      <w:r w:rsidRPr="002D6CC7">
        <w:rPr>
          <w:rFonts w:ascii="Candara" w:hAnsi="Candara"/>
          <w:color w:val="auto"/>
          <w:sz w:val="24"/>
        </w:rPr>
        <w:t>,</w:t>
      </w:r>
      <w:r w:rsidR="00FE352B" w:rsidRPr="006062BC">
        <w:rPr>
          <w:rFonts w:ascii="Candara" w:hAnsi="Candara"/>
          <w:color w:val="auto"/>
          <w:sz w:val="24"/>
        </w:rPr>
        <w:t xml:space="preserve"> συμβάλλοντας στην προώθηση της συμμετοχής στις Ευρωπαϊκές Εκλογές του 2024.</w:t>
      </w:r>
    </w:p>
    <w:p w14:paraId="08981450" w14:textId="72C24193" w:rsidR="00096C1F" w:rsidRPr="006062BC" w:rsidRDefault="00096C1F" w:rsidP="00096C1F">
      <w:pPr>
        <w:spacing w:after="0"/>
        <w:jc w:val="both"/>
        <w:rPr>
          <w:rFonts w:ascii="Candara" w:hAnsi="Candara"/>
          <w:color w:val="auto"/>
          <w:sz w:val="24"/>
        </w:rPr>
      </w:pPr>
    </w:p>
    <w:p w14:paraId="4E2B31B6" w14:textId="5473FFAD" w:rsidR="00FE352B" w:rsidRPr="006062BC" w:rsidRDefault="00FE352B" w:rsidP="00096C1F">
      <w:pPr>
        <w:spacing w:after="0"/>
        <w:jc w:val="both"/>
        <w:rPr>
          <w:rFonts w:ascii="Candara" w:hAnsi="Candara"/>
          <w:color w:val="auto"/>
          <w:sz w:val="24"/>
        </w:rPr>
      </w:pPr>
      <w:r w:rsidRPr="006062BC">
        <w:rPr>
          <w:rFonts w:ascii="Candara" w:hAnsi="Candara"/>
          <w:color w:val="auto"/>
          <w:sz w:val="24"/>
        </w:rPr>
        <w:t>Ο ιστότοπος </w:t>
      </w:r>
      <w:hyperlink r:id="rId28" w:tgtFrame="_blank" w:history="1">
        <w:r w:rsidRPr="00E425E7">
          <w:rPr>
            <w:rFonts w:ascii="Candara" w:hAnsi="Candara"/>
            <w:b/>
            <w:bCs/>
            <w:color w:val="297FD5" w:themeColor="accent3"/>
            <w:sz w:val="24"/>
          </w:rPr>
          <w:t>mazi.eu</w:t>
        </w:r>
      </w:hyperlink>
      <w:r w:rsidR="00C847A4" w:rsidRPr="0031573F">
        <w:rPr>
          <w:rStyle w:val="ae"/>
          <w:rFonts w:ascii="Candara" w:hAnsi="Candara"/>
          <w:b/>
          <w:bCs/>
          <w:color w:val="417A84" w:themeColor="accent5" w:themeShade="BF"/>
          <w:sz w:val="24"/>
        </w:rPr>
        <w:footnoteReference w:id="8"/>
      </w:r>
      <w:r w:rsidRPr="0031573F">
        <w:rPr>
          <w:rFonts w:ascii="Candara" w:hAnsi="Candara"/>
          <w:color w:val="417A84" w:themeColor="accent5" w:themeShade="BF"/>
          <w:sz w:val="24"/>
        </w:rPr>
        <w:t> </w:t>
      </w:r>
      <w:r w:rsidRPr="006062BC">
        <w:rPr>
          <w:rFonts w:ascii="Candara" w:hAnsi="Candara"/>
          <w:color w:val="auto"/>
          <w:sz w:val="24"/>
        </w:rPr>
        <w:t xml:space="preserve">είναι ο κεντρικός κόμβος όλων των δραστηριοτήτων των μελών της κοινότητας. Οι συμμετέχοντες λαμβάνουν τακτικά μηνύματα μέσω ηλεκτρονικού ταχυδρομείου σχετικά με εκδηλώσεις που μπορούν να διοργανώσουν, δράσεις που μπορούν να </w:t>
      </w:r>
      <w:r w:rsidR="00424F0A">
        <w:rPr>
          <w:rFonts w:ascii="Candara" w:hAnsi="Candara"/>
          <w:color w:val="auto"/>
          <w:sz w:val="24"/>
        </w:rPr>
        <w:t>υλοποιήσουν</w:t>
      </w:r>
      <w:r w:rsidRPr="006062BC">
        <w:rPr>
          <w:rFonts w:ascii="Candara" w:hAnsi="Candara"/>
          <w:color w:val="auto"/>
          <w:sz w:val="24"/>
        </w:rPr>
        <w:t xml:space="preserve">, και ιδέες που θα μπορούσαν να μοιραστούν. </w:t>
      </w:r>
      <w:r w:rsidR="00DD05DA">
        <w:rPr>
          <w:rFonts w:ascii="Candara" w:hAnsi="Candara"/>
          <w:color w:val="auto"/>
          <w:sz w:val="24"/>
        </w:rPr>
        <w:t xml:space="preserve">Επιπρόσθετα </w:t>
      </w:r>
      <w:r w:rsidRPr="006062BC">
        <w:rPr>
          <w:rFonts w:ascii="Candara" w:hAnsi="Candara"/>
          <w:color w:val="auto"/>
          <w:sz w:val="24"/>
        </w:rPr>
        <w:t xml:space="preserve">παρέχονται μέσω της πλατφόρμας τα κατάλληλα εργαλεία για τη συμμετοχή και τη διοργάνωση εκδηλώσεων. Οι ομάδες σε ολόκληρη την Ευρώπη και τα Γραφεία του Ευρωπαϊκού Κοινοβουλίου θα επικοινωνήσουν με όσους επιθυμούν να εμπλακούν περαιτέρω,  προσφέροντας κατάρτιση και υποστήριξη ώστε να επιτευχθεί το μέγιστο δυνατό πολλαπλασιαστικό αποτέλεσμα. Στον </w:t>
      </w:r>
      <w:r w:rsidR="00427FB9">
        <w:rPr>
          <w:rFonts w:ascii="Candara" w:hAnsi="Candara"/>
          <w:color w:val="auto"/>
          <w:sz w:val="24"/>
        </w:rPr>
        <w:t xml:space="preserve">εν λόγω </w:t>
      </w:r>
      <w:r w:rsidRPr="006062BC">
        <w:rPr>
          <w:rFonts w:ascii="Candara" w:hAnsi="Candara"/>
          <w:color w:val="auto"/>
          <w:sz w:val="24"/>
        </w:rPr>
        <w:t>ιστότοπο υπάρχει άμεση πρόσβαση στο επικοινωνιακό υλικό και στο υλικό της εκστρατείας του Ευρωπαϊκού Κοινοβουλίου, το οποίο μπορείτε να κατεβάσετε και να χρησιμοποιήσετε στις δικές σας δραστηριότητες. Ταυτόχρονα, μπορείτε να μοιραστείτε τη δική σας συμβολή και το δικό σας υλικό, για να πληροφορηθούν και να επωφεληθούν και άλλοι.</w:t>
      </w:r>
    </w:p>
    <w:p w14:paraId="3DFCB59E" w14:textId="77777777" w:rsidR="00FE352B" w:rsidRPr="006062BC" w:rsidRDefault="00FE352B" w:rsidP="00096C1F">
      <w:pPr>
        <w:spacing w:after="0"/>
        <w:jc w:val="both"/>
        <w:rPr>
          <w:rFonts w:ascii="Candara" w:hAnsi="Candara"/>
          <w:color w:val="auto"/>
          <w:sz w:val="24"/>
        </w:rPr>
      </w:pPr>
    </w:p>
    <w:p w14:paraId="61822045" w14:textId="29D87ADC" w:rsidR="006C7BD1" w:rsidRPr="00E425E7" w:rsidRDefault="006C7BD1" w:rsidP="00E425E7">
      <w:pPr>
        <w:spacing w:after="0"/>
        <w:jc w:val="both"/>
        <w:rPr>
          <w:color w:val="002060"/>
          <w:sz w:val="26"/>
          <w:szCs w:val="26"/>
        </w:rPr>
      </w:pPr>
      <w:r w:rsidRPr="006062BC">
        <w:rPr>
          <w:rFonts w:ascii="Candara" w:hAnsi="Candara"/>
          <w:color w:val="auto"/>
          <w:sz w:val="24"/>
        </w:rPr>
        <w:t xml:space="preserve">Εγγραφείτε στο </w:t>
      </w:r>
      <w:hyperlink r:id="rId29" w:tgtFrame="_blank" w:history="1">
        <w:r w:rsidR="00F44F85" w:rsidRPr="00E425E7">
          <w:rPr>
            <w:rFonts w:ascii="Candara" w:hAnsi="Candara"/>
            <w:b/>
            <w:bCs/>
            <w:color w:val="297FD5" w:themeColor="accent3"/>
            <w:sz w:val="24"/>
          </w:rPr>
          <w:t>mazi.eu</w:t>
        </w:r>
      </w:hyperlink>
      <w:r w:rsidR="00F44F85" w:rsidRPr="00F44F85">
        <w:rPr>
          <w:rFonts w:ascii="Candara" w:hAnsi="Candara"/>
          <w:b/>
          <w:bCs/>
          <w:color w:val="5B63B7" w:themeColor="text2" w:themeTint="99"/>
          <w:sz w:val="24"/>
        </w:rPr>
        <w:t xml:space="preserve"> </w:t>
      </w:r>
      <w:r w:rsidRPr="006062BC">
        <w:rPr>
          <w:rFonts w:ascii="Candara" w:hAnsi="Candara"/>
          <w:color w:val="auto"/>
          <w:sz w:val="24"/>
        </w:rPr>
        <w:t xml:space="preserve">για να συμμετάσχετε </w:t>
      </w:r>
      <w:r w:rsidR="00F44F85">
        <w:rPr>
          <w:rFonts w:ascii="Candara" w:hAnsi="Candara"/>
          <w:color w:val="auto"/>
          <w:sz w:val="24"/>
        </w:rPr>
        <w:t>και εσείς -</w:t>
      </w:r>
      <w:r w:rsidRPr="006062BC">
        <w:rPr>
          <w:rFonts w:ascii="Candara" w:hAnsi="Candara"/>
          <w:color w:val="auto"/>
          <w:sz w:val="24"/>
        </w:rPr>
        <w:t xml:space="preserve">όσο περισσότεροι πολίτες ψηφίζουν, τόσο ισχυρότερη είναι η δημοκρατία </w:t>
      </w:r>
      <w:r w:rsidR="00885382">
        <w:rPr>
          <w:rFonts w:ascii="Candara" w:hAnsi="Candara"/>
          <w:color w:val="auto"/>
          <w:sz w:val="24"/>
        </w:rPr>
        <w:t>μας.</w:t>
      </w:r>
    </w:p>
    <w:p w14:paraId="6B598D01" w14:textId="77777777" w:rsidR="00C847A4" w:rsidRPr="00E54FA9" w:rsidRDefault="00C847A4" w:rsidP="00C847A4">
      <w:pPr>
        <w:spacing w:line="276" w:lineRule="auto"/>
        <w:jc w:val="both"/>
        <w:rPr>
          <w:rFonts w:ascii="Candara" w:hAnsi="Candara"/>
          <w:color w:val="auto"/>
          <w:sz w:val="24"/>
        </w:rPr>
      </w:pPr>
    </w:p>
    <w:p w14:paraId="65833D65" w14:textId="16A5DF2F" w:rsidR="00C847A4" w:rsidRPr="00F44F85" w:rsidRDefault="00C847A4" w:rsidP="00C847A4">
      <w:pPr>
        <w:spacing w:line="276" w:lineRule="auto"/>
        <w:jc w:val="both"/>
        <w:rPr>
          <w:rFonts w:ascii="Candara" w:hAnsi="Candara"/>
          <w:color w:val="auto"/>
          <w:sz w:val="24"/>
        </w:rPr>
      </w:pPr>
      <w:r>
        <w:rPr>
          <w:rFonts w:ascii="Candara" w:hAnsi="Candara"/>
          <w:noProof/>
          <w:color w:val="auto"/>
          <w:sz w:val="24"/>
          <w:lang w:val="sv-SE"/>
        </w:rPr>
        <mc:AlternateContent>
          <mc:Choice Requires="wps">
            <w:drawing>
              <wp:anchor distT="0" distB="0" distL="114300" distR="114300" simplePos="0" relativeHeight="251725824" behindDoc="0" locked="0" layoutInCell="1" allowOverlap="1" wp14:anchorId="1341EF04" wp14:editId="7FA02D0A">
                <wp:simplePos x="0" y="0"/>
                <wp:positionH relativeFrom="column">
                  <wp:posOffset>1976120</wp:posOffset>
                </wp:positionH>
                <wp:positionV relativeFrom="paragraph">
                  <wp:posOffset>80010</wp:posOffset>
                </wp:positionV>
                <wp:extent cx="1369060" cy="464820"/>
                <wp:effectExtent l="63500" t="38100" r="66040" b="81280"/>
                <wp:wrapNone/>
                <wp:docPr id="948404338" name="Rounded Rectangle 15">
                  <a:hlinkClick xmlns:a="http://schemas.openxmlformats.org/drawingml/2006/main" r:id="rId27"/>
                </wp:docPr>
                <wp:cNvGraphicFramePr/>
                <a:graphic xmlns:a="http://schemas.openxmlformats.org/drawingml/2006/main">
                  <a:graphicData uri="http://schemas.microsoft.com/office/word/2010/wordprocessingShape">
                    <wps:wsp>
                      <wps:cNvSpPr/>
                      <wps:spPr>
                        <a:xfrm>
                          <a:off x="0" y="0"/>
                          <a:ext cx="1369060" cy="464820"/>
                        </a:xfrm>
                        <a:prstGeom prst="roundRect">
                          <a:avLst/>
                        </a:prstGeom>
                        <a:ln/>
                      </wps:spPr>
                      <wps:style>
                        <a:lnRef idx="0">
                          <a:schemeClr val="accent4"/>
                        </a:lnRef>
                        <a:fillRef idx="3">
                          <a:schemeClr val="accent4"/>
                        </a:fillRef>
                        <a:effectRef idx="3">
                          <a:schemeClr val="accent4"/>
                        </a:effectRef>
                        <a:fontRef idx="minor">
                          <a:schemeClr val="lt1"/>
                        </a:fontRef>
                      </wps:style>
                      <wps:txbx>
                        <w:txbxContent>
                          <w:p w14:paraId="0C63140E" w14:textId="77777777" w:rsidR="00C847A4" w:rsidRPr="006062BC" w:rsidRDefault="00C847A4" w:rsidP="00C847A4">
                            <w:pPr>
                              <w:spacing w:after="0"/>
                              <w:jc w:val="center"/>
                              <w:rPr>
                                <w:rFonts w:ascii="Trebuchet MS" w:hAnsi="Trebuchet MS"/>
                                <w:b/>
                                <w:bCs/>
                                <w:color w:val="FFFFFF" w:themeColor="background1"/>
                                <w:lang w:val="sv-SE"/>
                              </w:rPr>
                            </w:pPr>
                            <w:r>
                              <w:rPr>
                                <w:rFonts w:ascii="Trebuchet MS" w:hAnsi="Trebuchet MS"/>
                                <w:b/>
                                <w:bCs/>
                                <w:color w:val="FFFFFF" w:themeColor="background1"/>
                                <w:lang w:val="sv-SE"/>
                              </w:rPr>
                              <w:t>m</w:t>
                            </w:r>
                            <w:r w:rsidRPr="006062BC">
                              <w:rPr>
                                <w:rFonts w:ascii="Trebuchet MS" w:hAnsi="Trebuchet MS"/>
                                <w:b/>
                                <w:bCs/>
                                <w:color w:val="FFFFFF" w:themeColor="background1"/>
                                <w:lang w:val="sv-SE"/>
                              </w:rPr>
                              <w:t>azi.eu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1EF04" id="_x0000_s1088" href="https://together.europarl.europa.eu/el/" style="position:absolute;left:0;text-align:left;margin-left:155.6pt;margin-top:6.3pt;width:107.8pt;height:3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" o:button="t" fillcolor="#8695ae [3031]" stroked="f">
                <v:fill color2="#7c8da7 [3175]" rotate="t" o:detectmouseclick="t" colors="0 #8e9bb2;.5 #7d8fab;1 #6c7d9a" focus="100%" type="gradient">
                  <o:fill v:ext="view" type="gradientUnscaled"/>
                </v:fill>
                <v:shadow on="t" color="black" opacity="41287f" offset="0,1.5pt"/>
                <v:textbox>
                  <w:txbxContent>
                    <w:p w14:paraId="0C63140E" w14:textId="77777777" w:rsidR="00C847A4" w:rsidRPr="006062BC" w:rsidRDefault="00C847A4" w:rsidP="00C847A4">
                      <w:pPr>
                        <w:spacing w:after="0"/>
                        <w:jc w:val="center"/>
                        <w:rPr>
                          <w:rFonts w:ascii="Trebuchet MS" w:hAnsi="Trebuchet MS"/>
                          <w:b/>
                          <w:bCs/>
                          <w:color w:val="FFFFFF" w:themeColor="background1"/>
                          <w:lang w:val="sv-SE"/>
                        </w:rPr>
                      </w:pPr>
                      <w:r>
                        <w:rPr>
                          <w:rFonts w:ascii="Trebuchet MS" w:hAnsi="Trebuchet MS"/>
                          <w:b/>
                          <w:bCs/>
                          <w:color w:val="FFFFFF" w:themeColor="background1"/>
                          <w:lang w:val="sv-SE"/>
                        </w:rPr>
                        <w:t>m</w:t>
                      </w:r>
                      <w:r w:rsidRPr="006062BC">
                        <w:rPr>
                          <w:rFonts w:ascii="Trebuchet MS" w:hAnsi="Trebuchet MS"/>
                          <w:b/>
                          <w:bCs/>
                          <w:color w:val="FFFFFF" w:themeColor="background1"/>
                          <w:lang w:val="sv-SE"/>
                        </w:rPr>
                        <w:t>azi.eu</w:t>
                      </w:r>
                    </w:p>
                  </w:txbxContent>
                </v:textbox>
              </v:roundrect>
            </w:pict>
          </mc:Fallback>
        </mc:AlternateContent>
      </w:r>
    </w:p>
    <w:p w14:paraId="76D74A64" w14:textId="746FC9DE" w:rsidR="00C847A4" w:rsidRPr="00F44F85" w:rsidRDefault="00E425E7" w:rsidP="00C847A4">
      <w:pPr>
        <w:jc w:val="both"/>
        <w:rPr>
          <w:b/>
          <w:bCs/>
          <w:sz w:val="26"/>
          <w:szCs w:val="26"/>
        </w:rPr>
      </w:pPr>
      <w:r>
        <w:rPr>
          <w:rFonts w:ascii="Candara" w:hAnsi="Candara"/>
          <w:noProof/>
          <w:color w:val="auto"/>
          <w:sz w:val="24"/>
          <w:lang w:val="sv-SE"/>
        </w:rPr>
        <w:drawing>
          <wp:anchor distT="0" distB="0" distL="114300" distR="114300" simplePos="0" relativeHeight="251727872" behindDoc="0" locked="0" layoutInCell="1" allowOverlap="1" wp14:anchorId="67FD0EA2" wp14:editId="393521C3">
            <wp:simplePos x="0" y="0"/>
            <wp:positionH relativeFrom="margin">
              <wp:posOffset>2498090</wp:posOffset>
            </wp:positionH>
            <wp:positionV relativeFrom="margin">
              <wp:posOffset>4708246</wp:posOffset>
            </wp:positionV>
            <wp:extent cx="365760" cy="570230"/>
            <wp:effectExtent l="38100" t="0" r="27940" b="13970"/>
            <wp:wrapSquare wrapText="bothSides"/>
            <wp:docPr id="1310394407" name="Picture 18" descr="A hand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94407" name="Picture 18" descr="A hand pointing at something&#10;&#10;Description automatically generated"/>
                    <pic:cNvPicPr/>
                  </pic:nvPicPr>
                  <pic:blipFill>
                    <a:blip r:embed="rId26"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rot="19000878">
                      <a:off x="0" y="0"/>
                      <a:ext cx="365760" cy="570230"/>
                    </a:xfrm>
                    <a:prstGeom prst="rect">
                      <a:avLst/>
                    </a:prstGeom>
                  </pic:spPr>
                </pic:pic>
              </a:graphicData>
            </a:graphic>
            <wp14:sizeRelV relativeFrom="margin">
              <wp14:pctHeight>0</wp14:pctHeight>
            </wp14:sizeRelV>
          </wp:anchor>
        </w:drawing>
      </w:r>
    </w:p>
    <w:p w14:paraId="3C4DE473" w14:textId="1D4F0930" w:rsidR="00C847A4" w:rsidRPr="00F44F85" w:rsidRDefault="00C847A4" w:rsidP="00C847A4">
      <w:pPr>
        <w:spacing w:after="0"/>
        <w:jc w:val="both"/>
        <w:rPr>
          <w:rFonts w:ascii="Candara" w:hAnsi="Candara"/>
          <w:color w:val="auto"/>
          <w:sz w:val="24"/>
        </w:rPr>
      </w:pPr>
    </w:p>
    <w:p w14:paraId="75C47255" w14:textId="19CA8531" w:rsidR="00C847A4" w:rsidRPr="00F44F85" w:rsidRDefault="00C847A4" w:rsidP="006C7BD1">
      <w:pPr>
        <w:rPr>
          <w:rFonts w:ascii="Arial Narrow" w:hAnsi="Arial Narrow"/>
          <w:sz w:val="24"/>
        </w:rPr>
      </w:pPr>
    </w:p>
    <w:p w14:paraId="06C80E83" w14:textId="7B4528E0" w:rsidR="006C7BD1" w:rsidRPr="006C7BD1" w:rsidRDefault="006C7BD1" w:rsidP="006C7BD1">
      <w:pPr>
        <w:tabs>
          <w:tab w:val="left" w:pos="7456"/>
        </w:tabs>
        <w:rPr>
          <w:rFonts w:ascii="Arial Narrow" w:hAnsi="Arial Narrow"/>
          <w:sz w:val="24"/>
        </w:rPr>
      </w:pPr>
    </w:p>
    <w:p w14:paraId="1E2EB7F3" w14:textId="10D066F7" w:rsidR="006C7BD1" w:rsidRPr="006C7BD1" w:rsidRDefault="006C7BD1" w:rsidP="006C7BD1">
      <w:pPr>
        <w:tabs>
          <w:tab w:val="left" w:pos="7456"/>
        </w:tabs>
        <w:rPr>
          <w:rFonts w:ascii="Arial Narrow" w:hAnsi="Arial Narrow"/>
          <w:sz w:val="24"/>
          <w:lang w:val="en-US"/>
        </w:rPr>
      </w:pPr>
      <w:r>
        <w:rPr>
          <w:noProof/>
        </w:rPr>
        <w:lastRenderedPageBreak/>
        <w:drawing>
          <wp:anchor distT="0" distB="0" distL="114300" distR="114300" simplePos="0" relativeHeight="251668480" behindDoc="0" locked="0" layoutInCell="1" allowOverlap="1" wp14:anchorId="260AC80E" wp14:editId="0A02477B">
            <wp:simplePos x="0" y="0"/>
            <wp:positionH relativeFrom="margin">
              <wp:align>center</wp:align>
            </wp:positionH>
            <wp:positionV relativeFrom="margin">
              <wp:align>center</wp:align>
            </wp:positionV>
            <wp:extent cx="5476240" cy="9734550"/>
            <wp:effectExtent l="0" t="0" r="0" b="0"/>
            <wp:wrapSquare wrapText="bothSides"/>
            <wp:docPr id="641720630" name="Εικόνα 1"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20630" name="Εικόνα 1" descr="Εικόνα που περιέχει κείμενο, γραμματοσειρά, λογότυπο, στιγμιότυπο οθόνης&#10;&#10;Περιγραφή που δημιουργήθηκε αυτόματα"/>
                    <pic:cNvPicPr/>
                  </pic:nvPicPr>
                  <pic:blipFill>
                    <a:blip r:embed="rId30">
                      <a:extLst>
                        <a:ext uri="{28A0092B-C50C-407E-A947-70E740481C1C}">
                          <a14:useLocalDpi xmlns:a14="http://schemas.microsoft.com/office/drawing/2010/main" val="0"/>
                        </a:ext>
                      </a:extLst>
                    </a:blip>
                    <a:stretch>
                      <a:fillRect/>
                    </a:stretch>
                  </pic:blipFill>
                  <pic:spPr>
                    <a:xfrm>
                      <a:off x="0" y="0"/>
                      <a:ext cx="5476240" cy="9734550"/>
                    </a:xfrm>
                    <a:prstGeom prst="rect">
                      <a:avLst/>
                    </a:prstGeom>
                  </pic:spPr>
                </pic:pic>
              </a:graphicData>
            </a:graphic>
            <wp14:sizeRelH relativeFrom="margin">
              <wp14:pctWidth>0</wp14:pctWidth>
            </wp14:sizeRelH>
            <wp14:sizeRelV relativeFrom="margin">
              <wp14:pctHeight>0</wp14:pctHeight>
            </wp14:sizeRelV>
          </wp:anchor>
        </w:drawing>
      </w:r>
    </w:p>
    <w:sectPr w:rsidR="006C7BD1" w:rsidRPr="006C7BD1" w:rsidSect="009408F3">
      <w:footerReference w:type="even" r:id="rId31"/>
      <w:footerReference w:type="default" r:id="rId32"/>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4A965" w14:textId="77777777" w:rsidR="009408F3" w:rsidRDefault="009408F3" w:rsidP="00454B4F">
      <w:pPr>
        <w:spacing w:after="0" w:line="240" w:lineRule="auto"/>
      </w:pPr>
      <w:r>
        <w:separator/>
      </w:r>
    </w:p>
  </w:endnote>
  <w:endnote w:type="continuationSeparator" w:id="0">
    <w:p w14:paraId="6403C92A" w14:textId="77777777" w:rsidR="009408F3" w:rsidRDefault="009408F3" w:rsidP="0045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A44B" w:usb2="00000000" w:usb3="00000000" w:csb0="0000019F" w:csb1="00000000"/>
  </w:font>
  <w:font w:name="Minion Pro">
    <w:altName w:val="Cambria"/>
    <w:panose1 w:val="00000000000000000000"/>
    <w:charset w:val="00"/>
    <w:family w:val="roman"/>
    <w:notTrueType/>
    <w:pitch w:val="variable"/>
    <w:sig w:usb0="E00002AF" w:usb1="5000E07B" w:usb2="00000000" w:usb3="00000000" w:csb0="0000019F" w:csb1="00000000"/>
  </w:font>
  <w:font w:name="Sabon LT Std">
    <w:altName w:val="Cambria"/>
    <w:panose1 w:val="00000000000000000000"/>
    <w:charset w:val="00"/>
    <w:family w:val="roman"/>
    <w:notTrueType/>
    <w:pitch w:val="variable"/>
    <w:sig w:usb0="800000AF" w:usb1="5000204A" w:usb2="00000000" w:usb3="00000000" w:csb0="0000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409355389"/>
      <w:docPartObj>
        <w:docPartGallery w:val="Page Numbers (Bottom of Page)"/>
        <w:docPartUnique/>
      </w:docPartObj>
    </w:sdtPr>
    <w:sdtContent>
      <w:p w14:paraId="1875212D" w14:textId="2008C9D1" w:rsidR="00C92FD7" w:rsidRDefault="00C92FD7" w:rsidP="003636DB">
        <w:pPr>
          <w:pStyle w:val="ab"/>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D608CBE" w14:textId="77777777" w:rsidR="00C92FD7" w:rsidRDefault="00C92FD7" w:rsidP="00C92FD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3"/>
      </w:rPr>
      <w:id w:val="369501518"/>
      <w:docPartObj>
        <w:docPartGallery w:val="Page Numbers (Bottom of Page)"/>
        <w:docPartUnique/>
      </w:docPartObj>
    </w:sdtPr>
    <w:sdtEndPr>
      <w:rPr>
        <w:rStyle w:val="af3"/>
        <w:rFonts w:ascii="Candara" w:hAnsi="Candara"/>
      </w:rPr>
    </w:sdtEndPr>
    <w:sdtContent>
      <w:p w14:paraId="5D94F6FF" w14:textId="0ED6A538" w:rsidR="00C92FD7" w:rsidRPr="002F3AFC" w:rsidRDefault="00C92FD7" w:rsidP="003636DB">
        <w:pPr>
          <w:pStyle w:val="ab"/>
          <w:framePr w:wrap="none" w:vAnchor="text" w:hAnchor="margin" w:xAlign="right" w:y="1"/>
          <w:rPr>
            <w:rStyle w:val="af3"/>
            <w:rFonts w:ascii="Candara" w:hAnsi="Candara"/>
          </w:rPr>
        </w:pPr>
        <w:r w:rsidRPr="002F3AFC">
          <w:rPr>
            <w:rStyle w:val="af3"/>
            <w:rFonts w:ascii="Candara" w:hAnsi="Candara"/>
          </w:rPr>
          <w:fldChar w:fldCharType="begin"/>
        </w:r>
        <w:r w:rsidRPr="002F3AFC">
          <w:rPr>
            <w:rStyle w:val="af3"/>
            <w:rFonts w:ascii="Candara" w:hAnsi="Candara"/>
          </w:rPr>
          <w:instrText xml:space="preserve"> PAGE </w:instrText>
        </w:r>
        <w:r w:rsidRPr="002F3AFC">
          <w:rPr>
            <w:rStyle w:val="af3"/>
            <w:rFonts w:ascii="Candara" w:hAnsi="Candara"/>
          </w:rPr>
          <w:fldChar w:fldCharType="separate"/>
        </w:r>
        <w:r w:rsidRPr="002F3AFC">
          <w:rPr>
            <w:rStyle w:val="af3"/>
            <w:rFonts w:ascii="Candara" w:hAnsi="Candara"/>
            <w:noProof/>
          </w:rPr>
          <w:t>10</w:t>
        </w:r>
        <w:r w:rsidRPr="002F3AFC">
          <w:rPr>
            <w:rStyle w:val="af3"/>
            <w:rFonts w:ascii="Candara" w:hAnsi="Candara"/>
          </w:rPr>
          <w:fldChar w:fldCharType="end"/>
        </w:r>
      </w:p>
    </w:sdtContent>
  </w:sdt>
  <w:p w14:paraId="1D907B11" w14:textId="77777777" w:rsidR="00454B4F" w:rsidRPr="002F3AFC" w:rsidRDefault="00454B4F" w:rsidP="00C92FD7">
    <w:pPr>
      <w:ind w:right="360"/>
      <w:rPr>
        <w:rFonts w:ascii="Candara" w:hAnsi="Candara"/>
        <w:sz w:val="18"/>
        <w:szCs w:val="18"/>
      </w:rPr>
    </w:pPr>
  </w:p>
  <w:p w14:paraId="0B6BA3D3" w14:textId="77777777" w:rsidR="00454B4F" w:rsidRDefault="00454B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49D7B" w14:textId="77777777" w:rsidR="009408F3" w:rsidRDefault="009408F3" w:rsidP="00454B4F">
      <w:pPr>
        <w:spacing w:after="0" w:line="240" w:lineRule="auto"/>
      </w:pPr>
      <w:r>
        <w:separator/>
      </w:r>
    </w:p>
  </w:footnote>
  <w:footnote w:type="continuationSeparator" w:id="0">
    <w:p w14:paraId="660BFC63" w14:textId="77777777" w:rsidR="009408F3" w:rsidRDefault="009408F3" w:rsidP="00454B4F">
      <w:pPr>
        <w:spacing w:after="0" w:line="240" w:lineRule="auto"/>
      </w:pPr>
      <w:r>
        <w:continuationSeparator/>
      </w:r>
    </w:p>
  </w:footnote>
  <w:footnote w:id="1">
    <w:p w14:paraId="40856B6F" w14:textId="34911FCC" w:rsidR="0044720A" w:rsidRPr="000361B4" w:rsidRDefault="0044720A" w:rsidP="00373FC2">
      <w:pPr>
        <w:pStyle w:val="ad"/>
        <w:jc w:val="both"/>
        <w:rPr>
          <w:rFonts w:ascii="Candara" w:hAnsi="Candara"/>
        </w:rPr>
      </w:pPr>
      <w:r w:rsidRPr="004F74F2">
        <w:rPr>
          <w:rStyle w:val="ae"/>
          <w:rFonts w:ascii="Candara" w:hAnsi="Candara"/>
          <w:b/>
          <w:bCs/>
          <w:color w:val="417A84" w:themeColor="accent5" w:themeShade="BF"/>
        </w:rPr>
        <w:footnoteRef/>
      </w:r>
      <w:r w:rsidRPr="004F74F2">
        <w:rPr>
          <w:rFonts w:ascii="Candara" w:hAnsi="Candara"/>
          <w:color w:val="417A84" w:themeColor="accent5" w:themeShade="BF"/>
        </w:rPr>
        <w:t xml:space="preserve"> </w:t>
      </w:r>
      <w:r w:rsidR="00427FB9">
        <w:rPr>
          <w:rFonts w:ascii="Candara" w:hAnsi="Candara"/>
        </w:rPr>
        <w:t xml:space="preserve">Το Μανιφέστο είναι διαθέσιμο και στην ελληνική γλώσσα στο: </w:t>
      </w:r>
      <w:hyperlink r:id="rId1" w:history="1">
        <w:r w:rsidR="00427FB9" w:rsidRPr="0031573F">
          <w:rPr>
            <w:rStyle w:val="-"/>
            <w:rFonts w:ascii="Candara" w:hAnsi="Candara"/>
            <w:color w:val="297FD5" w:themeColor="accent3"/>
          </w:rPr>
          <w:t>https://www.edf-feph.org/publications/eppd-manifesto-2023/</w:t>
        </w:r>
      </w:hyperlink>
      <w:r w:rsidRPr="0031573F">
        <w:rPr>
          <w:rFonts w:ascii="Candara" w:hAnsi="Candara"/>
          <w:color w:val="297FD5" w:themeColor="accent3"/>
        </w:rPr>
        <w:t xml:space="preserve"> </w:t>
      </w:r>
    </w:p>
  </w:footnote>
  <w:footnote w:id="2">
    <w:p w14:paraId="2FEEDAC5" w14:textId="3F021296" w:rsidR="00587DD3" w:rsidRPr="0031573F" w:rsidRDefault="00587DD3">
      <w:pPr>
        <w:pStyle w:val="ad"/>
        <w:rPr>
          <w:rFonts w:ascii="Candara" w:hAnsi="Candara"/>
        </w:rPr>
      </w:pPr>
      <w:r w:rsidRPr="0031573F">
        <w:rPr>
          <w:rStyle w:val="ae"/>
          <w:rFonts w:ascii="Candara" w:hAnsi="Candara"/>
          <w:b/>
          <w:bCs/>
          <w:color w:val="417A84" w:themeColor="accent5" w:themeShade="BF"/>
        </w:rPr>
        <w:footnoteRef/>
      </w:r>
      <w:r w:rsidRPr="0031573F">
        <w:rPr>
          <w:rFonts w:ascii="Candara" w:hAnsi="Candara"/>
          <w:b/>
          <w:bCs/>
          <w:color w:val="417A84" w:themeColor="accent5" w:themeShade="BF"/>
        </w:rPr>
        <w:t xml:space="preserve"> </w:t>
      </w:r>
      <w:r w:rsidRPr="0031573F">
        <w:rPr>
          <w:rFonts w:ascii="Candara" w:hAnsi="Candara"/>
        </w:rPr>
        <w:t>Το Ευρωπαϊκό Φόρουμ Ατόμων με Αναπηρία εκπροσωπεί τα συμφέρονται 100 εκατομμυρίων και πλέον ευρωπαίων πολιτών με αναπηρία στα θεσμικά όργανα της Ευρωπαϊκής Ένωσης.</w:t>
      </w:r>
    </w:p>
  </w:footnote>
  <w:footnote w:id="3">
    <w:p w14:paraId="59467BEF" w14:textId="06E5AC85" w:rsidR="001224E1" w:rsidRPr="000361B4" w:rsidRDefault="001224E1" w:rsidP="00373FC2">
      <w:pPr>
        <w:pStyle w:val="ad"/>
        <w:jc w:val="both"/>
        <w:rPr>
          <w:rFonts w:ascii="Candara" w:hAnsi="Candara"/>
          <w:b/>
          <w:bCs/>
        </w:rPr>
      </w:pPr>
      <w:r w:rsidRPr="0031573F">
        <w:rPr>
          <w:rStyle w:val="ae"/>
          <w:rFonts w:ascii="Candara" w:hAnsi="Candara"/>
          <w:b/>
          <w:bCs/>
          <w:color w:val="417A84" w:themeColor="accent5" w:themeShade="BF"/>
        </w:rPr>
        <w:footnoteRef/>
      </w:r>
      <w:r w:rsidRPr="0031573F">
        <w:rPr>
          <w:rFonts w:ascii="Candara" w:hAnsi="Candara"/>
          <w:b/>
          <w:bCs/>
          <w:color w:val="417A84" w:themeColor="accent5" w:themeShade="BF"/>
        </w:rPr>
        <w:t xml:space="preserve"> </w:t>
      </w:r>
      <w:hyperlink r:id="rId2" w:history="1">
        <w:r w:rsidR="00786A7E" w:rsidRPr="0031573F">
          <w:rPr>
            <w:rStyle w:val="-"/>
            <w:rFonts w:ascii="Candara" w:hAnsi="Candara"/>
            <w:color w:val="297FD5" w:themeColor="accent3"/>
            <w:lang w:val="sv-SE"/>
          </w:rPr>
          <w:t>http</w:t>
        </w:r>
        <w:r w:rsidR="00786A7E" w:rsidRPr="0031573F">
          <w:rPr>
            <w:rStyle w:val="-"/>
            <w:rFonts w:ascii="Candara" w:hAnsi="Candara"/>
            <w:color w:val="297FD5" w:themeColor="accent3"/>
          </w:rPr>
          <w:t>://</w:t>
        </w:r>
        <w:r w:rsidR="00786A7E" w:rsidRPr="0031573F">
          <w:rPr>
            <w:rStyle w:val="-"/>
            <w:rFonts w:ascii="Candara" w:hAnsi="Candara"/>
            <w:color w:val="297FD5" w:themeColor="accent3"/>
            <w:lang w:val="sv-SE"/>
          </w:rPr>
          <w:t>esamea</w:t>
        </w:r>
        <w:r w:rsidR="00786A7E" w:rsidRPr="0031573F">
          <w:rPr>
            <w:rStyle w:val="-"/>
            <w:rFonts w:ascii="Candara" w:hAnsi="Candara"/>
            <w:color w:val="297FD5" w:themeColor="accent3"/>
          </w:rPr>
          <w:t>.</w:t>
        </w:r>
        <w:r w:rsidR="00786A7E" w:rsidRPr="0031573F">
          <w:rPr>
            <w:rStyle w:val="-"/>
            <w:rFonts w:ascii="Candara" w:hAnsi="Candara"/>
            <w:color w:val="297FD5" w:themeColor="accent3"/>
            <w:lang w:val="sv-SE"/>
          </w:rPr>
          <w:t>gr</w:t>
        </w:r>
        <w:r w:rsidR="00786A7E" w:rsidRPr="0031573F">
          <w:rPr>
            <w:rStyle w:val="-"/>
            <w:rFonts w:ascii="Candara" w:hAnsi="Candara"/>
            <w:color w:val="297FD5" w:themeColor="accent3"/>
          </w:rPr>
          <w:t>/</w:t>
        </w:r>
        <w:r w:rsidR="00786A7E" w:rsidRPr="0031573F">
          <w:rPr>
            <w:rStyle w:val="-"/>
            <w:rFonts w:ascii="Candara" w:hAnsi="Candara"/>
            <w:color w:val="297FD5" w:themeColor="accent3"/>
            <w:lang w:val="sv-SE"/>
          </w:rPr>
          <w:t>component</w:t>
        </w:r>
        <w:r w:rsidR="00786A7E" w:rsidRPr="0031573F">
          <w:rPr>
            <w:rStyle w:val="-"/>
            <w:rFonts w:ascii="Candara" w:hAnsi="Candara"/>
            <w:color w:val="297FD5" w:themeColor="accent3"/>
          </w:rPr>
          <w:t>/</w:t>
        </w:r>
        <w:r w:rsidR="00786A7E" w:rsidRPr="0031573F">
          <w:rPr>
            <w:rStyle w:val="-"/>
            <w:rFonts w:ascii="Candara" w:hAnsi="Candara"/>
            <w:color w:val="297FD5" w:themeColor="accent3"/>
            <w:lang w:val="sv-SE"/>
          </w:rPr>
          <w:t>cck</w:t>
        </w:r>
        <w:r w:rsidR="00786A7E" w:rsidRPr="0031573F">
          <w:rPr>
            <w:rStyle w:val="-"/>
            <w:rFonts w:ascii="Candara" w:hAnsi="Candara"/>
            <w:color w:val="297FD5" w:themeColor="accent3"/>
          </w:rPr>
          <w:t>/?</w:t>
        </w:r>
        <w:r w:rsidR="00786A7E" w:rsidRPr="0031573F">
          <w:rPr>
            <w:rStyle w:val="-"/>
            <w:rFonts w:ascii="Candara" w:hAnsi="Candara"/>
            <w:color w:val="297FD5" w:themeColor="accent3"/>
            <w:lang w:val="sv-SE"/>
          </w:rPr>
          <w:t>task</w:t>
        </w:r>
        <w:r w:rsidR="00786A7E" w:rsidRPr="0031573F">
          <w:rPr>
            <w:rStyle w:val="-"/>
            <w:rFonts w:ascii="Candara" w:hAnsi="Candara"/>
            <w:color w:val="297FD5" w:themeColor="accent3"/>
          </w:rPr>
          <w:t>=</w:t>
        </w:r>
        <w:r w:rsidR="00786A7E" w:rsidRPr="0031573F">
          <w:rPr>
            <w:rStyle w:val="-"/>
            <w:rFonts w:ascii="Candara" w:hAnsi="Candara"/>
            <w:color w:val="297FD5" w:themeColor="accent3"/>
            <w:lang w:val="sv-SE"/>
          </w:rPr>
          <w:t>download</w:t>
        </w:r>
        <w:r w:rsidR="00786A7E" w:rsidRPr="0031573F">
          <w:rPr>
            <w:rStyle w:val="-"/>
            <w:rFonts w:ascii="Candara" w:hAnsi="Candara"/>
            <w:color w:val="297FD5" w:themeColor="accent3"/>
          </w:rPr>
          <w:t>&amp;</w:t>
        </w:r>
        <w:r w:rsidR="00786A7E" w:rsidRPr="0031573F">
          <w:rPr>
            <w:rStyle w:val="-"/>
            <w:rFonts w:ascii="Candara" w:hAnsi="Candara"/>
            <w:color w:val="297FD5" w:themeColor="accent3"/>
            <w:lang w:val="sv-SE"/>
          </w:rPr>
          <w:t>client</w:t>
        </w:r>
        <w:r w:rsidR="00786A7E" w:rsidRPr="0031573F">
          <w:rPr>
            <w:rStyle w:val="-"/>
            <w:rFonts w:ascii="Candara" w:hAnsi="Candara"/>
            <w:color w:val="297FD5" w:themeColor="accent3"/>
          </w:rPr>
          <w:t>=</w:t>
        </w:r>
        <w:r w:rsidR="00786A7E" w:rsidRPr="0031573F">
          <w:rPr>
            <w:rStyle w:val="-"/>
            <w:rFonts w:ascii="Candara" w:hAnsi="Candara"/>
            <w:color w:val="297FD5" w:themeColor="accent3"/>
            <w:lang w:val="sv-SE"/>
          </w:rPr>
          <w:t>intro</w:t>
        </w:r>
        <w:r w:rsidR="00786A7E" w:rsidRPr="0031573F">
          <w:rPr>
            <w:rStyle w:val="-"/>
            <w:rFonts w:ascii="Candara" w:hAnsi="Candara"/>
            <w:color w:val="297FD5" w:themeColor="accent3"/>
          </w:rPr>
          <w:t>&amp;</w:t>
        </w:r>
        <w:r w:rsidR="00786A7E" w:rsidRPr="0031573F">
          <w:rPr>
            <w:rStyle w:val="-"/>
            <w:rFonts w:ascii="Candara" w:hAnsi="Candara"/>
            <w:color w:val="297FD5" w:themeColor="accent3"/>
            <w:lang w:val="sv-SE"/>
          </w:rPr>
          <w:t>collection</w:t>
        </w:r>
        <w:r w:rsidR="00786A7E" w:rsidRPr="0031573F">
          <w:rPr>
            <w:rStyle w:val="-"/>
            <w:rFonts w:ascii="Candara" w:hAnsi="Candara"/>
            <w:color w:val="297FD5" w:themeColor="accent3"/>
          </w:rPr>
          <w:t>=</w:t>
        </w:r>
        <w:r w:rsidR="00786A7E" w:rsidRPr="0031573F">
          <w:rPr>
            <w:rStyle w:val="-"/>
            <w:rFonts w:ascii="Candara" w:hAnsi="Candara"/>
            <w:color w:val="297FD5" w:themeColor="accent3"/>
            <w:lang w:val="sv-SE"/>
          </w:rPr>
          <w:t>article</w:t>
        </w:r>
        <w:r w:rsidR="00786A7E" w:rsidRPr="0031573F">
          <w:rPr>
            <w:rStyle w:val="-"/>
            <w:rFonts w:ascii="Candara" w:hAnsi="Candara"/>
            <w:color w:val="297FD5" w:themeColor="accent3"/>
          </w:rPr>
          <w:t>_</w:t>
        </w:r>
        <w:r w:rsidR="00786A7E" w:rsidRPr="0031573F">
          <w:rPr>
            <w:rStyle w:val="-"/>
            <w:rFonts w:ascii="Candara" w:hAnsi="Candara"/>
            <w:color w:val="297FD5" w:themeColor="accent3"/>
            <w:lang w:val="sv-SE"/>
          </w:rPr>
          <w:t>filegroup</w:t>
        </w:r>
        <w:r w:rsidR="00786A7E" w:rsidRPr="0031573F">
          <w:rPr>
            <w:rStyle w:val="-"/>
            <w:rFonts w:ascii="Candara" w:hAnsi="Candara"/>
            <w:color w:val="297FD5" w:themeColor="accent3"/>
          </w:rPr>
          <w:t>_</w:t>
        </w:r>
        <w:r w:rsidR="00786A7E" w:rsidRPr="0031573F">
          <w:rPr>
            <w:rStyle w:val="-"/>
            <w:rFonts w:ascii="Candara" w:hAnsi="Candara"/>
            <w:color w:val="297FD5" w:themeColor="accent3"/>
            <w:lang w:val="sv-SE"/>
          </w:rPr>
          <w:t>pdf</w:t>
        </w:r>
        <w:r w:rsidR="00786A7E" w:rsidRPr="0031573F">
          <w:rPr>
            <w:rStyle w:val="-"/>
            <w:rFonts w:ascii="Candara" w:hAnsi="Candara"/>
            <w:color w:val="297FD5" w:themeColor="accent3"/>
          </w:rPr>
          <w:t>&amp;</w:t>
        </w:r>
        <w:r w:rsidR="00786A7E" w:rsidRPr="0031573F">
          <w:rPr>
            <w:rStyle w:val="-"/>
            <w:rFonts w:ascii="Candara" w:hAnsi="Candara"/>
            <w:color w:val="297FD5" w:themeColor="accent3"/>
            <w:lang w:val="sv-SE"/>
          </w:rPr>
          <w:t>xi</w:t>
        </w:r>
        <w:r w:rsidR="00786A7E" w:rsidRPr="0031573F">
          <w:rPr>
            <w:rStyle w:val="-"/>
            <w:rFonts w:ascii="Candara" w:hAnsi="Candara"/>
            <w:color w:val="297FD5" w:themeColor="accent3"/>
          </w:rPr>
          <w:t>=1&amp;</w:t>
        </w:r>
        <w:r w:rsidR="00786A7E" w:rsidRPr="0031573F">
          <w:rPr>
            <w:rStyle w:val="-"/>
            <w:rFonts w:ascii="Candara" w:hAnsi="Candara"/>
            <w:color w:val="297FD5" w:themeColor="accent3"/>
            <w:lang w:val="sv-SE"/>
          </w:rPr>
          <w:t>file</w:t>
        </w:r>
        <w:r w:rsidR="00786A7E" w:rsidRPr="0031573F">
          <w:rPr>
            <w:rStyle w:val="-"/>
            <w:rFonts w:ascii="Candara" w:hAnsi="Candara"/>
            <w:color w:val="297FD5" w:themeColor="accent3"/>
          </w:rPr>
          <w:t>=</w:t>
        </w:r>
        <w:r w:rsidR="00786A7E" w:rsidRPr="0031573F">
          <w:rPr>
            <w:rStyle w:val="-"/>
            <w:rFonts w:ascii="Candara" w:hAnsi="Candara"/>
            <w:color w:val="297FD5" w:themeColor="accent3"/>
            <w:lang w:val="sv-SE"/>
          </w:rPr>
          <w:t>article</w:t>
        </w:r>
        <w:r w:rsidR="00786A7E" w:rsidRPr="0031573F">
          <w:rPr>
            <w:rStyle w:val="-"/>
            <w:rFonts w:ascii="Candara" w:hAnsi="Candara"/>
            <w:color w:val="297FD5" w:themeColor="accent3"/>
          </w:rPr>
          <w:t>_</w:t>
        </w:r>
        <w:r w:rsidR="00786A7E" w:rsidRPr="0031573F">
          <w:rPr>
            <w:rStyle w:val="-"/>
            <w:rFonts w:ascii="Candara" w:hAnsi="Candara"/>
            <w:color w:val="297FD5" w:themeColor="accent3"/>
            <w:lang w:val="sv-SE"/>
          </w:rPr>
          <w:t>file</w:t>
        </w:r>
        <w:r w:rsidR="00786A7E" w:rsidRPr="0031573F">
          <w:rPr>
            <w:rStyle w:val="-"/>
            <w:rFonts w:ascii="Candara" w:hAnsi="Candara"/>
            <w:color w:val="297FD5" w:themeColor="accent3"/>
          </w:rPr>
          <w:t>&amp;</w:t>
        </w:r>
        <w:r w:rsidR="00786A7E" w:rsidRPr="0031573F">
          <w:rPr>
            <w:rStyle w:val="-"/>
            <w:rFonts w:ascii="Candara" w:hAnsi="Candara"/>
            <w:color w:val="297FD5" w:themeColor="accent3"/>
            <w:lang w:val="sv-SE"/>
          </w:rPr>
          <w:t>id</w:t>
        </w:r>
        <w:r w:rsidR="00786A7E" w:rsidRPr="0031573F">
          <w:rPr>
            <w:rStyle w:val="-"/>
            <w:rFonts w:ascii="Candara" w:hAnsi="Candara"/>
            <w:color w:val="297FD5" w:themeColor="accent3"/>
          </w:rPr>
          <w:t>=638</w:t>
        </w:r>
      </w:hyperlink>
    </w:p>
  </w:footnote>
  <w:footnote w:id="4">
    <w:p w14:paraId="2043B625" w14:textId="5BA590A4" w:rsidR="004D0922" w:rsidRPr="00373FC2" w:rsidRDefault="004D0922" w:rsidP="00373FC2">
      <w:pPr>
        <w:pStyle w:val="ad"/>
        <w:jc w:val="both"/>
        <w:rPr>
          <w:rFonts w:ascii="Candara" w:hAnsi="Candara"/>
        </w:rPr>
      </w:pPr>
      <w:r w:rsidRPr="004F74F2">
        <w:rPr>
          <w:rStyle w:val="ae"/>
          <w:rFonts w:ascii="Candara" w:hAnsi="Candara"/>
          <w:b/>
          <w:bCs/>
          <w:color w:val="417A84" w:themeColor="accent5" w:themeShade="BF"/>
        </w:rPr>
        <w:footnoteRef/>
      </w:r>
      <w:r w:rsidRPr="00373FC2">
        <w:rPr>
          <w:rFonts w:ascii="Candara" w:hAnsi="Candara"/>
          <w:color w:val="002060"/>
        </w:rPr>
        <w:t xml:space="preserve"> </w:t>
      </w:r>
      <w:r w:rsidRPr="0031573F">
        <w:rPr>
          <w:rFonts w:ascii="Candara" w:hAnsi="Candara"/>
          <w:color w:val="auto"/>
        </w:rPr>
        <w:t>Το δίκαιο της Ευρωπαϊκής Ένωσης χωρίζεται στις εξής κατηγορίες: α) Πρωτογενές Δίκαιο: Οι Συνθήκες που ορίζουν την κατανομή των αρμοδιοτήτων ανάμεσα στην Ευρωπαϊκή Ένωση και τις χώρες που υπάγονται σε αυτήν και περιγράφουν τις εξουσίες των θεσμικών οργάνων της Ένωσης.  β) Παράγωγο ή Δευτερογενές Δίκαιο: Κανονισμοί, Οδηγίες, Αποφάσεις, Γνώμες, Συστάσεις, Ανακοινώσεις, Ψηφίσματα, Λευκές και Πράσινες Βίβλοι και γ) Επικουρικό Δίκαιο: Νομολογία του Δικαστηρίου της Ευρωπαϊκής Ένωσης.</w:t>
      </w:r>
    </w:p>
  </w:footnote>
  <w:footnote w:id="5">
    <w:p w14:paraId="5F9C8C0B" w14:textId="77777777" w:rsidR="00534BFB" w:rsidRPr="00373FC2" w:rsidRDefault="00534BFB" w:rsidP="00373FC2">
      <w:pPr>
        <w:pStyle w:val="ad"/>
        <w:jc w:val="both"/>
        <w:rPr>
          <w:rFonts w:ascii="Candara" w:hAnsi="Candara"/>
        </w:rPr>
      </w:pPr>
      <w:r w:rsidRPr="00A55B17">
        <w:rPr>
          <w:rStyle w:val="ae"/>
          <w:rFonts w:ascii="Candara" w:hAnsi="Candara"/>
          <w:b/>
          <w:bCs/>
          <w:color w:val="417A84" w:themeColor="accent5" w:themeShade="BF"/>
        </w:rPr>
        <w:footnoteRef/>
      </w:r>
      <w:r w:rsidRPr="00373FC2">
        <w:rPr>
          <w:rFonts w:ascii="Candara" w:hAnsi="Candara"/>
        </w:rPr>
        <w:t xml:space="preserve"> </w:t>
      </w:r>
      <w:hyperlink r:id="rId3" w:history="1">
        <w:r w:rsidRPr="0031573F">
          <w:rPr>
            <w:rStyle w:val="-"/>
            <w:rFonts w:ascii="Candara" w:hAnsi="Candara"/>
            <w:color w:val="297FD5" w:themeColor="accent3"/>
          </w:rPr>
          <w:t>https://www.europarl.europa.eu/topics/el/article/20180126STO94114/europaikes-ekloges-posous-eurovouleutes-tha-parei-kathe-chora-tis-ee-to-2024</w:t>
        </w:r>
      </w:hyperlink>
      <w:r w:rsidRPr="0031573F">
        <w:rPr>
          <w:rFonts w:ascii="Candara" w:hAnsi="Candara"/>
          <w:color w:val="297FD5" w:themeColor="accent3"/>
        </w:rPr>
        <w:t xml:space="preserve"> </w:t>
      </w:r>
    </w:p>
  </w:footnote>
  <w:footnote w:id="6">
    <w:p w14:paraId="6BF650DC" w14:textId="1EDB9BE0" w:rsidR="001B23C5" w:rsidRPr="00373FC2" w:rsidRDefault="001B23C5" w:rsidP="00373FC2">
      <w:pPr>
        <w:pStyle w:val="ad"/>
        <w:jc w:val="both"/>
        <w:rPr>
          <w:rFonts w:ascii="Candara" w:hAnsi="Candara"/>
        </w:rPr>
      </w:pPr>
      <w:r w:rsidRPr="00A55B17">
        <w:rPr>
          <w:rStyle w:val="ae"/>
          <w:rFonts w:ascii="Candara" w:hAnsi="Candara"/>
          <w:b/>
          <w:bCs/>
          <w:color w:val="417A84" w:themeColor="accent5" w:themeShade="BF"/>
        </w:rPr>
        <w:footnoteRef/>
      </w:r>
      <w:r w:rsidRPr="00373FC2">
        <w:rPr>
          <w:rFonts w:ascii="Candara" w:hAnsi="Candara"/>
        </w:rPr>
        <w:t xml:space="preserve"> </w:t>
      </w:r>
      <w:hyperlink r:id="rId4" w:history="1">
        <w:r w:rsidRPr="00E425E7">
          <w:rPr>
            <w:rStyle w:val="-"/>
            <w:rFonts w:ascii="Candara" w:hAnsi="Candara"/>
            <w:color w:val="297FD5" w:themeColor="accent3"/>
          </w:rPr>
          <w:t>https://epistoliki.ypes.gov.gr/login</w:t>
        </w:r>
      </w:hyperlink>
      <w:r w:rsidRPr="00E425E7">
        <w:rPr>
          <w:rFonts w:ascii="Candara" w:hAnsi="Candara"/>
          <w:color w:val="297FD5" w:themeColor="accent3"/>
        </w:rPr>
        <w:t xml:space="preserve"> </w:t>
      </w:r>
    </w:p>
  </w:footnote>
  <w:footnote w:id="7">
    <w:p w14:paraId="4468FFB1" w14:textId="77777777" w:rsidR="00B167E9" w:rsidRPr="00373FC2" w:rsidRDefault="00B167E9" w:rsidP="00373FC2">
      <w:pPr>
        <w:pStyle w:val="ad"/>
        <w:jc w:val="both"/>
        <w:rPr>
          <w:rFonts w:ascii="Candara" w:hAnsi="Candara"/>
        </w:rPr>
      </w:pPr>
      <w:r w:rsidRPr="00A55B17">
        <w:rPr>
          <w:rStyle w:val="ae"/>
          <w:rFonts w:ascii="Candara" w:hAnsi="Candara"/>
          <w:b/>
          <w:bCs/>
          <w:color w:val="417A84" w:themeColor="accent5" w:themeShade="BF"/>
        </w:rPr>
        <w:footnoteRef/>
      </w:r>
      <w:r w:rsidRPr="00A55B17">
        <w:rPr>
          <w:rFonts w:ascii="Candara" w:hAnsi="Candara"/>
          <w:b/>
          <w:bCs/>
          <w:color w:val="417A84" w:themeColor="accent5" w:themeShade="BF"/>
        </w:rPr>
        <w:t xml:space="preserve"> </w:t>
      </w:r>
      <w:hyperlink r:id="rId5" w:anchor="/" w:history="1">
        <w:r w:rsidRPr="00E425E7">
          <w:rPr>
            <w:rStyle w:val="-"/>
            <w:rFonts w:ascii="Candara" w:hAnsi="Candara"/>
            <w:color w:val="297FD5" w:themeColor="accent3"/>
          </w:rPr>
          <w:t>https://mpp.ypes.gov.gr/#/</w:t>
        </w:r>
      </w:hyperlink>
      <w:r w:rsidRPr="00E425E7">
        <w:rPr>
          <w:rFonts w:ascii="Candara" w:hAnsi="Candara"/>
          <w:color w:val="297FD5" w:themeColor="accent3"/>
        </w:rPr>
        <w:t xml:space="preserve"> </w:t>
      </w:r>
    </w:p>
  </w:footnote>
  <w:footnote w:id="8">
    <w:p w14:paraId="2AEB2B8B" w14:textId="3FC05F8A" w:rsidR="00C847A4" w:rsidRPr="00C847A4" w:rsidRDefault="00C847A4">
      <w:pPr>
        <w:pStyle w:val="ad"/>
        <w:rPr>
          <w:rFonts w:ascii="Candara" w:hAnsi="Candara"/>
        </w:rPr>
      </w:pPr>
      <w:r w:rsidRPr="0031573F">
        <w:rPr>
          <w:rStyle w:val="ae"/>
          <w:rFonts w:ascii="Candara" w:hAnsi="Candara"/>
          <w:b/>
          <w:bCs/>
          <w:color w:val="417A84" w:themeColor="accent5" w:themeShade="BF"/>
        </w:rPr>
        <w:footnoteRef/>
      </w:r>
      <w:r w:rsidRPr="0031573F">
        <w:rPr>
          <w:rFonts w:ascii="Candara" w:hAnsi="Candara"/>
          <w:b/>
          <w:bCs/>
          <w:color w:val="417A84" w:themeColor="accent5" w:themeShade="BF"/>
        </w:rPr>
        <w:t xml:space="preserve"> </w:t>
      </w:r>
      <w:hyperlink r:id="rId6" w:history="1">
        <w:r w:rsidRPr="00C847A4">
          <w:rPr>
            <w:rStyle w:val="-"/>
            <w:rFonts w:ascii="Candara" w:hAnsi="Candara"/>
            <w:color w:val="5B63B7" w:themeColor="text2" w:themeTint="99"/>
          </w:rPr>
          <w:t>https://together.europarl.europa.eu/el/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35DB"/>
    <w:multiLevelType w:val="hybridMultilevel"/>
    <w:tmpl w:val="ABCEA6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E51205"/>
    <w:multiLevelType w:val="hybridMultilevel"/>
    <w:tmpl w:val="B4080B54"/>
    <w:lvl w:ilvl="0" w:tplc="E0141304">
      <w:start w:val="1"/>
      <w:numFmt w:val="bullet"/>
      <w:lvlText w:val=""/>
      <w:lvlJc w:val="left"/>
      <w:pPr>
        <w:ind w:left="720" w:hanging="360"/>
      </w:pPr>
      <w:rPr>
        <w:rFonts w:ascii="Symbol" w:hAnsi="Symbol" w:hint="default"/>
        <w:color w:val="5AA2AE"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5537"/>
    <w:multiLevelType w:val="multilevel"/>
    <w:tmpl w:val="F16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71D7E"/>
    <w:multiLevelType w:val="hybridMultilevel"/>
    <w:tmpl w:val="D1486706"/>
    <w:lvl w:ilvl="0" w:tplc="2A92B0EC">
      <w:start w:val="9"/>
      <w:numFmt w:val="bullet"/>
      <w:lvlText w:val="-"/>
      <w:lvlJc w:val="left"/>
      <w:pPr>
        <w:ind w:left="720" w:hanging="360"/>
      </w:pPr>
      <w:rPr>
        <w:rFonts w:ascii="Arial Narrow" w:eastAsia="Calibri" w:hAnsi="Arial Narrow"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56E17B6"/>
    <w:multiLevelType w:val="hybridMultilevel"/>
    <w:tmpl w:val="C5F0F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A1F6E42"/>
    <w:multiLevelType w:val="hybridMultilevel"/>
    <w:tmpl w:val="75F269E6"/>
    <w:lvl w:ilvl="0" w:tplc="2A92B0EC">
      <w:start w:val="9"/>
      <w:numFmt w:val="bullet"/>
      <w:lvlText w:val="-"/>
      <w:lvlJc w:val="left"/>
      <w:pPr>
        <w:ind w:left="720" w:hanging="360"/>
      </w:pPr>
      <w:rPr>
        <w:rFonts w:ascii="Arial Narrow" w:eastAsia="Calibri" w:hAnsi="Arial Narrow"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A2A4E3C"/>
    <w:multiLevelType w:val="hybridMultilevel"/>
    <w:tmpl w:val="52D8A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1E60043"/>
    <w:multiLevelType w:val="hybridMultilevel"/>
    <w:tmpl w:val="5888F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BF528D"/>
    <w:multiLevelType w:val="hybridMultilevel"/>
    <w:tmpl w:val="F23C6B68"/>
    <w:lvl w:ilvl="0" w:tplc="F6A24906">
      <w:start w:val="1"/>
      <w:numFmt w:val="bullet"/>
      <w:lvlText w:val=""/>
      <w:lvlJc w:val="left"/>
      <w:pPr>
        <w:ind w:left="720" w:hanging="360"/>
      </w:pPr>
      <w:rPr>
        <w:rFonts w:ascii="Symbol" w:hAnsi="Symbol" w:hint="default"/>
        <w:color w:val="5AA2AE"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9B48B6"/>
    <w:multiLevelType w:val="hybridMultilevel"/>
    <w:tmpl w:val="396C6E24"/>
    <w:lvl w:ilvl="0" w:tplc="48044AA2">
      <w:start w:val="1"/>
      <w:numFmt w:val="bullet"/>
      <w:lvlText w:val=""/>
      <w:lvlJc w:val="left"/>
      <w:pPr>
        <w:ind w:left="720" w:hanging="360"/>
      </w:pPr>
      <w:rPr>
        <w:rFonts w:ascii="Symbol" w:hAnsi="Symbol" w:hint="default"/>
        <w:color w:val="5AA2AE" w:themeColor="accent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A5D4F93"/>
    <w:multiLevelType w:val="hybridMultilevel"/>
    <w:tmpl w:val="7284A776"/>
    <w:lvl w:ilvl="0" w:tplc="E1C60FC6">
      <w:start w:val="1"/>
      <w:numFmt w:val="bullet"/>
      <w:lvlText w:val=""/>
      <w:lvlJc w:val="left"/>
      <w:pPr>
        <w:ind w:left="720" w:hanging="360"/>
      </w:pPr>
      <w:rPr>
        <w:rFonts w:ascii="Symbol" w:hAnsi="Symbol" w:hint="default"/>
        <w:color w:val="9BC7CE" w:themeColor="accent5" w:themeTint="9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D8520E8"/>
    <w:multiLevelType w:val="hybridMultilevel"/>
    <w:tmpl w:val="AFE691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20445629">
    <w:abstractNumId w:val="2"/>
  </w:num>
  <w:num w:numId="2" w16cid:durableId="781804219">
    <w:abstractNumId w:val="8"/>
  </w:num>
  <w:num w:numId="3" w16cid:durableId="1231428579">
    <w:abstractNumId w:val="3"/>
  </w:num>
  <w:num w:numId="4" w16cid:durableId="39477065">
    <w:abstractNumId w:val="5"/>
  </w:num>
  <w:num w:numId="5" w16cid:durableId="1177577200">
    <w:abstractNumId w:val="6"/>
  </w:num>
  <w:num w:numId="6" w16cid:durableId="1614053150">
    <w:abstractNumId w:val="9"/>
  </w:num>
  <w:num w:numId="7" w16cid:durableId="461768746">
    <w:abstractNumId w:val="0"/>
  </w:num>
  <w:num w:numId="8" w16cid:durableId="1686327983">
    <w:abstractNumId w:val="11"/>
  </w:num>
  <w:num w:numId="9" w16cid:durableId="912351185">
    <w:abstractNumId w:val="4"/>
  </w:num>
  <w:num w:numId="10" w16cid:durableId="580136471">
    <w:abstractNumId w:val="7"/>
  </w:num>
  <w:num w:numId="11" w16cid:durableId="130101697">
    <w:abstractNumId w:val="10"/>
  </w:num>
  <w:num w:numId="12" w16cid:durableId="442651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CE"/>
    <w:rsid w:val="00005BB8"/>
    <w:rsid w:val="00017B54"/>
    <w:rsid w:val="00022D13"/>
    <w:rsid w:val="00023064"/>
    <w:rsid w:val="0002345D"/>
    <w:rsid w:val="00024458"/>
    <w:rsid w:val="000361B4"/>
    <w:rsid w:val="00040040"/>
    <w:rsid w:val="00051898"/>
    <w:rsid w:val="0007013D"/>
    <w:rsid w:val="00074B28"/>
    <w:rsid w:val="000911FE"/>
    <w:rsid w:val="00096C1F"/>
    <w:rsid w:val="000E05B3"/>
    <w:rsid w:val="000F56E3"/>
    <w:rsid w:val="001224E1"/>
    <w:rsid w:val="00127BE8"/>
    <w:rsid w:val="0014115E"/>
    <w:rsid w:val="00150778"/>
    <w:rsid w:val="00174A65"/>
    <w:rsid w:val="00195ACA"/>
    <w:rsid w:val="001B101C"/>
    <w:rsid w:val="001B23C5"/>
    <w:rsid w:val="001B5EF6"/>
    <w:rsid w:val="001C767C"/>
    <w:rsid w:val="001D5544"/>
    <w:rsid w:val="001E692B"/>
    <w:rsid w:val="001F1EC5"/>
    <w:rsid w:val="0022386C"/>
    <w:rsid w:val="00244B86"/>
    <w:rsid w:val="002562ED"/>
    <w:rsid w:val="00266853"/>
    <w:rsid w:val="00277C31"/>
    <w:rsid w:val="00281A3C"/>
    <w:rsid w:val="00294F55"/>
    <w:rsid w:val="002B238C"/>
    <w:rsid w:val="002C42BC"/>
    <w:rsid w:val="002D6CC7"/>
    <w:rsid w:val="002E3F93"/>
    <w:rsid w:val="002F3AFC"/>
    <w:rsid w:val="00301A10"/>
    <w:rsid w:val="0031573F"/>
    <w:rsid w:val="00326669"/>
    <w:rsid w:val="0034067C"/>
    <w:rsid w:val="003537FA"/>
    <w:rsid w:val="003578B4"/>
    <w:rsid w:val="00373FC2"/>
    <w:rsid w:val="003860E9"/>
    <w:rsid w:val="003A24FA"/>
    <w:rsid w:val="003A633E"/>
    <w:rsid w:val="003D4529"/>
    <w:rsid w:val="003F3EE4"/>
    <w:rsid w:val="003F7519"/>
    <w:rsid w:val="0040145D"/>
    <w:rsid w:val="00411CD4"/>
    <w:rsid w:val="00421630"/>
    <w:rsid w:val="00424F0A"/>
    <w:rsid w:val="00427FB9"/>
    <w:rsid w:val="00432766"/>
    <w:rsid w:val="00443F23"/>
    <w:rsid w:val="0044720A"/>
    <w:rsid w:val="00454512"/>
    <w:rsid w:val="00454B4F"/>
    <w:rsid w:val="004610E5"/>
    <w:rsid w:val="0046132B"/>
    <w:rsid w:val="004666D3"/>
    <w:rsid w:val="00492F43"/>
    <w:rsid w:val="004C149C"/>
    <w:rsid w:val="004D0922"/>
    <w:rsid w:val="004D14E0"/>
    <w:rsid w:val="004E22EF"/>
    <w:rsid w:val="004F74F2"/>
    <w:rsid w:val="004F77AA"/>
    <w:rsid w:val="00500FA2"/>
    <w:rsid w:val="005017D0"/>
    <w:rsid w:val="00507ABE"/>
    <w:rsid w:val="00520B05"/>
    <w:rsid w:val="00520C9E"/>
    <w:rsid w:val="00534BFB"/>
    <w:rsid w:val="00545344"/>
    <w:rsid w:val="005513F3"/>
    <w:rsid w:val="0055595D"/>
    <w:rsid w:val="00587DD3"/>
    <w:rsid w:val="00592152"/>
    <w:rsid w:val="00592526"/>
    <w:rsid w:val="005A5091"/>
    <w:rsid w:val="005D1241"/>
    <w:rsid w:val="005E3478"/>
    <w:rsid w:val="005E5E40"/>
    <w:rsid w:val="006062BC"/>
    <w:rsid w:val="00636F4E"/>
    <w:rsid w:val="00647209"/>
    <w:rsid w:val="006858D0"/>
    <w:rsid w:val="0069496B"/>
    <w:rsid w:val="006B130F"/>
    <w:rsid w:val="006B4037"/>
    <w:rsid w:val="006C31C8"/>
    <w:rsid w:val="006C7BD1"/>
    <w:rsid w:val="006F26F1"/>
    <w:rsid w:val="006F61BD"/>
    <w:rsid w:val="00753EDF"/>
    <w:rsid w:val="007550E2"/>
    <w:rsid w:val="0076056D"/>
    <w:rsid w:val="00760F0D"/>
    <w:rsid w:val="00763D1B"/>
    <w:rsid w:val="00786A7E"/>
    <w:rsid w:val="007A06CE"/>
    <w:rsid w:val="007C0518"/>
    <w:rsid w:val="007C1A23"/>
    <w:rsid w:val="007D4377"/>
    <w:rsid w:val="007E0EA6"/>
    <w:rsid w:val="0081081F"/>
    <w:rsid w:val="0081275B"/>
    <w:rsid w:val="008437EA"/>
    <w:rsid w:val="0086389B"/>
    <w:rsid w:val="00885382"/>
    <w:rsid w:val="008931A3"/>
    <w:rsid w:val="008C4FD8"/>
    <w:rsid w:val="008D7BE2"/>
    <w:rsid w:val="008F04A6"/>
    <w:rsid w:val="00900431"/>
    <w:rsid w:val="00910320"/>
    <w:rsid w:val="009212BA"/>
    <w:rsid w:val="00926448"/>
    <w:rsid w:val="009408F3"/>
    <w:rsid w:val="00946821"/>
    <w:rsid w:val="00952411"/>
    <w:rsid w:val="00952435"/>
    <w:rsid w:val="00962691"/>
    <w:rsid w:val="00980A26"/>
    <w:rsid w:val="009D6699"/>
    <w:rsid w:val="00A15287"/>
    <w:rsid w:val="00A2039B"/>
    <w:rsid w:val="00A52290"/>
    <w:rsid w:val="00A55B17"/>
    <w:rsid w:val="00A647FA"/>
    <w:rsid w:val="00A84FCE"/>
    <w:rsid w:val="00A8564A"/>
    <w:rsid w:val="00AA041E"/>
    <w:rsid w:val="00AA2BB1"/>
    <w:rsid w:val="00AC1091"/>
    <w:rsid w:val="00AC29B5"/>
    <w:rsid w:val="00AD2BEF"/>
    <w:rsid w:val="00AE53A5"/>
    <w:rsid w:val="00AF6399"/>
    <w:rsid w:val="00B01103"/>
    <w:rsid w:val="00B02994"/>
    <w:rsid w:val="00B06369"/>
    <w:rsid w:val="00B167E9"/>
    <w:rsid w:val="00B3432B"/>
    <w:rsid w:val="00B34929"/>
    <w:rsid w:val="00B37B91"/>
    <w:rsid w:val="00B415E1"/>
    <w:rsid w:val="00B46A17"/>
    <w:rsid w:val="00B5501D"/>
    <w:rsid w:val="00B556EC"/>
    <w:rsid w:val="00B6553B"/>
    <w:rsid w:val="00B816E3"/>
    <w:rsid w:val="00B95C52"/>
    <w:rsid w:val="00BB1BAC"/>
    <w:rsid w:val="00BB4408"/>
    <w:rsid w:val="00BC0E4F"/>
    <w:rsid w:val="00BC308C"/>
    <w:rsid w:val="00BD14F8"/>
    <w:rsid w:val="00BD67ED"/>
    <w:rsid w:val="00BF5AB3"/>
    <w:rsid w:val="00BF5E29"/>
    <w:rsid w:val="00C0259D"/>
    <w:rsid w:val="00C239EE"/>
    <w:rsid w:val="00C34F56"/>
    <w:rsid w:val="00C40D4D"/>
    <w:rsid w:val="00C42DB9"/>
    <w:rsid w:val="00C46260"/>
    <w:rsid w:val="00C50C2C"/>
    <w:rsid w:val="00C56F84"/>
    <w:rsid w:val="00C57A94"/>
    <w:rsid w:val="00C605B3"/>
    <w:rsid w:val="00C6281D"/>
    <w:rsid w:val="00C84068"/>
    <w:rsid w:val="00C847A4"/>
    <w:rsid w:val="00C92FD7"/>
    <w:rsid w:val="00C94534"/>
    <w:rsid w:val="00C95DE5"/>
    <w:rsid w:val="00CB429C"/>
    <w:rsid w:val="00CD085D"/>
    <w:rsid w:val="00CE444A"/>
    <w:rsid w:val="00CE55C3"/>
    <w:rsid w:val="00CE611D"/>
    <w:rsid w:val="00CF247D"/>
    <w:rsid w:val="00D005B2"/>
    <w:rsid w:val="00D10ABB"/>
    <w:rsid w:val="00D13D41"/>
    <w:rsid w:val="00D60A13"/>
    <w:rsid w:val="00D627E3"/>
    <w:rsid w:val="00D74A80"/>
    <w:rsid w:val="00D8064A"/>
    <w:rsid w:val="00D86753"/>
    <w:rsid w:val="00D96DF1"/>
    <w:rsid w:val="00DB6EBA"/>
    <w:rsid w:val="00DC1A92"/>
    <w:rsid w:val="00DC3350"/>
    <w:rsid w:val="00DC6CE3"/>
    <w:rsid w:val="00DD05DA"/>
    <w:rsid w:val="00DD0BB9"/>
    <w:rsid w:val="00DE1BCA"/>
    <w:rsid w:val="00DE1E04"/>
    <w:rsid w:val="00DE5FCE"/>
    <w:rsid w:val="00DF1DE5"/>
    <w:rsid w:val="00E0039C"/>
    <w:rsid w:val="00E10E56"/>
    <w:rsid w:val="00E16CEC"/>
    <w:rsid w:val="00E22D79"/>
    <w:rsid w:val="00E22FB7"/>
    <w:rsid w:val="00E27832"/>
    <w:rsid w:val="00E425E7"/>
    <w:rsid w:val="00E4620A"/>
    <w:rsid w:val="00E54FA9"/>
    <w:rsid w:val="00E55988"/>
    <w:rsid w:val="00E703DD"/>
    <w:rsid w:val="00E73F54"/>
    <w:rsid w:val="00E77AC7"/>
    <w:rsid w:val="00E83DEF"/>
    <w:rsid w:val="00E95FB6"/>
    <w:rsid w:val="00EA3068"/>
    <w:rsid w:val="00EE1049"/>
    <w:rsid w:val="00EF4F00"/>
    <w:rsid w:val="00F04BAC"/>
    <w:rsid w:val="00F113CA"/>
    <w:rsid w:val="00F16717"/>
    <w:rsid w:val="00F2723F"/>
    <w:rsid w:val="00F44F85"/>
    <w:rsid w:val="00F73183"/>
    <w:rsid w:val="00F934E9"/>
    <w:rsid w:val="00F96BD6"/>
    <w:rsid w:val="00FE3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6EDF3"/>
  <w15:chartTrackingRefBased/>
  <w15:docId w15:val="{F4A7C5D4-BB5E-4AA5-B3DF-A0A32425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B4F"/>
    <w:rPr>
      <w:rFonts w:ascii="Calibri" w:eastAsia="Calibri" w:hAnsi="Calibri" w:cs="Calibri"/>
      <w:color w:val="000000"/>
      <w:szCs w:val="24"/>
      <w:lang w:eastAsia="el-GR"/>
    </w:rPr>
  </w:style>
  <w:style w:type="paragraph" w:styleId="1">
    <w:name w:val="heading 1"/>
    <w:basedOn w:val="a"/>
    <w:next w:val="a"/>
    <w:link w:val="1Char"/>
    <w:uiPriority w:val="9"/>
    <w:qFormat/>
    <w:rsid w:val="00DE5FCE"/>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2">
    <w:name w:val="heading 2"/>
    <w:basedOn w:val="a"/>
    <w:next w:val="a"/>
    <w:link w:val="2Char"/>
    <w:uiPriority w:val="9"/>
    <w:semiHidden/>
    <w:unhideWhenUsed/>
    <w:qFormat/>
    <w:rsid w:val="00DE5FCE"/>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3">
    <w:name w:val="heading 3"/>
    <w:basedOn w:val="a"/>
    <w:next w:val="a"/>
    <w:link w:val="3Char"/>
    <w:uiPriority w:val="9"/>
    <w:semiHidden/>
    <w:unhideWhenUsed/>
    <w:qFormat/>
    <w:rsid w:val="00DE5FCE"/>
    <w:pPr>
      <w:keepNext/>
      <w:keepLines/>
      <w:spacing w:before="160" w:after="80"/>
      <w:outlineLvl w:val="2"/>
    </w:pPr>
    <w:rPr>
      <w:rFonts w:eastAsiaTheme="majorEastAsia" w:cstheme="majorBidi"/>
      <w:color w:val="374C80" w:themeColor="accent1" w:themeShade="BF"/>
      <w:sz w:val="28"/>
      <w:szCs w:val="28"/>
    </w:rPr>
  </w:style>
  <w:style w:type="paragraph" w:styleId="4">
    <w:name w:val="heading 4"/>
    <w:basedOn w:val="a"/>
    <w:next w:val="a"/>
    <w:link w:val="4Char"/>
    <w:uiPriority w:val="9"/>
    <w:semiHidden/>
    <w:unhideWhenUsed/>
    <w:qFormat/>
    <w:rsid w:val="00DE5FCE"/>
    <w:pPr>
      <w:keepNext/>
      <w:keepLines/>
      <w:spacing w:before="80" w:after="40"/>
      <w:outlineLvl w:val="3"/>
    </w:pPr>
    <w:rPr>
      <w:rFonts w:eastAsiaTheme="majorEastAsia" w:cstheme="majorBidi"/>
      <w:i/>
      <w:iCs/>
      <w:color w:val="374C80" w:themeColor="accent1" w:themeShade="BF"/>
    </w:rPr>
  </w:style>
  <w:style w:type="paragraph" w:styleId="5">
    <w:name w:val="heading 5"/>
    <w:basedOn w:val="a"/>
    <w:next w:val="a"/>
    <w:link w:val="5Char"/>
    <w:uiPriority w:val="9"/>
    <w:semiHidden/>
    <w:unhideWhenUsed/>
    <w:qFormat/>
    <w:rsid w:val="00DE5FCE"/>
    <w:pPr>
      <w:keepNext/>
      <w:keepLines/>
      <w:spacing w:before="80" w:after="40"/>
      <w:outlineLvl w:val="4"/>
    </w:pPr>
    <w:rPr>
      <w:rFonts w:eastAsiaTheme="majorEastAsia" w:cstheme="majorBidi"/>
      <w:color w:val="374C80" w:themeColor="accent1" w:themeShade="BF"/>
    </w:rPr>
  </w:style>
  <w:style w:type="paragraph" w:styleId="6">
    <w:name w:val="heading 6"/>
    <w:basedOn w:val="a"/>
    <w:next w:val="a"/>
    <w:link w:val="6Char"/>
    <w:uiPriority w:val="9"/>
    <w:semiHidden/>
    <w:unhideWhenUsed/>
    <w:qFormat/>
    <w:rsid w:val="00DE5F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E5F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E5F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E5F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E5FCE"/>
    <w:rPr>
      <w:rFonts w:asciiTheme="majorHAnsi" w:eastAsiaTheme="majorEastAsia" w:hAnsiTheme="majorHAnsi" w:cstheme="majorBidi"/>
      <w:color w:val="374C80" w:themeColor="accent1" w:themeShade="BF"/>
      <w:sz w:val="40"/>
      <w:szCs w:val="40"/>
    </w:rPr>
  </w:style>
  <w:style w:type="character" w:customStyle="1" w:styleId="2Char">
    <w:name w:val="Επικεφαλίδα 2 Char"/>
    <w:basedOn w:val="a0"/>
    <w:link w:val="2"/>
    <w:uiPriority w:val="9"/>
    <w:semiHidden/>
    <w:rsid w:val="00DE5FCE"/>
    <w:rPr>
      <w:rFonts w:asciiTheme="majorHAnsi" w:eastAsiaTheme="majorEastAsia" w:hAnsiTheme="majorHAnsi" w:cstheme="majorBidi"/>
      <w:color w:val="374C80" w:themeColor="accent1" w:themeShade="BF"/>
      <w:sz w:val="32"/>
      <w:szCs w:val="32"/>
    </w:rPr>
  </w:style>
  <w:style w:type="character" w:customStyle="1" w:styleId="3Char">
    <w:name w:val="Επικεφαλίδα 3 Char"/>
    <w:basedOn w:val="a0"/>
    <w:link w:val="3"/>
    <w:uiPriority w:val="9"/>
    <w:semiHidden/>
    <w:rsid w:val="00DE5FCE"/>
    <w:rPr>
      <w:rFonts w:eastAsiaTheme="majorEastAsia" w:cstheme="majorBidi"/>
      <w:color w:val="374C80" w:themeColor="accent1" w:themeShade="BF"/>
      <w:sz w:val="28"/>
      <w:szCs w:val="28"/>
    </w:rPr>
  </w:style>
  <w:style w:type="character" w:customStyle="1" w:styleId="4Char">
    <w:name w:val="Επικεφαλίδα 4 Char"/>
    <w:basedOn w:val="a0"/>
    <w:link w:val="4"/>
    <w:uiPriority w:val="9"/>
    <w:semiHidden/>
    <w:rsid w:val="00DE5FCE"/>
    <w:rPr>
      <w:rFonts w:eastAsiaTheme="majorEastAsia" w:cstheme="majorBidi"/>
      <w:i/>
      <w:iCs/>
      <w:color w:val="374C80" w:themeColor="accent1" w:themeShade="BF"/>
    </w:rPr>
  </w:style>
  <w:style w:type="character" w:customStyle="1" w:styleId="5Char">
    <w:name w:val="Επικεφαλίδα 5 Char"/>
    <w:basedOn w:val="a0"/>
    <w:link w:val="5"/>
    <w:uiPriority w:val="9"/>
    <w:semiHidden/>
    <w:rsid w:val="00DE5FCE"/>
    <w:rPr>
      <w:rFonts w:eastAsiaTheme="majorEastAsia" w:cstheme="majorBidi"/>
      <w:color w:val="374C80" w:themeColor="accent1" w:themeShade="BF"/>
    </w:rPr>
  </w:style>
  <w:style w:type="character" w:customStyle="1" w:styleId="6Char">
    <w:name w:val="Επικεφαλίδα 6 Char"/>
    <w:basedOn w:val="a0"/>
    <w:link w:val="6"/>
    <w:uiPriority w:val="9"/>
    <w:semiHidden/>
    <w:rsid w:val="00DE5F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E5F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E5F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E5FCE"/>
    <w:rPr>
      <w:rFonts w:eastAsiaTheme="majorEastAsia" w:cstheme="majorBidi"/>
      <w:color w:val="272727" w:themeColor="text1" w:themeTint="D8"/>
    </w:rPr>
  </w:style>
  <w:style w:type="paragraph" w:styleId="a3">
    <w:name w:val="Title"/>
    <w:basedOn w:val="a"/>
    <w:next w:val="a"/>
    <w:link w:val="Char"/>
    <w:uiPriority w:val="10"/>
    <w:qFormat/>
    <w:rsid w:val="00DE5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E5F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E5F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E5F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E5FCE"/>
    <w:pPr>
      <w:spacing w:before="160"/>
      <w:jc w:val="center"/>
    </w:pPr>
    <w:rPr>
      <w:i/>
      <w:iCs/>
      <w:color w:val="404040" w:themeColor="text1" w:themeTint="BF"/>
    </w:rPr>
  </w:style>
  <w:style w:type="character" w:customStyle="1" w:styleId="Char1">
    <w:name w:val="Απόσπασμα Char"/>
    <w:basedOn w:val="a0"/>
    <w:link w:val="a5"/>
    <w:uiPriority w:val="29"/>
    <w:rsid w:val="00DE5FCE"/>
    <w:rPr>
      <w:i/>
      <w:iCs/>
      <w:color w:val="404040" w:themeColor="text1" w:themeTint="BF"/>
    </w:rPr>
  </w:style>
  <w:style w:type="paragraph" w:styleId="a6">
    <w:name w:val="List Paragraph"/>
    <w:basedOn w:val="a"/>
    <w:uiPriority w:val="34"/>
    <w:qFormat/>
    <w:rsid w:val="00DE5FCE"/>
    <w:pPr>
      <w:ind w:left="720"/>
      <w:contextualSpacing/>
    </w:pPr>
  </w:style>
  <w:style w:type="character" w:styleId="a7">
    <w:name w:val="Intense Emphasis"/>
    <w:basedOn w:val="a0"/>
    <w:uiPriority w:val="21"/>
    <w:qFormat/>
    <w:rsid w:val="00DE5FCE"/>
    <w:rPr>
      <w:i/>
      <w:iCs/>
      <w:color w:val="374C80" w:themeColor="accent1" w:themeShade="BF"/>
    </w:rPr>
  </w:style>
  <w:style w:type="paragraph" w:styleId="a8">
    <w:name w:val="Intense Quote"/>
    <w:basedOn w:val="a"/>
    <w:next w:val="a"/>
    <w:link w:val="Char2"/>
    <w:uiPriority w:val="30"/>
    <w:qFormat/>
    <w:rsid w:val="00DE5FCE"/>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Char2">
    <w:name w:val="Έντονο απόσπ. Char"/>
    <w:basedOn w:val="a0"/>
    <w:link w:val="a8"/>
    <w:uiPriority w:val="30"/>
    <w:rsid w:val="00DE5FCE"/>
    <w:rPr>
      <w:i/>
      <w:iCs/>
      <w:color w:val="374C80" w:themeColor="accent1" w:themeShade="BF"/>
    </w:rPr>
  </w:style>
  <w:style w:type="character" w:styleId="a9">
    <w:name w:val="Intense Reference"/>
    <w:basedOn w:val="a0"/>
    <w:uiPriority w:val="32"/>
    <w:qFormat/>
    <w:rsid w:val="00DE5FCE"/>
    <w:rPr>
      <w:b/>
      <w:bCs/>
      <w:smallCaps/>
      <w:color w:val="374C80" w:themeColor="accent1" w:themeShade="BF"/>
      <w:spacing w:val="5"/>
    </w:rPr>
  </w:style>
  <w:style w:type="paragraph" w:styleId="aa">
    <w:name w:val="header"/>
    <w:basedOn w:val="a"/>
    <w:link w:val="Char3"/>
    <w:uiPriority w:val="99"/>
    <w:unhideWhenUsed/>
    <w:rsid w:val="00454B4F"/>
    <w:pPr>
      <w:tabs>
        <w:tab w:val="center" w:pos="4320"/>
        <w:tab w:val="right" w:pos="8640"/>
      </w:tabs>
      <w:spacing w:after="0" w:line="240" w:lineRule="auto"/>
    </w:pPr>
  </w:style>
  <w:style w:type="character" w:customStyle="1" w:styleId="Char3">
    <w:name w:val="Κεφαλίδα Char"/>
    <w:basedOn w:val="a0"/>
    <w:link w:val="aa"/>
    <w:uiPriority w:val="99"/>
    <w:rsid w:val="00454B4F"/>
    <w:rPr>
      <w:rFonts w:ascii="Calibri" w:eastAsia="Calibri" w:hAnsi="Calibri" w:cs="Calibri"/>
      <w:color w:val="000000"/>
      <w:szCs w:val="24"/>
      <w:lang w:eastAsia="el-GR"/>
    </w:rPr>
  </w:style>
  <w:style w:type="paragraph" w:styleId="ab">
    <w:name w:val="footer"/>
    <w:basedOn w:val="a"/>
    <w:link w:val="Char4"/>
    <w:uiPriority w:val="99"/>
    <w:unhideWhenUsed/>
    <w:rsid w:val="00454B4F"/>
    <w:pPr>
      <w:tabs>
        <w:tab w:val="center" w:pos="4320"/>
        <w:tab w:val="right" w:pos="8640"/>
      </w:tabs>
      <w:spacing w:after="0" w:line="240" w:lineRule="auto"/>
    </w:pPr>
  </w:style>
  <w:style w:type="character" w:customStyle="1" w:styleId="Char4">
    <w:name w:val="Υποσέλιδο Char"/>
    <w:basedOn w:val="a0"/>
    <w:link w:val="ab"/>
    <w:uiPriority w:val="99"/>
    <w:rsid w:val="00454B4F"/>
    <w:rPr>
      <w:rFonts w:ascii="Calibri" w:eastAsia="Calibri" w:hAnsi="Calibri" w:cs="Calibri"/>
      <w:color w:val="000000"/>
      <w:szCs w:val="24"/>
      <w:lang w:eastAsia="el-GR"/>
    </w:rPr>
  </w:style>
  <w:style w:type="paragraph" w:styleId="ac">
    <w:name w:val="No Spacing"/>
    <w:link w:val="Char5"/>
    <w:uiPriority w:val="1"/>
    <w:qFormat/>
    <w:rsid w:val="00454B4F"/>
    <w:pPr>
      <w:spacing w:after="0" w:line="240" w:lineRule="auto"/>
    </w:pPr>
    <w:rPr>
      <w:rFonts w:eastAsiaTheme="minorEastAsia"/>
      <w:kern w:val="0"/>
      <w:lang w:eastAsia="el-GR"/>
      <w14:ligatures w14:val="none"/>
    </w:rPr>
  </w:style>
  <w:style w:type="character" w:customStyle="1" w:styleId="Char5">
    <w:name w:val="Χωρίς διάστιχο Char"/>
    <w:basedOn w:val="a0"/>
    <w:link w:val="ac"/>
    <w:uiPriority w:val="1"/>
    <w:rsid w:val="00454B4F"/>
    <w:rPr>
      <w:rFonts w:eastAsiaTheme="minorEastAsia"/>
      <w:kern w:val="0"/>
      <w:lang w:eastAsia="el-GR"/>
      <w14:ligatures w14:val="none"/>
    </w:rPr>
  </w:style>
  <w:style w:type="paragraph" w:styleId="ad">
    <w:name w:val="footnote text"/>
    <w:basedOn w:val="a"/>
    <w:link w:val="Char6"/>
    <w:uiPriority w:val="99"/>
    <w:semiHidden/>
    <w:unhideWhenUsed/>
    <w:rsid w:val="00454B4F"/>
    <w:pPr>
      <w:spacing w:after="0" w:line="240" w:lineRule="auto"/>
    </w:pPr>
    <w:rPr>
      <w:sz w:val="20"/>
      <w:szCs w:val="20"/>
    </w:rPr>
  </w:style>
  <w:style w:type="character" w:customStyle="1" w:styleId="Char6">
    <w:name w:val="Κείμενο υποσημείωσης Char"/>
    <w:basedOn w:val="a0"/>
    <w:link w:val="ad"/>
    <w:uiPriority w:val="99"/>
    <w:semiHidden/>
    <w:rsid w:val="00454B4F"/>
    <w:rPr>
      <w:rFonts w:ascii="Calibri" w:eastAsia="Calibri" w:hAnsi="Calibri" w:cs="Calibri"/>
      <w:color w:val="000000"/>
      <w:sz w:val="20"/>
      <w:szCs w:val="20"/>
      <w:lang w:eastAsia="el-GR"/>
    </w:rPr>
  </w:style>
  <w:style w:type="character" w:styleId="ae">
    <w:name w:val="footnote reference"/>
    <w:basedOn w:val="a0"/>
    <w:uiPriority w:val="99"/>
    <w:semiHidden/>
    <w:unhideWhenUsed/>
    <w:rsid w:val="00454B4F"/>
    <w:rPr>
      <w:vertAlign w:val="superscript"/>
    </w:rPr>
  </w:style>
  <w:style w:type="character" w:styleId="-">
    <w:name w:val="Hyperlink"/>
    <w:basedOn w:val="a0"/>
    <w:uiPriority w:val="99"/>
    <w:unhideWhenUsed/>
    <w:rsid w:val="00454B4F"/>
    <w:rPr>
      <w:color w:val="9454C3" w:themeColor="hyperlink"/>
      <w:u w:val="single"/>
    </w:rPr>
  </w:style>
  <w:style w:type="character" w:styleId="af">
    <w:name w:val="Unresolved Mention"/>
    <w:basedOn w:val="a0"/>
    <w:uiPriority w:val="99"/>
    <w:semiHidden/>
    <w:unhideWhenUsed/>
    <w:rsid w:val="00E703DD"/>
    <w:rPr>
      <w:color w:val="605E5C"/>
      <w:shd w:val="clear" w:color="auto" w:fill="E1DFDD"/>
    </w:rPr>
  </w:style>
  <w:style w:type="character" w:styleId="af0">
    <w:name w:val="Strong"/>
    <w:basedOn w:val="a0"/>
    <w:uiPriority w:val="22"/>
    <w:qFormat/>
    <w:rsid w:val="00E703DD"/>
    <w:rPr>
      <w:b/>
      <w:bCs/>
    </w:rPr>
  </w:style>
  <w:style w:type="character" w:styleId="-0">
    <w:name w:val="FollowedHyperlink"/>
    <w:basedOn w:val="a0"/>
    <w:uiPriority w:val="99"/>
    <w:semiHidden/>
    <w:unhideWhenUsed/>
    <w:rsid w:val="00926448"/>
    <w:rPr>
      <w:color w:val="3EBBF0" w:themeColor="followedHyperlink"/>
      <w:u w:val="single"/>
    </w:rPr>
  </w:style>
  <w:style w:type="paragraph" w:styleId="af1">
    <w:name w:val="endnote text"/>
    <w:basedOn w:val="a"/>
    <w:link w:val="Char7"/>
    <w:uiPriority w:val="99"/>
    <w:semiHidden/>
    <w:unhideWhenUsed/>
    <w:rsid w:val="00926448"/>
    <w:pPr>
      <w:spacing w:after="0" w:line="240" w:lineRule="auto"/>
    </w:pPr>
    <w:rPr>
      <w:sz w:val="20"/>
      <w:szCs w:val="20"/>
    </w:rPr>
  </w:style>
  <w:style w:type="character" w:customStyle="1" w:styleId="Char7">
    <w:name w:val="Κείμενο σημείωσης τέλους Char"/>
    <w:basedOn w:val="a0"/>
    <w:link w:val="af1"/>
    <w:uiPriority w:val="99"/>
    <w:semiHidden/>
    <w:rsid w:val="00926448"/>
    <w:rPr>
      <w:rFonts w:ascii="Calibri" w:eastAsia="Calibri" w:hAnsi="Calibri" w:cs="Calibri"/>
      <w:color w:val="000000"/>
      <w:sz w:val="20"/>
      <w:szCs w:val="20"/>
      <w:lang w:eastAsia="el-GR"/>
    </w:rPr>
  </w:style>
  <w:style w:type="character" w:styleId="af2">
    <w:name w:val="endnote reference"/>
    <w:basedOn w:val="a0"/>
    <w:uiPriority w:val="99"/>
    <w:semiHidden/>
    <w:unhideWhenUsed/>
    <w:rsid w:val="00926448"/>
    <w:rPr>
      <w:vertAlign w:val="superscript"/>
    </w:rPr>
  </w:style>
  <w:style w:type="paragraph" w:styleId="Web">
    <w:name w:val="Normal (Web)"/>
    <w:basedOn w:val="a"/>
    <w:uiPriority w:val="99"/>
    <w:semiHidden/>
    <w:unhideWhenUsed/>
    <w:rsid w:val="006C7BD1"/>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af3">
    <w:name w:val="page number"/>
    <w:basedOn w:val="a0"/>
    <w:uiPriority w:val="99"/>
    <w:semiHidden/>
    <w:unhideWhenUsed/>
    <w:rsid w:val="00C92FD7"/>
  </w:style>
  <w:style w:type="paragraph" w:customStyle="1" w:styleId="Default">
    <w:name w:val="Default"/>
    <w:rsid w:val="00AD2BE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46650">
      <w:bodyDiv w:val="1"/>
      <w:marLeft w:val="0"/>
      <w:marRight w:val="0"/>
      <w:marTop w:val="0"/>
      <w:marBottom w:val="0"/>
      <w:divBdr>
        <w:top w:val="none" w:sz="0" w:space="0" w:color="auto"/>
        <w:left w:val="none" w:sz="0" w:space="0" w:color="auto"/>
        <w:bottom w:val="none" w:sz="0" w:space="0" w:color="auto"/>
        <w:right w:val="none" w:sz="0" w:space="0" w:color="auto"/>
      </w:divBdr>
    </w:div>
    <w:div w:id="676152998">
      <w:bodyDiv w:val="1"/>
      <w:marLeft w:val="0"/>
      <w:marRight w:val="0"/>
      <w:marTop w:val="0"/>
      <w:marBottom w:val="0"/>
      <w:divBdr>
        <w:top w:val="none" w:sz="0" w:space="0" w:color="auto"/>
        <w:left w:val="none" w:sz="0" w:space="0" w:color="auto"/>
        <w:bottom w:val="none" w:sz="0" w:space="0" w:color="auto"/>
        <w:right w:val="none" w:sz="0" w:space="0" w:color="auto"/>
      </w:divBdr>
      <w:divsChild>
        <w:div w:id="1956332044">
          <w:marLeft w:val="0"/>
          <w:marRight w:val="0"/>
          <w:marTop w:val="0"/>
          <w:marBottom w:val="0"/>
          <w:divBdr>
            <w:top w:val="single" w:sz="2" w:space="0" w:color="auto"/>
            <w:left w:val="single" w:sz="2" w:space="0" w:color="auto"/>
            <w:bottom w:val="single" w:sz="2" w:space="0" w:color="auto"/>
            <w:right w:val="single" w:sz="2" w:space="0" w:color="auto"/>
          </w:divBdr>
        </w:div>
        <w:div w:id="1525560388">
          <w:marLeft w:val="0"/>
          <w:marRight w:val="0"/>
          <w:marTop w:val="0"/>
          <w:marBottom w:val="0"/>
          <w:divBdr>
            <w:top w:val="single" w:sz="2" w:space="0" w:color="auto"/>
            <w:left w:val="single" w:sz="2" w:space="0" w:color="auto"/>
            <w:bottom w:val="single" w:sz="2" w:space="0" w:color="auto"/>
            <w:right w:val="single" w:sz="2" w:space="0" w:color="auto"/>
          </w:divBdr>
        </w:div>
      </w:divsChild>
    </w:div>
    <w:div w:id="778571026">
      <w:bodyDiv w:val="1"/>
      <w:marLeft w:val="0"/>
      <w:marRight w:val="0"/>
      <w:marTop w:val="0"/>
      <w:marBottom w:val="0"/>
      <w:divBdr>
        <w:top w:val="none" w:sz="0" w:space="0" w:color="auto"/>
        <w:left w:val="none" w:sz="0" w:space="0" w:color="auto"/>
        <w:bottom w:val="none" w:sz="0" w:space="0" w:color="auto"/>
        <w:right w:val="none" w:sz="0" w:space="0" w:color="auto"/>
      </w:divBdr>
    </w:div>
    <w:div w:id="2109427317">
      <w:bodyDiv w:val="1"/>
      <w:marLeft w:val="0"/>
      <w:marRight w:val="0"/>
      <w:marTop w:val="0"/>
      <w:marBottom w:val="0"/>
      <w:divBdr>
        <w:top w:val="none" w:sz="0" w:space="0" w:color="auto"/>
        <w:left w:val="none" w:sz="0" w:space="0" w:color="auto"/>
        <w:bottom w:val="none" w:sz="0" w:space="0" w:color="auto"/>
        <w:right w:val="none" w:sz="0" w:space="0" w:color="auto"/>
      </w:divBdr>
    </w:div>
    <w:div w:id="21375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eur-lex.europa.eu/legal-content/EL/TXT/?uri=CELEX:32000L0078" TargetMode="External"/><Relationship Id="rId26"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hyperlink" Target="https://www.edf-feph.org/publications/eppd-manifesto-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df-feph.org/projects/disability-rights-in-the-european-elections-dree/" TargetMode="External"/><Relationship Id="rId17" Type="http://schemas.openxmlformats.org/officeDocument/2006/relationships/hyperlink" Target="https://europa.eu/youreurope/citizens/travel/transport-disability/reduced-mobility/index_el.htm" TargetMode="External"/><Relationship Id="rId25" Type="http://schemas.openxmlformats.org/officeDocument/2006/relationships/hyperlink" Target="https://mpp.ypes.gov.g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eu/youreurope/citizens/travel/transport-disability/parking-card-disabilities-people/index_el.htm" TargetMode="External"/><Relationship Id="rId20" Type="http://schemas.openxmlformats.org/officeDocument/2006/relationships/hyperlink" Target="https://eur-lex.europa.eu/eli/dir/2019/882/oj?locale=el" TargetMode="External"/><Relationship Id="rId29" Type="http://schemas.openxmlformats.org/officeDocument/2006/relationships/hyperlink" Target="http://mazi.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s://epistoliki.ypes.gov.gr/login"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df-feph.org/eu-disability-card/" TargetMode="External"/><Relationship Id="rId23" Type="http://schemas.openxmlformats.org/officeDocument/2006/relationships/image" Target="media/image5.gif"/><Relationship Id="rId28" Type="http://schemas.openxmlformats.org/officeDocument/2006/relationships/hyperlink" Target="http://mazi.eu/" TargetMode="External"/><Relationship Id="rId10" Type="http://schemas.openxmlformats.org/officeDocument/2006/relationships/image" Target="media/image2.png"/><Relationship Id="rId19" Type="http://schemas.openxmlformats.org/officeDocument/2006/relationships/hyperlink" Target="https://eur-lex.europa.eu/legal-content/EL/TXT/?uri=CELEX%3A32016L2102"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edf-feph.org/projects/disability-rights-in-the-european-elections-dree/" TargetMode="External"/><Relationship Id="rId22" Type="http://schemas.openxmlformats.org/officeDocument/2006/relationships/hyperlink" Target="http://139.144.147.121/component/cck/?task=download&amp;client=intro&amp;collection=article_filegroup_pdf&amp;xi=1&amp;file=article_file&amp;id=638" TargetMode="External"/><Relationship Id="rId27" Type="http://schemas.openxmlformats.org/officeDocument/2006/relationships/hyperlink" Target="https://together.europarl.europa.eu/el/" TargetMode="External"/><Relationship Id="rId30" Type="http://schemas.openxmlformats.org/officeDocument/2006/relationships/image" Target="media/image4.png"/><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topics/el/article/20180126STO94114/europaikes-ekloges-posous-eurovouleutes-tha-parei-kathe-chora-tis-ee-to-2024" TargetMode="External"/><Relationship Id="rId2" Type="http://schemas.openxmlformats.org/officeDocument/2006/relationships/hyperlink" Target="http://139.144.147.121/component/cck/?task=download&amp;client=intro&amp;collection=article_filegroup_pdf&amp;xi=1&amp;file=article_file&amp;id=638" TargetMode="External"/><Relationship Id="rId1" Type="http://schemas.openxmlformats.org/officeDocument/2006/relationships/hyperlink" Target="https://www.edf-feph.org/publications/eppd-manifesto-2023/" TargetMode="External"/><Relationship Id="rId6" Type="http://schemas.openxmlformats.org/officeDocument/2006/relationships/hyperlink" Target="https://together.europarl.europa.eu/el/" TargetMode="External"/><Relationship Id="rId5" Type="http://schemas.openxmlformats.org/officeDocument/2006/relationships/hyperlink" Target="https://mpp.ypes.gov.gr/" TargetMode="External"/><Relationship Id="rId4" Type="http://schemas.openxmlformats.org/officeDocument/2006/relationships/hyperlink" Target="https://epistoliki.ypes.gov.gr/login" TargetMode="External"/></Relationships>
</file>

<file path=word/theme/theme1.xml><?xml version="1.0" encoding="utf-8"?>
<a:theme xmlns:a="http://schemas.openxmlformats.org/drawingml/2006/main" name="Θέμα του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Ευρωεκλογές 2024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58F48D-E0A6-49E5-9DB1-D3ADD811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1716</Words>
  <Characters>9270</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Ψηφίζουμε για μια Ευρώπη δίχως διακρίσεις &amp; αποκλεισμούς</vt:lpstr>
      <vt:lpstr>Ψηφίζουμε για μια Ευρώπη δίχως διακρίσεις &amp; αποκλεισμούς</vt:lpstr>
    </vt:vector>
  </TitlesOfParts>
  <Company>Εθνική Συνομοσπονδία Ατόμων με Αναπηρία (Ε.Σ.Α.μεΑ.)</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Ψηφίζουμε για μια Ευρώπη δίχως διακρίσεις &amp; αποκλεισμούς</dc:title>
  <dc:subject/>
  <dc:creator>dlogaras</dc:creator>
  <cp:keywords/>
  <dc:description/>
  <cp:lastModifiedBy>tkatsani</cp:lastModifiedBy>
  <cp:revision>3</cp:revision>
  <cp:lastPrinted>2024-04-15T05:50:00Z</cp:lastPrinted>
  <dcterms:created xsi:type="dcterms:W3CDTF">2024-04-15T10:08:00Z</dcterms:created>
  <dcterms:modified xsi:type="dcterms:W3CDTF">2024-04-18T12:49:00Z</dcterms:modified>
</cp:coreProperties>
</file>