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466DAB4B" w:rsidR="00A5663B" w:rsidRPr="00A5663B" w:rsidRDefault="00960BF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5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26F08">
                    <w:t>02.05.2024</w:t>
                  </w:r>
                </w:sdtContent>
              </w:sdt>
            </w:sdtContent>
          </w:sdt>
        </w:sdtContent>
      </w:sdt>
    </w:p>
    <w:p w14:paraId="41EA2CD5" w14:textId="562A9CC6" w:rsidR="00A5663B" w:rsidRPr="00A5663B" w:rsidRDefault="00960BF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7942D5" w:rsidRPr="007942D5">
            <w:t>4</w:t>
          </w:r>
          <w:r w:rsidR="007942D5">
            <w:rPr>
              <w:lang w:val="en-US"/>
            </w:rPr>
            <w:t>41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FD0CF9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960BF4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557F5BE0" w:rsidR="00177B45" w:rsidRPr="00614D55" w:rsidRDefault="00960BF4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856512">
                <w:rPr>
                  <w:rStyle w:val="TitleChar"/>
                  <w:b/>
                  <w:u w:val="none"/>
                </w:rPr>
                <w:t xml:space="preserve">Ηλεκτρονική διαβούλευση για τη Στρατηγική για τα </w:t>
              </w:r>
              <w:r w:rsidR="00B20288">
                <w:rPr>
                  <w:rStyle w:val="TitleChar"/>
                  <w:b/>
                  <w:u w:val="none"/>
                </w:rPr>
                <w:t>Δ</w:t>
              </w:r>
              <w:r w:rsidR="00856512">
                <w:rPr>
                  <w:rStyle w:val="TitleChar"/>
                  <w:b/>
                  <w:u w:val="none"/>
                </w:rPr>
                <w:t xml:space="preserve">ικαιώματα των </w:t>
              </w:r>
              <w:r w:rsidR="00B20288">
                <w:rPr>
                  <w:rStyle w:val="TitleChar"/>
                  <w:b/>
                  <w:u w:val="none"/>
                </w:rPr>
                <w:t>Α</w:t>
              </w:r>
              <w:r w:rsidR="00856512">
                <w:rPr>
                  <w:rStyle w:val="TitleChar"/>
                  <w:b/>
                  <w:u w:val="none"/>
                </w:rPr>
                <w:t xml:space="preserve">τόμων με </w:t>
              </w:r>
              <w:r w:rsidR="00B20288">
                <w:rPr>
                  <w:rStyle w:val="TitleChar"/>
                  <w:b/>
                  <w:u w:val="none"/>
                </w:rPr>
                <w:t>Α</w:t>
              </w:r>
              <w:r w:rsidR="00856512">
                <w:rPr>
                  <w:rStyle w:val="TitleChar"/>
                  <w:b/>
                  <w:u w:val="none"/>
                </w:rPr>
                <w:t>ναπηρία 2024-2030 - Σε καλούμε να λάβεις μέρος!</w:t>
              </w:r>
              <w:r w:rsidR="003D7230" w:rsidRPr="003D7230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  <w:bCs w:val="0"/>
            </w:rPr>
          </w:sdtEndPr>
          <w:sdtContent>
            <w:p w14:paraId="46476732" w14:textId="6D2948D2" w:rsidR="008975D9" w:rsidRDefault="00744720" w:rsidP="008B6FE0">
              <w:r>
                <w:t xml:space="preserve">Ξεκίνησε η δημόσια </w:t>
              </w:r>
              <w:r w:rsidRPr="00744720">
                <w:t>ηλεκτρονική διαβούλευση για την Εθνική Στρατηγική για τα Δικαιώματα των Ατόμων με Αναπηρία 2024-2030 «Μια Ελλάδα με Όλους για Όλους»</w:t>
              </w:r>
              <w:r>
                <w:t>, που θα διαρκέσει μέχρι τις 19 Μαΐου και η ΕΣΑμεΑ καλεί όλ</w:t>
              </w:r>
              <w:r w:rsidR="008975D9">
                <w:t>ες</w:t>
              </w:r>
              <w:r w:rsidR="00E54E20" w:rsidRPr="00E54E20">
                <w:t xml:space="preserve"> </w:t>
              </w:r>
              <w:r w:rsidR="00E54E20">
                <w:t>τις οργανώσεις</w:t>
              </w:r>
              <w:r w:rsidR="008975D9">
                <w:t xml:space="preserve"> ατόμων με αναπηρία</w:t>
              </w:r>
              <w:r w:rsidR="00475F09">
                <w:t>, χρόνιες παθήσεις και των οικογενειών τους, πρωτοβάθμιες και δευτεροβάθμιες</w:t>
              </w:r>
              <w:r w:rsidR="00B20288">
                <w:t>,</w:t>
              </w:r>
              <w:r w:rsidR="00475F09">
                <w:t xml:space="preserve"> </w:t>
              </w:r>
              <w:r w:rsidR="00B16D9D">
                <w:t>να λάβουν μέρος με τις προτάσεις και τις παρατηρήσεις τους καθώς και κάθε άλλο ενδιαφερόμενο πολίτη.</w:t>
              </w:r>
            </w:p>
            <w:p w14:paraId="7D80638B" w14:textId="52B96D91" w:rsidR="00744720" w:rsidRPr="00C26F08" w:rsidRDefault="00744720" w:rsidP="008B6FE0">
              <w:pPr>
                <w:rPr>
                  <w:rStyle w:val="Hyperlink"/>
                </w:rPr>
              </w:pPr>
              <w:r>
                <w:t xml:space="preserve">Η διαβούλευση έχει αναρτηθεί τόσο στο </w:t>
              </w:r>
              <w:hyperlink r:id="rId10" w:history="1">
                <w:r w:rsidRPr="00744720">
                  <w:rPr>
                    <w:rStyle w:val="Hyperlink"/>
                    <w:lang w:val="en-US"/>
                  </w:rPr>
                  <w:t>opengov</w:t>
                </w:r>
              </w:hyperlink>
              <w:r w:rsidRPr="00744720">
                <w:t xml:space="preserve"> </w:t>
              </w:r>
              <w:r>
                <w:t xml:space="preserve">όσο και στον προσβάσιμο ιστότοπο </w:t>
              </w:r>
              <w:r w:rsidRPr="00744720">
                <w:t xml:space="preserve"> </w:t>
              </w:r>
              <w:r>
                <w:fldChar w:fldCharType="begin"/>
              </w:r>
              <w:r w:rsidR="00E522C5">
                <w:instrText>HYPERLINK "https://amea.gov.gr/consultation"</w:instrText>
              </w:r>
              <w:r>
                <w:fldChar w:fldCharType="separate"/>
              </w:r>
              <w:r w:rsidRPr="00A307FC">
                <w:rPr>
                  <w:rStyle w:val="Hyperlink"/>
                </w:rPr>
                <w:t xml:space="preserve">https://amea.gov.gr     </w:t>
              </w:r>
            </w:p>
            <w:p w14:paraId="1FBC82E8" w14:textId="417996C8" w:rsidR="00856512" w:rsidRPr="00C26F08" w:rsidRDefault="00744720" w:rsidP="00856512">
              <w:r>
                <w:fldChar w:fldCharType="end"/>
              </w:r>
              <w:r w:rsidR="00856512">
                <w:t>Η Ε</w:t>
              </w:r>
              <w:r w:rsidR="00354169">
                <w:t>.</w:t>
              </w:r>
              <w:r w:rsidR="00856512">
                <w:t>Σ</w:t>
              </w:r>
              <w:r w:rsidR="00354169">
                <w:t>.</w:t>
              </w:r>
              <w:r w:rsidR="00856512">
                <w:t>Α</w:t>
              </w:r>
              <w:r w:rsidR="00354169">
                <w:t>.</w:t>
              </w:r>
              <w:r w:rsidR="00856512">
                <w:t>μεΑ</w:t>
              </w:r>
              <w:r w:rsidR="00354169">
                <w:t>.</w:t>
              </w:r>
              <w:r w:rsidR="00856512">
                <w:t xml:space="preserve"> θα παρέμβει στη δημόσια διαβούλευση με προτάσεις και τροποποιήσεις οι οποίες θα δημοσιευθούν στους ιστότοπους διαβούλευσης και θα κοινοποιηθούν σε όλους τους πολίτες της χώρας</w:t>
              </w:r>
              <w:r w:rsidR="009A065F">
                <w:t xml:space="preserve">, για αυτό σας παρακαλούμε </w:t>
              </w:r>
              <w:r w:rsidR="00B16D9D">
                <w:t>να μας κοινοποιήσετε τις παρατηρήσε</w:t>
              </w:r>
              <w:r w:rsidR="00B20288">
                <w:t xml:space="preserve">ις και τις προτάσεις σας. </w:t>
              </w:r>
            </w:p>
            <w:p w14:paraId="7AEF87BD" w14:textId="2CAAB70D" w:rsidR="00303328" w:rsidRPr="003D7230" w:rsidRDefault="00C26F08" w:rsidP="008B6FE0">
              <w:pPr>
                <w:rPr>
                  <w:b/>
                  <w:bCs/>
                </w:rPr>
              </w:pPr>
              <w:r>
                <w:t>Η Ε.Σ.Α.μεΑ. εύχεται Καλό Πάσχα και Καλή Ανάσταση!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FD0CF9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DA5E5" w14:textId="77777777" w:rsidR="00960BF4" w:rsidRDefault="00960BF4" w:rsidP="00A5663B">
      <w:pPr>
        <w:spacing w:after="0" w:line="240" w:lineRule="auto"/>
      </w:pPr>
      <w:r>
        <w:separator/>
      </w:r>
    </w:p>
    <w:p w14:paraId="46B230DC" w14:textId="77777777" w:rsidR="00960BF4" w:rsidRDefault="00960BF4"/>
  </w:endnote>
  <w:endnote w:type="continuationSeparator" w:id="0">
    <w:p w14:paraId="28D054A2" w14:textId="77777777" w:rsidR="00960BF4" w:rsidRDefault="00960BF4" w:rsidP="00A5663B">
      <w:pPr>
        <w:spacing w:after="0" w:line="240" w:lineRule="auto"/>
      </w:pPr>
      <w:r>
        <w:continuationSeparator/>
      </w:r>
    </w:p>
    <w:p w14:paraId="5B4B8A04" w14:textId="77777777" w:rsidR="00960BF4" w:rsidRDefault="00960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960BF4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83AA" w14:textId="77777777" w:rsidR="00960BF4" w:rsidRDefault="00960BF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75BD756" w14:textId="77777777" w:rsidR="00960BF4" w:rsidRDefault="00960BF4"/>
  </w:footnote>
  <w:footnote w:type="continuationSeparator" w:id="0">
    <w:p w14:paraId="39A9662E" w14:textId="77777777" w:rsidR="00960BF4" w:rsidRDefault="00960BF4" w:rsidP="00A5663B">
      <w:pPr>
        <w:spacing w:after="0" w:line="240" w:lineRule="auto"/>
      </w:pPr>
      <w:r>
        <w:continuationSeparator/>
      </w:r>
    </w:p>
    <w:p w14:paraId="32C1B459" w14:textId="77777777" w:rsidR="00960BF4" w:rsidRDefault="00960B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DD6C9D"/>
    <w:multiLevelType w:val="hybridMultilevel"/>
    <w:tmpl w:val="CADE39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0"/>
  </w:num>
  <w:num w:numId="11">
    <w:abstractNumId w:val="19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9"/>
  </w:num>
  <w:num w:numId="20">
    <w:abstractNumId w:val="18"/>
  </w:num>
  <w:num w:numId="21">
    <w:abstractNumId w:val="10"/>
  </w:num>
  <w:num w:numId="22">
    <w:abstractNumId w:val="1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6"/>
  </w:num>
  <w:num w:numId="28">
    <w:abstractNumId w:val="0"/>
  </w:num>
  <w:num w:numId="29">
    <w:abstractNumId w:val="17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05EF4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57FBD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0F78"/>
    <w:rsid w:val="00243589"/>
    <w:rsid w:val="0024462C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169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75F09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472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33A9"/>
    <w:rsid w:val="0078467C"/>
    <w:rsid w:val="007921D4"/>
    <w:rsid w:val="007942D5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6512"/>
    <w:rsid w:val="00857467"/>
    <w:rsid w:val="00861A8D"/>
    <w:rsid w:val="00873758"/>
    <w:rsid w:val="00876B17"/>
    <w:rsid w:val="00880266"/>
    <w:rsid w:val="00886205"/>
    <w:rsid w:val="00890E52"/>
    <w:rsid w:val="008960BB"/>
    <w:rsid w:val="008975D9"/>
    <w:rsid w:val="008A26A3"/>
    <w:rsid w:val="008A3198"/>
    <w:rsid w:val="008A421B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5F96"/>
    <w:rsid w:val="00923E20"/>
    <w:rsid w:val="00926A5C"/>
    <w:rsid w:val="009324B1"/>
    <w:rsid w:val="00935D82"/>
    <w:rsid w:val="00936BAC"/>
    <w:rsid w:val="009503E0"/>
    <w:rsid w:val="00953909"/>
    <w:rsid w:val="009603EA"/>
    <w:rsid w:val="00960BF4"/>
    <w:rsid w:val="00972E62"/>
    <w:rsid w:val="00980425"/>
    <w:rsid w:val="009860EC"/>
    <w:rsid w:val="0099328F"/>
    <w:rsid w:val="00995C38"/>
    <w:rsid w:val="009A065F"/>
    <w:rsid w:val="009A4192"/>
    <w:rsid w:val="009B3183"/>
    <w:rsid w:val="009B42FB"/>
    <w:rsid w:val="009C06F7"/>
    <w:rsid w:val="009C4D45"/>
    <w:rsid w:val="009D03EE"/>
    <w:rsid w:val="009D32D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16D9D"/>
    <w:rsid w:val="00B20288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6F08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22C5"/>
    <w:rsid w:val="00E54E20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E78CB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0CF9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opengov.gr/ypep/?p=87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40F78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C24D4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157C9"/>
    <w:rsid w:val="00B20CBE"/>
    <w:rsid w:val="00B302C5"/>
    <w:rsid w:val="00B51F7B"/>
    <w:rsid w:val="00BA118C"/>
    <w:rsid w:val="00C02DED"/>
    <w:rsid w:val="00C33EB2"/>
    <w:rsid w:val="00C4467A"/>
    <w:rsid w:val="00CB06AB"/>
    <w:rsid w:val="00CB4C91"/>
    <w:rsid w:val="00CC2262"/>
    <w:rsid w:val="00CD4D59"/>
    <w:rsid w:val="00D065C8"/>
    <w:rsid w:val="00D123D7"/>
    <w:rsid w:val="00D31945"/>
    <w:rsid w:val="00D3555C"/>
    <w:rsid w:val="00D442B2"/>
    <w:rsid w:val="00E53F68"/>
    <w:rsid w:val="00E6450B"/>
    <w:rsid w:val="00E92067"/>
    <w:rsid w:val="00F73908"/>
    <w:rsid w:val="00F957F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E1B5FF-685C-42C8-8FD4-D932DC56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2</cp:revision>
  <cp:lastPrinted>2017-05-26T15:11:00Z</cp:lastPrinted>
  <dcterms:created xsi:type="dcterms:W3CDTF">2024-05-02T06:32:00Z</dcterms:created>
  <dcterms:modified xsi:type="dcterms:W3CDTF">2024-05-02T06:32:00Z</dcterms:modified>
  <cp:contentStatus/>
  <dc:language>Ελληνικά</dc:language>
  <cp:version>am-20180624</cp:version>
</cp:coreProperties>
</file>