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72DDAEA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B4E63">
            <w:rPr>
              <w:rStyle w:val="Char6"/>
            </w:rPr>
            <w:t xml:space="preserve">Χριστίνα Σαμαρά </w:t>
          </w:r>
        </w:sdtContent>
      </w:sdt>
    </w:p>
    <w:sdt>
      <w:sdtPr>
        <w:id w:val="-481314470"/>
        <w:placeholder>
          <w:docPart w:val="5A56E7D5A52A45849ED4CB48CDD86502"/>
        </w:placeholder>
        <w:text/>
      </w:sdtPr>
      <w:sdtContent>
        <w:p w14:paraId="589D33FD" w14:textId="063A3FBB" w:rsidR="00CC62E9" w:rsidRPr="00AB2576" w:rsidRDefault="00BB4E63" w:rsidP="00CD3CE2">
          <w:pPr>
            <w:pStyle w:val="ac"/>
          </w:pPr>
          <w:r>
            <w:t xml:space="preserve"> </w:t>
          </w:r>
        </w:p>
      </w:sdtContent>
    </w:sdt>
    <w:p w14:paraId="21E06487" w14:textId="33D9D6FF"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5-14T00:00:00Z">
                    <w:dateFormat w:val="dd.MM.yyyy"/>
                    <w:lid w:val="el-GR"/>
                    <w:storeMappedDataAs w:val="dateTime"/>
                    <w:calendar w:val="gregorian"/>
                  </w:date>
                </w:sdtPr>
                <w:sdtEndPr>
                  <w:rPr>
                    <w:rStyle w:val="a1"/>
                  </w:rPr>
                </w:sdtEndPr>
                <w:sdtContent>
                  <w:r w:rsidR="0047298D">
                    <w:rPr>
                      <w:rStyle w:val="Char6"/>
                    </w:rPr>
                    <w:t>14.05.2024</w:t>
                  </w:r>
                </w:sdtContent>
              </w:sdt>
            </w:sdtContent>
          </w:sdt>
        </w:sdtContent>
      </w:sdt>
    </w:p>
    <w:p w14:paraId="387D4CEF" w14:textId="0F7088D8" w:rsidR="00A5663B" w:rsidRPr="00A5663B" w:rsidRDefault="00CF4387" w:rsidP="00DA5411">
      <w:pPr>
        <w:tabs>
          <w:tab w:val="left" w:pos="2552"/>
        </w:tabs>
        <w:ind w:left="1134"/>
        <w:jc w:val="left"/>
        <w:rPr>
          <w:b/>
        </w:rPr>
      </w:pPr>
      <w:r>
        <w:rPr>
          <w:b/>
        </w:rPr>
        <w:t xml:space="preserve">Πρωτ.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8369D3">
            <w:rPr>
              <w:rStyle w:val="Char6"/>
            </w:rPr>
            <w:t>461</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7258979"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47298D">
                        <w:t xml:space="preserve">κ. Ν. Κεραμέως, Υπουργό Εσωτερικών                                                              </w:t>
                      </w:r>
                      <w:r w:rsidR="00BB4E63" w:rsidRPr="00BB4E63">
                        <w:t>κ</w:t>
                      </w:r>
                      <w:r w:rsidR="00A8340F">
                        <w:t xml:space="preserve">. </w:t>
                      </w:r>
                      <w:r w:rsidR="0023264C">
                        <w:t>Σ. Ζαχαράκη</w:t>
                      </w:r>
                      <w:r w:rsidR="00F421C2">
                        <w:t>,</w:t>
                      </w:r>
                      <w:r w:rsidR="00A8340F">
                        <w:t xml:space="preserve"> Υπουργό </w:t>
                      </w:r>
                      <w:r w:rsidR="0023264C">
                        <w:t>Κοινωνικής Συνοχής και Οικογένειας</w:t>
                      </w:r>
                      <w:r w:rsidR="00BB4E63" w:rsidRPr="00BB4E63">
                        <w:t xml:space="preserve">  </w:t>
                      </w:r>
                    </w:sdtContent>
                  </w:sdt>
                </w:p>
              </w:sdtContent>
            </w:sdt>
          </w:sdtContent>
        </w:sdt>
      </w:sdtContent>
    </w:sdt>
    <w:p w14:paraId="26A5FC62" w14:textId="6BF555C9"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0822E17A"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1D266A" w:rsidRPr="001D266A">
                    <w:t xml:space="preserve">Κρίνεται αναγκαία η ετήσια παράταση στις συμβάσεις έκτακτου </w:t>
                  </w:r>
                  <w:r w:rsidR="00F405A3">
                    <w:t xml:space="preserve">και επικουρικού </w:t>
                  </w:r>
                  <w:r w:rsidR="001D266A" w:rsidRPr="001D266A">
                    <w:t>προσωπικού σε προνοιακούς φορείς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sdt>
              <w:sdtPr>
                <w:alias w:val="Σώμα της επιστολής"/>
                <w:tag w:val="Σώμα της επιστολής"/>
                <w:id w:val="486906071"/>
                <w:placeholder>
                  <w:docPart w:val="EC493F1FB7DD446D983D521D23FAC91D"/>
                </w:placeholder>
              </w:sdtPr>
              <w:sdtContent>
                <w:p w14:paraId="1ECBDD92" w14:textId="5D81C103" w:rsidR="00A8340F" w:rsidRDefault="00A8340F" w:rsidP="00C8753C">
                  <w:pPr>
                    <w:rPr>
                      <w:b/>
                    </w:rPr>
                  </w:pPr>
                  <w:r>
                    <w:rPr>
                      <w:b/>
                    </w:rPr>
                    <w:t>Κ</w:t>
                  </w:r>
                  <w:r w:rsidR="0023264C">
                    <w:rPr>
                      <w:b/>
                    </w:rPr>
                    <w:t>υρί</w:t>
                  </w:r>
                  <w:r w:rsidR="0047298D">
                    <w:rPr>
                      <w:b/>
                    </w:rPr>
                    <w:t>ες</w:t>
                  </w:r>
                  <w:r>
                    <w:rPr>
                      <w:b/>
                    </w:rPr>
                    <w:t xml:space="preserve"> Υπουργ</w:t>
                  </w:r>
                  <w:r w:rsidR="0047298D">
                    <w:rPr>
                      <w:b/>
                    </w:rPr>
                    <w:t>οί</w:t>
                  </w:r>
                  <w:r>
                    <w:rPr>
                      <w:b/>
                    </w:rPr>
                    <w:t xml:space="preserve">, </w:t>
                  </w:r>
                </w:p>
                <w:p w14:paraId="447D1A13" w14:textId="1CBE3523" w:rsidR="001D266A" w:rsidRPr="001D266A" w:rsidRDefault="001D266A" w:rsidP="00753BBF">
                  <w:pPr>
                    <w:rPr>
                      <w:b/>
                      <w:bCs/>
                    </w:rPr>
                  </w:pPr>
                  <w:r>
                    <w:t xml:space="preserve">Όπως γνωρίζετε, η Εθνική Συνομοσπονδία Ατόμων με Αναπηρία (Ε.Σ.Α.μεΑ.) η οποία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r w:rsidRPr="001D266A">
                    <w:rPr>
                      <w:b/>
                      <w:bCs/>
                    </w:rPr>
                    <w:t xml:space="preserve">με την παρούσα επιστολή θα ήθελε να θέσει υπόψη σας το </w:t>
                  </w:r>
                  <w:r w:rsidR="00156F49">
                    <w:rPr>
                      <w:b/>
                      <w:bCs/>
                    </w:rPr>
                    <w:t>ζήτημα</w:t>
                  </w:r>
                  <w:r w:rsidRPr="001D266A">
                    <w:rPr>
                      <w:b/>
                      <w:bCs/>
                    </w:rPr>
                    <w:t xml:space="preserve"> που αφορά στη λήξη των συμβάσεων του  έκτακτου και επικουρικού προσωπικού</w:t>
                  </w:r>
                  <w:r w:rsidR="00555CFB">
                    <w:rPr>
                      <w:b/>
                      <w:bCs/>
                    </w:rPr>
                    <w:t xml:space="preserve"> </w:t>
                  </w:r>
                  <w:r w:rsidR="00555CFB" w:rsidRPr="00555CFB">
                    <w:rPr>
                      <w:b/>
                      <w:bCs/>
                    </w:rPr>
                    <w:t>στις 30.06.2024</w:t>
                  </w:r>
                  <w:r w:rsidR="00555CFB">
                    <w:rPr>
                      <w:b/>
                      <w:bCs/>
                    </w:rPr>
                    <w:t xml:space="preserve">, το οποίο </w:t>
                  </w:r>
                  <w:r w:rsidRPr="001D266A">
                    <w:rPr>
                      <w:b/>
                      <w:bCs/>
                    </w:rPr>
                    <w:t>στελεχώνει τα Κέντρα Κοινωνικής Πρόνοιας και ζητάμε την άμεση νομοθετική παρέμβασή σας για την επίλυσή του.</w:t>
                  </w:r>
                </w:p>
                <w:p w14:paraId="0E5E233F" w14:textId="77777777" w:rsidR="001D266A" w:rsidRDefault="001D266A" w:rsidP="001D266A">
                  <w:r>
                    <w:t>Έχουμε επισημάνει πολλές φορές τα σοβαρά προβλήματα υποστελέχωσης που αντιμετωπίζουν τα Κέντρα Κοινωνικής Πρόνοιας σε ολόκληρη της χώρα, τα οποία επιδεινώνονται εξαιτίας της λήξης των συμβάσεων εργασίας ορισμένου χρόνου του έκτακτου και επικουρικού προσωπικού που εργάζονται σε αυτά.</w:t>
                  </w:r>
                </w:p>
                <w:p w14:paraId="0E551522" w14:textId="25E0993D" w:rsidR="00555CFB" w:rsidRDefault="001D266A" w:rsidP="00555CFB">
                  <w:r>
                    <w:t xml:space="preserve">Η </w:t>
                  </w:r>
                  <w:r w:rsidR="000F0EC2">
                    <w:t xml:space="preserve">τελευταία </w:t>
                  </w:r>
                  <w:r>
                    <w:t xml:space="preserve">παράταση των συμβάσεων έκτακτου προσωπικού, που δόθηκε σύμφωνα με το άρθρο </w:t>
                  </w:r>
                  <w:r w:rsidR="00555CFB">
                    <w:t>71</w:t>
                  </w:r>
                  <w:r>
                    <w:t xml:space="preserve"> του ν.</w:t>
                  </w:r>
                  <w:r w:rsidR="000F0EC2">
                    <w:t>50</w:t>
                  </w:r>
                  <w:r w:rsidR="00555CFB">
                    <w:t>79</w:t>
                  </w:r>
                  <w:r>
                    <w:t>/202</w:t>
                  </w:r>
                  <w:r w:rsidR="000F0EC2">
                    <w:t>3</w:t>
                  </w:r>
                  <w:r>
                    <w:t xml:space="preserve"> έως και τις 3</w:t>
                  </w:r>
                  <w:r w:rsidR="00555CFB">
                    <w:t>0</w:t>
                  </w:r>
                  <w:r>
                    <w:t>.</w:t>
                  </w:r>
                  <w:r w:rsidR="00555CFB">
                    <w:t>06</w:t>
                  </w:r>
                  <w:r>
                    <w:t>.202</w:t>
                  </w:r>
                  <w:r w:rsidR="00555CFB">
                    <w:t>4</w:t>
                  </w:r>
                  <w:r>
                    <w:t>, στο πλαίσιο των έκτακτων μέτρων προστασίας και πρόληψης από τη διάδοση του covid-19, δεν είναι επαρκής για την κάλυψη των αναγκών των Κέντρων και η διακοπή της θητείας του έκτακτου προσωπικού, θα οδηγήσει σε περαιτέρω υποστελέχωση των συγκεκριμένων δομών.</w:t>
                  </w:r>
                  <w:r w:rsidR="00555CFB" w:rsidRPr="00555CFB">
                    <w:t xml:space="preserve"> </w:t>
                  </w:r>
                </w:p>
                <w:p w14:paraId="7E942ED8" w14:textId="1D47534B" w:rsidR="001D266A" w:rsidRDefault="001D266A" w:rsidP="001D266A">
                  <w:r w:rsidRPr="00555CFB">
                    <w:rPr>
                      <w:b/>
                      <w:bCs/>
                    </w:rPr>
                    <w:t>Ως εκ τούτου</w:t>
                  </w:r>
                  <w:r w:rsidR="00555CFB">
                    <w:rPr>
                      <w:b/>
                      <w:bCs/>
                    </w:rPr>
                    <w:t>,</w:t>
                  </w:r>
                  <w:r w:rsidRPr="00555CFB">
                    <w:rPr>
                      <w:b/>
                      <w:bCs/>
                    </w:rPr>
                    <w:t xml:space="preserve"> ζητάμε </w:t>
                  </w:r>
                  <w:r w:rsidR="00555CFB">
                    <w:rPr>
                      <w:b/>
                      <w:bCs/>
                    </w:rPr>
                    <w:t>την παρέμβασή σας</w:t>
                  </w:r>
                  <w:r w:rsidRPr="00555CFB">
                    <w:rPr>
                      <w:b/>
                      <w:bCs/>
                    </w:rPr>
                    <w:t xml:space="preserve"> </w:t>
                  </w:r>
                  <w:r w:rsidR="00555CFB">
                    <w:rPr>
                      <w:b/>
                      <w:bCs/>
                    </w:rPr>
                    <w:t>ώστε</w:t>
                  </w:r>
                  <w:r w:rsidRPr="00555CFB">
                    <w:rPr>
                      <w:b/>
                      <w:bCs/>
                    </w:rPr>
                    <w:t xml:space="preserve"> να δοθεί ετήσια παράταση από 01.</w:t>
                  </w:r>
                  <w:r w:rsidR="006A4575" w:rsidRPr="00555CFB">
                    <w:rPr>
                      <w:b/>
                      <w:bCs/>
                    </w:rPr>
                    <w:t>0</w:t>
                  </w:r>
                  <w:r w:rsidR="00555CFB" w:rsidRPr="00555CFB">
                    <w:rPr>
                      <w:b/>
                      <w:bCs/>
                    </w:rPr>
                    <w:t>7</w:t>
                  </w:r>
                  <w:r w:rsidRPr="00555CFB">
                    <w:rPr>
                      <w:b/>
                      <w:bCs/>
                    </w:rPr>
                    <w:t>.202</w:t>
                  </w:r>
                  <w:r w:rsidR="006A4575" w:rsidRPr="00555CFB">
                    <w:rPr>
                      <w:b/>
                      <w:bCs/>
                    </w:rPr>
                    <w:t>4</w:t>
                  </w:r>
                  <w:r w:rsidRPr="00555CFB">
                    <w:rPr>
                      <w:b/>
                      <w:bCs/>
                    </w:rPr>
                    <w:t xml:space="preserve"> έως </w:t>
                  </w:r>
                  <w:r w:rsidR="006A4575" w:rsidRPr="00555CFB">
                    <w:rPr>
                      <w:b/>
                      <w:bCs/>
                    </w:rPr>
                    <w:t>3</w:t>
                  </w:r>
                  <w:r w:rsidR="00555CFB" w:rsidRPr="00555CFB">
                    <w:rPr>
                      <w:b/>
                      <w:bCs/>
                    </w:rPr>
                    <w:t>0</w:t>
                  </w:r>
                  <w:r w:rsidRPr="00555CFB">
                    <w:rPr>
                      <w:b/>
                      <w:bCs/>
                    </w:rPr>
                    <w:t>.</w:t>
                  </w:r>
                  <w:r w:rsidR="00555CFB" w:rsidRPr="00555CFB">
                    <w:rPr>
                      <w:b/>
                      <w:bCs/>
                    </w:rPr>
                    <w:t>06</w:t>
                  </w:r>
                  <w:r w:rsidRPr="00555CFB">
                    <w:rPr>
                      <w:b/>
                      <w:bCs/>
                    </w:rPr>
                    <w:t>.202</w:t>
                  </w:r>
                  <w:r w:rsidR="00555CFB" w:rsidRPr="00555CFB">
                    <w:rPr>
                      <w:b/>
                      <w:bCs/>
                    </w:rPr>
                    <w:t>5</w:t>
                  </w:r>
                  <w:r w:rsidRPr="00555CFB">
                    <w:rPr>
                      <w:b/>
                      <w:bCs/>
                    </w:rPr>
                    <w:t xml:space="preserve"> στις συμβάσεις έκτακτου προσωπικού σε προνοιακούς φορείς για την αντιμετώπιση έκτακτων αναγκών από την </w:t>
                  </w:r>
                  <w:r w:rsidRPr="00555CFB">
                    <w:rPr>
                      <w:b/>
                      <w:bCs/>
                    </w:rPr>
                    <w:lastRenderedPageBreak/>
                    <w:t>εμφάνιση και διασπορά του covid-19,</w:t>
                  </w:r>
                  <w:r>
                    <w:t xml:space="preserve"> </w:t>
                  </w:r>
                  <w:r w:rsidR="000F0EC2">
                    <w:t xml:space="preserve">αλλά και σε όλες τις συμβάσεις έκτακτου προσωπικού σε προνοιακούς φορείς που λήγουν, </w:t>
                  </w:r>
                  <w:r>
                    <w:t>ώστε να συνεχίσουν τα Κέντρα Κοινωνικής Πρόνοιας να παρέχουν με ασφάλεια και επάρκεια τις πολύ σημαντικές υπηρεσίες τους στα άτομα με βαριές αναπηρίες και χρόνιες παθήσεις που περιθάλπονται σε αυτά, λαμβάνοντας υπόψη ότι η προσφορά τους είναι αδιαμφισβήτητα σημαντική, αφού καλύπτουν πάγιες και διαρκείς ανάγκες των δομών των Κέντρων Κοινωνικής Πρόνοιας σε κάθε Περιφέρεια της χώρας.</w:t>
                  </w:r>
                  <w:r w:rsidR="006A4575">
                    <w:t xml:space="preserve"> </w:t>
                  </w:r>
                </w:p>
                <w:p w14:paraId="15D60936" w14:textId="358F7867" w:rsidR="001D266A" w:rsidRDefault="001D266A" w:rsidP="001D266A">
                  <w:r>
                    <w:t xml:space="preserve">Το μόνιμο προσωπικό δεν </w:t>
                  </w:r>
                  <w:r w:rsidR="00F405A3">
                    <w:t xml:space="preserve">μπορεί να </w:t>
                  </w:r>
                  <w:r>
                    <w:t>καλύ</w:t>
                  </w:r>
                  <w:r w:rsidR="00F405A3">
                    <w:t>ψ</w:t>
                  </w:r>
                  <w:r w:rsidR="006A4575">
                    <w:t>ει</w:t>
                  </w:r>
                  <w:r>
                    <w:t xml:space="preserve"> όλες τις ειδικότητες που είναι απαραίτητες  για την κάλυψη των αναγκών </w:t>
                  </w:r>
                  <w:r w:rsidR="006A4575">
                    <w:t>των</w:t>
                  </w:r>
                  <w:r>
                    <w:t xml:space="preserve"> Κ.Κ.Π. και </w:t>
                  </w:r>
                  <w:r w:rsidR="006A4575">
                    <w:t>η</w:t>
                  </w:r>
                  <w:r>
                    <w:t xml:space="preserve"> αποχώρηση του επικουρικού προσωπικού θα οδηγήσει σε περαιτέρω υποστελέχωση των συγκεκριμένων δομών.</w:t>
                  </w:r>
                </w:p>
                <w:p w14:paraId="68723A63" w14:textId="77777777" w:rsidR="001D266A" w:rsidRDefault="001D266A" w:rsidP="001D266A">
                  <w:r>
                    <w:t xml:space="preserve">Ευελπιστώντας πως θα ανταποκριθείτε άμεσα στο προαναφερόμενο ζήτημα μείζονος σημασίας θέμα για την ασφάλεια και τη ζωή των ατόμων με αναπηρία και με χρόνιες παθήσεις των δημόσιων δομών κλειστής φροντίδας, σας ευχαριστούμε εκ των προτέρων και αναμένουμε τις ενέργειές σας στο πλαίσιο των αρμοδιοτήτων σας.   </w:t>
                  </w:r>
                </w:p>
                <w:p w14:paraId="74C091A0" w14:textId="36059EBB" w:rsidR="00091240" w:rsidRDefault="00000000" w:rsidP="00852A26"/>
              </w:sdtContent>
            </w:sdt>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BB4E6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BB4E6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7F181693" w14:textId="0B9F9222" w:rsidR="00904DAE" w:rsidRDefault="00904DAE" w:rsidP="00F405A3">
              <w:pPr>
                <w:pStyle w:val="Bullets0"/>
                <w:rPr>
                  <w:rStyle w:val="BulletsChar"/>
                </w:rPr>
              </w:pPr>
              <w:r w:rsidRPr="00904DAE">
                <w:rPr>
                  <w:rStyle w:val="BulletsChar"/>
                </w:rPr>
                <w:t>Γραφείο Πρωθυπουργού της χώρας, κ. Κ. Μητσοτάκη</w:t>
              </w:r>
            </w:p>
            <w:p w14:paraId="5BDB9FDB" w14:textId="77777777" w:rsidR="00F405A3" w:rsidRDefault="00F405A3" w:rsidP="00F405A3">
              <w:pPr>
                <w:pStyle w:val="Bullets0"/>
                <w:rPr>
                  <w:rStyle w:val="BulletsChar"/>
                </w:rPr>
              </w:pPr>
              <w:r w:rsidRPr="00F405A3">
                <w:rPr>
                  <w:rStyle w:val="BulletsChar"/>
                </w:rPr>
                <w:t>Γραφείο Υπουργού Επικρατείας,  κ. Α. Σκέρτσο</w:t>
              </w:r>
            </w:p>
            <w:p w14:paraId="023F272F" w14:textId="3D03B4FA" w:rsidR="00844745" w:rsidRPr="00F405A3" w:rsidRDefault="00844745" w:rsidP="00F405A3">
              <w:pPr>
                <w:pStyle w:val="Bullets0"/>
                <w:rPr>
                  <w:rStyle w:val="BulletsChar"/>
                </w:rPr>
              </w:pPr>
              <w:r w:rsidRPr="00844745">
                <w:rPr>
                  <w:rStyle w:val="BulletsChar"/>
                </w:rPr>
                <w:t xml:space="preserve">Γραφείο Υφυπουργού </w:t>
              </w:r>
              <w:r>
                <w:rPr>
                  <w:rStyle w:val="BulletsChar"/>
                </w:rPr>
                <w:t>Εσωτερικών, κ. Π. Χαραλαμπογιάννη</w:t>
              </w:r>
            </w:p>
            <w:p w14:paraId="27D2B980" w14:textId="77359C7A" w:rsidR="00904DAE" w:rsidRDefault="00904DAE" w:rsidP="00F405A3">
              <w:pPr>
                <w:pStyle w:val="Bullets0"/>
                <w:rPr>
                  <w:rStyle w:val="BulletsChar"/>
                </w:rPr>
              </w:pPr>
              <w:r w:rsidRPr="00904DAE">
                <w:rPr>
                  <w:rStyle w:val="BulletsChar"/>
                </w:rPr>
                <w:t xml:space="preserve">Γραφείο Υφυπουργού </w:t>
              </w:r>
              <w:r>
                <w:rPr>
                  <w:rStyle w:val="BulletsChar"/>
                </w:rPr>
                <w:t xml:space="preserve"> </w:t>
              </w:r>
              <w:r w:rsidR="00EB1072">
                <w:rPr>
                  <w:rStyle w:val="BulletsChar"/>
                </w:rPr>
                <w:t>Κοινωνικής Συνοχής και Οικογένειας, κ. Μ. Κεφάλα</w:t>
              </w:r>
            </w:p>
            <w:p w14:paraId="2D4C22A1" w14:textId="77777777" w:rsidR="00F405A3" w:rsidRDefault="00F405A3" w:rsidP="00F405A3">
              <w:pPr>
                <w:pStyle w:val="Bullets0"/>
                <w:rPr>
                  <w:rStyle w:val="BulletsChar"/>
                </w:rPr>
              </w:pPr>
              <w:r w:rsidRPr="00F405A3">
                <w:rPr>
                  <w:rStyle w:val="BulletsChar"/>
                </w:rPr>
                <w:t xml:space="preserve">Γραφείο Υφυπουργού παρά τω Πρωθυπουργώ, κ. Αθ. </w:t>
              </w:r>
              <w:proofErr w:type="spellStart"/>
              <w:r w:rsidRPr="00F405A3">
                <w:rPr>
                  <w:rStyle w:val="BulletsChar"/>
                </w:rPr>
                <w:t>Κοντογεώργη</w:t>
              </w:r>
              <w:proofErr w:type="spellEnd"/>
            </w:p>
            <w:p w14:paraId="7E292A9E" w14:textId="4BD239C2" w:rsidR="00844745" w:rsidRPr="00F405A3" w:rsidRDefault="00844745" w:rsidP="00844745">
              <w:pPr>
                <w:pStyle w:val="Bullets0"/>
                <w:rPr>
                  <w:rStyle w:val="BulletsChar"/>
                </w:rPr>
              </w:pPr>
              <w:r>
                <w:rPr>
                  <w:rStyle w:val="BulletsChar"/>
                </w:rPr>
                <w:t xml:space="preserve">Γραφείο </w:t>
              </w:r>
              <w:r w:rsidRPr="00844745">
                <w:rPr>
                  <w:rStyle w:val="BulletsChar"/>
                </w:rPr>
                <w:t>Γ</w:t>
              </w:r>
              <w:r>
                <w:rPr>
                  <w:rStyle w:val="BulletsChar"/>
                </w:rPr>
                <w:t>.</w:t>
              </w:r>
              <w:r w:rsidRPr="00844745">
                <w:rPr>
                  <w:rStyle w:val="BulletsChar"/>
                </w:rPr>
                <w:t>Γ</w:t>
              </w:r>
              <w:r>
                <w:rPr>
                  <w:rStyle w:val="BulletsChar"/>
                </w:rPr>
                <w:t>.</w:t>
              </w:r>
              <w:r w:rsidRPr="00844745">
                <w:rPr>
                  <w:rStyle w:val="BulletsChar"/>
                </w:rPr>
                <w:t xml:space="preserve"> </w:t>
              </w:r>
              <w:r>
                <w:rPr>
                  <w:rStyle w:val="BulletsChar"/>
                </w:rPr>
                <w:t xml:space="preserve">Δημόσιας Διοίκησης, κ. </w:t>
              </w:r>
              <w:r w:rsidRPr="00844745">
                <w:rPr>
                  <w:rStyle w:val="BulletsChar"/>
                </w:rPr>
                <w:t>Δ</w:t>
              </w:r>
              <w:r>
                <w:rPr>
                  <w:rStyle w:val="BulletsChar"/>
                </w:rPr>
                <w:t>.</w:t>
              </w:r>
              <w:r w:rsidRPr="00844745">
                <w:rPr>
                  <w:rStyle w:val="BulletsChar"/>
                </w:rPr>
                <w:t xml:space="preserve"> </w:t>
              </w:r>
              <w:proofErr w:type="spellStart"/>
              <w:r w:rsidRPr="00844745">
                <w:rPr>
                  <w:rStyle w:val="BulletsChar"/>
                </w:rPr>
                <w:t>Κιρμικίρογλου</w:t>
              </w:r>
              <w:proofErr w:type="spellEnd"/>
            </w:p>
            <w:p w14:paraId="7D1D0DD0" w14:textId="3BAB8877" w:rsidR="00D708C0" w:rsidRPr="00904DAE" w:rsidRDefault="00D708C0" w:rsidP="00F405A3">
              <w:pPr>
                <w:pStyle w:val="Bullets0"/>
                <w:rPr>
                  <w:rStyle w:val="BulletsChar"/>
                </w:rPr>
              </w:pPr>
              <w:r>
                <w:rPr>
                  <w:rStyle w:val="BulletsChar"/>
                </w:rPr>
                <w:lastRenderedPageBreak/>
                <w:t xml:space="preserve">Γραφείο </w:t>
              </w:r>
              <w:r w:rsidRPr="00D708C0">
                <w:rPr>
                  <w:rStyle w:val="BulletsChar"/>
                </w:rPr>
                <w:t>Γ</w:t>
              </w:r>
              <w:r>
                <w:rPr>
                  <w:rStyle w:val="BulletsChar"/>
                </w:rPr>
                <w:t xml:space="preserve">. </w:t>
              </w:r>
              <w:r w:rsidRPr="00D708C0">
                <w:rPr>
                  <w:rStyle w:val="BulletsChar"/>
                </w:rPr>
                <w:t>Γ</w:t>
              </w:r>
              <w:r>
                <w:rPr>
                  <w:rStyle w:val="BulletsChar"/>
                </w:rPr>
                <w:t>.</w:t>
              </w:r>
              <w:r w:rsidRPr="00D708C0">
                <w:rPr>
                  <w:rStyle w:val="BulletsChar"/>
                </w:rPr>
                <w:t xml:space="preserve"> </w:t>
              </w:r>
              <w:r w:rsidR="00EB1072">
                <w:rPr>
                  <w:rStyle w:val="BulletsChar"/>
                </w:rPr>
                <w:t>Κοινωνικής Αλληλεγγύης και Καταπολέμησης της Φτώχειας, κ. Π. Πύρρου</w:t>
              </w:r>
            </w:p>
            <w:p w14:paraId="75F5B39A" w14:textId="1A1C83DA" w:rsidR="00F405A3" w:rsidRPr="00F405A3" w:rsidRDefault="00F405A3" w:rsidP="00844745">
              <w:pPr>
                <w:pStyle w:val="Bullets0"/>
                <w:rPr>
                  <w:rStyle w:val="BulletsChar"/>
                </w:rPr>
              </w:pPr>
              <w:r w:rsidRPr="00F405A3">
                <w:rPr>
                  <w:rStyle w:val="BulletsChar"/>
                </w:rPr>
                <w:t xml:space="preserve">Προέδρους Κέντρων Κοινωνικής Πρόνοιας  </w:t>
              </w:r>
            </w:p>
            <w:p w14:paraId="6DF81719" w14:textId="77777777" w:rsidR="00F405A3" w:rsidRPr="00F405A3" w:rsidRDefault="00F405A3" w:rsidP="00F405A3">
              <w:pPr>
                <w:pStyle w:val="Bullets0"/>
                <w:rPr>
                  <w:rStyle w:val="BulletsChar"/>
                </w:rPr>
              </w:pPr>
              <w:r w:rsidRPr="00F405A3">
                <w:rPr>
                  <w:rStyle w:val="BulletsChar"/>
                </w:rPr>
                <w:t xml:space="preserve">Εκπροσώπους εργαζομένων Κ.Κ.Π. </w:t>
              </w:r>
            </w:p>
            <w:p w14:paraId="619B1989" w14:textId="77777777" w:rsidR="00F405A3" w:rsidRPr="00F405A3" w:rsidRDefault="00F405A3" w:rsidP="00F405A3">
              <w:pPr>
                <w:pStyle w:val="Bullets0"/>
                <w:rPr>
                  <w:rStyle w:val="BulletsChar"/>
                </w:rPr>
              </w:pPr>
              <w:r w:rsidRPr="00F405A3">
                <w:rPr>
                  <w:rStyle w:val="BulletsChar"/>
                </w:rPr>
                <w:t xml:space="preserve">Εκπροσώπους Ε.Σ.Α.μεΑ. στα Δ.Σ. των Κ.Κ.Π. </w:t>
              </w:r>
            </w:p>
            <w:p w14:paraId="162F7590" w14:textId="3B33506A" w:rsidR="00F405A3" w:rsidRPr="00F405A3" w:rsidRDefault="00F405A3" w:rsidP="00F405A3">
              <w:pPr>
                <w:pStyle w:val="Bullets0"/>
                <w:rPr>
                  <w:rStyle w:val="BulletsChar"/>
                </w:rPr>
              </w:pPr>
              <w:r w:rsidRPr="00F405A3">
                <w:rPr>
                  <w:rStyle w:val="BulletsChar"/>
                </w:rPr>
                <w:t>Οργανώσεις Μέλη Ε</w:t>
              </w:r>
              <w:r w:rsidR="00F84876">
                <w:rPr>
                  <w:rStyle w:val="BulletsChar"/>
                </w:rPr>
                <w:t>.</w:t>
              </w:r>
              <w:r w:rsidRPr="00F405A3">
                <w:rPr>
                  <w:rStyle w:val="BulletsChar"/>
                </w:rPr>
                <w:t>Σ</w:t>
              </w:r>
              <w:r w:rsidR="00F84876">
                <w:rPr>
                  <w:rStyle w:val="BulletsChar"/>
                </w:rPr>
                <w:t>.</w:t>
              </w:r>
              <w:r w:rsidRPr="00F405A3">
                <w:rPr>
                  <w:rStyle w:val="BulletsChar"/>
                </w:rPr>
                <w:t>Α</w:t>
              </w:r>
              <w:r w:rsidR="00F84876">
                <w:rPr>
                  <w:rStyle w:val="BulletsChar"/>
                </w:rPr>
                <w:t>.</w:t>
              </w:r>
              <w:r w:rsidRPr="00F405A3">
                <w:rPr>
                  <w:rStyle w:val="BulletsChar"/>
                </w:rPr>
                <w:t>μεΑ</w:t>
              </w:r>
              <w:r w:rsidR="00F84876">
                <w:rPr>
                  <w:rStyle w:val="BulletsChar"/>
                </w:rPr>
                <w:t>.</w:t>
              </w:r>
              <w:r w:rsidRPr="00F405A3">
                <w:rPr>
                  <w:rStyle w:val="BulletsChar"/>
                </w:rPr>
                <w:t xml:space="preserve">  </w:t>
              </w:r>
            </w:p>
            <w:p w14:paraId="634655BF" w14:textId="621B0715" w:rsidR="002D0AB7" w:rsidRPr="000E2BB8" w:rsidRDefault="00000000" w:rsidP="003B66E1">
              <w:pPr>
                <w:pStyle w:val="Bullets0"/>
                <w:numPr>
                  <w:ilvl w:val="0"/>
                  <w:numId w:val="0"/>
                </w:numPr>
                <w:ind w:left="567" w:hanging="295"/>
              </w:pP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23683" w14:textId="77777777" w:rsidR="009E3A8A" w:rsidRDefault="009E3A8A" w:rsidP="00A5663B">
      <w:pPr>
        <w:spacing w:after="0" w:line="240" w:lineRule="auto"/>
      </w:pPr>
      <w:r>
        <w:separator/>
      </w:r>
    </w:p>
    <w:p w14:paraId="3FE1FD8E" w14:textId="77777777" w:rsidR="009E3A8A" w:rsidRDefault="009E3A8A"/>
  </w:endnote>
  <w:endnote w:type="continuationSeparator" w:id="0">
    <w:p w14:paraId="4BE0DAEA" w14:textId="77777777" w:rsidR="009E3A8A" w:rsidRDefault="009E3A8A" w:rsidP="00A5663B">
      <w:pPr>
        <w:spacing w:after="0" w:line="240" w:lineRule="auto"/>
      </w:pPr>
      <w:r>
        <w:continuationSeparator/>
      </w:r>
    </w:p>
    <w:p w14:paraId="0C3B1F53" w14:textId="77777777" w:rsidR="009E3A8A" w:rsidRDefault="009E3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74A37" w14:textId="77777777" w:rsidR="009E3A8A" w:rsidRDefault="009E3A8A" w:rsidP="00A5663B">
      <w:pPr>
        <w:spacing w:after="0" w:line="240" w:lineRule="auto"/>
      </w:pPr>
      <w:bookmarkStart w:id="0" w:name="_Hlk484772647"/>
      <w:bookmarkEnd w:id="0"/>
      <w:r>
        <w:separator/>
      </w:r>
    </w:p>
    <w:p w14:paraId="304710F9" w14:textId="77777777" w:rsidR="009E3A8A" w:rsidRDefault="009E3A8A"/>
  </w:footnote>
  <w:footnote w:type="continuationSeparator" w:id="0">
    <w:p w14:paraId="3CAA8CF9" w14:textId="77777777" w:rsidR="009E3A8A" w:rsidRDefault="009E3A8A" w:rsidP="00A5663B">
      <w:pPr>
        <w:spacing w:after="0" w:line="240" w:lineRule="auto"/>
      </w:pPr>
      <w:r>
        <w:continuationSeparator/>
      </w:r>
    </w:p>
    <w:p w14:paraId="75EEFB5B" w14:textId="77777777" w:rsidR="009E3A8A" w:rsidRDefault="009E3A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8E3C2D"/>
    <w:multiLevelType w:val="hybridMultilevel"/>
    <w:tmpl w:val="B77212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A1124E"/>
    <w:multiLevelType w:val="hybridMultilevel"/>
    <w:tmpl w:val="29CCD1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D45A76"/>
    <w:multiLevelType w:val="hybridMultilevel"/>
    <w:tmpl w:val="3BA0E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1A6990"/>
    <w:multiLevelType w:val="hybridMultilevel"/>
    <w:tmpl w:val="FE3629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4E5DC7"/>
    <w:multiLevelType w:val="hybridMultilevel"/>
    <w:tmpl w:val="E60611DA"/>
    <w:lvl w:ilvl="0" w:tplc="A5D2D19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F7A4300"/>
    <w:multiLevelType w:val="hybridMultilevel"/>
    <w:tmpl w:val="619E85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318454A6"/>
    <w:multiLevelType w:val="hybridMultilevel"/>
    <w:tmpl w:val="124660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22C7144"/>
    <w:multiLevelType w:val="hybridMultilevel"/>
    <w:tmpl w:val="BF1E93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9523BAC"/>
    <w:multiLevelType w:val="hybridMultilevel"/>
    <w:tmpl w:val="EE34C6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7F8109D"/>
    <w:multiLevelType w:val="hybridMultilevel"/>
    <w:tmpl w:val="D616BEB6"/>
    <w:lvl w:ilvl="0" w:tplc="E33E558E">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8C830D0"/>
    <w:multiLevelType w:val="hybridMultilevel"/>
    <w:tmpl w:val="469AE1D0"/>
    <w:lvl w:ilvl="0" w:tplc="D3E0DB94">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FDC0CCD"/>
    <w:multiLevelType w:val="hybridMultilevel"/>
    <w:tmpl w:val="3DFEB0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95325751">
    <w:abstractNumId w:val="18"/>
  </w:num>
  <w:num w:numId="2" w16cid:durableId="1198279921">
    <w:abstractNumId w:val="18"/>
  </w:num>
  <w:num w:numId="3" w16cid:durableId="1537036303">
    <w:abstractNumId w:val="18"/>
  </w:num>
  <w:num w:numId="4" w16cid:durableId="1096176843">
    <w:abstractNumId w:val="18"/>
  </w:num>
  <w:num w:numId="5" w16cid:durableId="1649673615">
    <w:abstractNumId w:val="18"/>
  </w:num>
  <w:num w:numId="6" w16cid:durableId="1293367363">
    <w:abstractNumId w:val="18"/>
  </w:num>
  <w:num w:numId="7" w16cid:durableId="1037925197">
    <w:abstractNumId w:val="18"/>
  </w:num>
  <w:num w:numId="8" w16cid:durableId="1696271129">
    <w:abstractNumId w:val="18"/>
  </w:num>
  <w:num w:numId="9" w16cid:durableId="718894807">
    <w:abstractNumId w:val="18"/>
  </w:num>
  <w:num w:numId="10" w16cid:durableId="1720202216">
    <w:abstractNumId w:val="17"/>
  </w:num>
  <w:num w:numId="11" w16cid:durableId="857740552">
    <w:abstractNumId w:val="16"/>
  </w:num>
  <w:num w:numId="12" w16cid:durableId="1392118917">
    <w:abstractNumId w:val="9"/>
  </w:num>
  <w:num w:numId="13" w16cid:durableId="36128751">
    <w:abstractNumId w:val="6"/>
  </w:num>
  <w:num w:numId="14" w16cid:durableId="1579514894">
    <w:abstractNumId w:val="0"/>
  </w:num>
  <w:num w:numId="15" w16cid:durableId="2054033946">
    <w:abstractNumId w:val="7"/>
  </w:num>
  <w:num w:numId="16" w16cid:durableId="344476721">
    <w:abstractNumId w:val="5"/>
  </w:num>
  <w:num w:numId="17" w16cid:durableId="1715077562">
    <w:abstractNumId w:val="14"/>
  </w:num>
  <w:num w:numId="18" w16cid:durableId="1477649133">
    <w:abstractNumId w:val="15"/>
  </w:num>
  <w:num w:numId="19" w16cid:durableId="1877307596">
    <w:abstractNumId w:val="10"/>
  </w:num>
  <w:num w:numId="20" w16cid:durableId="259026703">
    <w:abstractNumId w:val="1"/>
  </w:num>
  <w:num w:numId="21" w16cid:durableId="1337465610">
    <w:abstractNumId w:val="4"/>
  </w:num>
  <w:num w:numId="22" w16cid:durableId="450052766">
    <w:abstractNumId w:val="11"/>
  </w:num>
  <w:num w:numId="23" w16cid:durableId="132795795">
    <w:abstractNumId w:val="12"/>
  </w:num>
  <w:num w:numId="24" w16cid:durableId="1182546651">
    <w:abstractNumId w:val="3"/>
  </w:num>
  <w:num w:numId="25" w16cid:durableId="1811555312">
    <w:abstractNumId w:val="13"/>
  </w:num>
  <w:num w:numId="26" w16cid:durableId="634258021">
    <w:abstractNumId w:val="2"/>
  </w:num>
  <w:num w:numId="27" w16cid:durableId="7949131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0381"/>
    <w:rsid w:val="000224C1"/>
    <w:rsid w:val="000319B3"/>
    <w:rsid w:val="0003631E"/>
    <w:rsid w:val="00042CAA"/>
    <w:rsid w:val="0005614F"/>
    <w:rsid w:val="00061EEA"/>
    <w:rsid w:val="00071742"/>
    <w:rsid w:val="00080A75"/>
    <w:rsid w:val="0008214A"/>
    <w:rsid w:val="000838A4"/>
    <w:rsid w:val="000864B5"/>
    <w:rsid w:val="00086FBE"/>
    <w:rsid w:val="00091240"/>
    <w:rsid w:val="000A5463"/>
    <w:rsid w:val="000C0865"/>
    <w:rsid w:val="000C099E"/>
    <w:rsid w:val="000C14DF"/>
    <w:rsid w:val="000C2BFE"/>
    <w:rsid w:val="000C602B"/>
    <w:rsid w:val="000D1547"/>
    <w:rsid w:val="000D34E2"/>
    <w:rsid w:val="000D3D70"/>
    <w:rsid w:val="000E2BB8"/>
    <w:rsid w:val="000E30A0"/>
    <w:rsid w:val="000E44E8"/>
    <w:rsid w:val="000F0EC2"/>
    <w:rsid w:val="000F237D"/>
    <w:rsid w:val="000F4280"/>
    <w:rsid w:val="000F5383"/>
    <w:rsid w:val="00104FD0"/>
    <w:rsid w:val="00107966"/>
    <w:rsid w:val="001203E8"/>
    <w:rsid w:val="001206B0"/>
    <w:rsid w:val="001213C4"/>
    <w:rsid w:val="00121B68"/>
    <w:rsid w:val="00127DFF"/>
    <w:rsid w:val="00156F49"/>
    <w:rsid w:val="0016039E"/>
    <w:rsid w:val="00161A35"/>
    <w:rsid w:val="00162CAE"/>
    <w:rsid w:val="00167643"/>
    <w:rsid w:val="00182D23"/>
    <w:rsid w:val="00190CB1"/>
    <w:rsid w:val="001A62AD"/>
    <w:rsid w:val="001A67BA"/>
    <w:rsid w:val="001B3428"/>
    <w:rsid w:val="001B7832"/>
    <w:rsid w:val="001D266A"/>
    <w:rsid w:val="001D3C7F"/>
    <w:rsid w:val="001E177F"/>
    <w:rsid w:val="001E439E"/>
    <w:rsid w:val="001E45F3"/>
    <w:rsid w:val="001F1161"/>
    <w:rsid w:val="001F516C"/>
    <w:rsid w:val="002058AF"/>
    <w:rsid w:val="002251AF"/>
    <w:rsid w:val="0023171B"/>
    <w:rsid w:val="0023264C"/>
    <w:rsid w:val="00236A27"/>
    <w:rsid w:val="002458E3"/>
    <w:rsid w:val="00255DD0"/>
    <w:rsid w:val="002570E4"/>
    <w:rsid w:val="00261ADF"/>
    <w:rsid w:val="00264E1B"/>
    <w:rsid w:val="0026597B"/>
    <w:rsid w:val="0026757B"/>
    <w:rsid w:val="00267EEF"/>
    <w:rsid w:val="0027672E"/>
    <w:rsid w:val="00297506"/>
    <w:rsid w:val="002A5CA3"/>
    <w:rsid w:val="002B43D6"/>
    <w:rsid w:val="002C4134"/>
    <w:rsid w:val="002D0AB7"/>
    <w:rsid w:val="002D1046"/>
    <w:rsid w:val="002D22F4"/>
    <w:rsid w:val="002D63A4"/>
    <w:rsid w:val="002F1268"/>
    <w:rsid w:val="00301E00"/>
    <w:rsid w:val="00304546"/>
    <w:rsid w:val="003058AB"/>
    <w:rsid w:val="003071D9"/>
    <w:rsid w:val="00315347"/>
    <w:rsid w:val="00322A0B"/>
    <w:rsid w:val="00326F43"/>
    <w:rsid w:val="0033004D"/>
    <w:rsid w:val="0033241B"/>
    <w:rsid w:val="0033368B"/>
    <w:rsid w:val="003336F9"/>
    <w:rsid w:val="003364CB"/>
    <w:rsid w:val="00337205"/>
    <w:rsid w:val="0033776B"/>
    <w:rsid w:val="003449A4"/>
    <w:rsid w:val="0034662F"/>
    <w:rsid w:val="0035752E"/>
    <w:rsid w:val="00361404"/>
    <w:rsid w:val="00371AFA"/>
    <w:rsid w:val="00383649"/>
    <w:rsid w:val="00386892"/>
    <w:rsid w:val="00391139"/>
    <w:rsid w:val="00392CA1"/>
    <w:rsid w:val="003956F9"/>
    <w:rsid w:val="003B245B"/>
    <w:rsid w:val="003B3E78"/>
    <w:rsid w:val="003B66E1"/>
    <w:rsid w:val="003B6AC5"/>
    <w:rsid w:val="003D4D14"/>
    <w:rsid w:val="003D73D0"/>
    <w:rsid w:val="003E38C4"/>
    <w:rsid w:val="003F2302"/>
    <w:rsid w:val="003F7427"/>
    <w:rsid w:val="003F789B"/>
    <w:rsid w:val="004102B2"/>
    <w:rsid w:val="00412BB7"/>
    <w:rsid w:val="00413626"/>
    <w:rsid w:val="00415D99"/>
    <w:rsid w:val="00416DC6"/>
    <w:rsid w:val="00420827"/>
    <w:rsid w:val="00421FA4"/>
    <w:rsid w:val="00423FF8"/>
    <w:rsid w:val="00427C1E"/>
    <w:rsid w:val="0043375D"/>
    <w:rsid w:val="004355A3"/>
    <w:rsid w:val="004373AA"/>
    <w:rsid w:val="004443A9"/>
    <w:rsid w:val="00452246"/>
    <w:rsid w:val="00461402"/>
    <w:rsid w:val="0047298D"/>
    <w:rsid w:val="00472CFE"/>
    <w:rsid w:val="00483ACE"/>
    <w:rsid w:val="00486A3F"/>
    <w:rsid w:val="00487986"/>
    <w:rsid w:val="004904DB"/>
    <w:rsid w:val="00490E1E"/>
    <w:rsid w:val="004A2EF2"/>
    <w:rsid w:val="004A2F0B"/>
    <w:rsid w:val="004A6201"/>
    <w:rsid w:val="004B1FD6"/>
    <w:rsid w:val="004B4B18"/>
    <w:rsid w:val="004D0BE2"/>
    <w:rsid w:val="004D5A2F"/>
    <w:rsid w:val="004D6CFB"/>
    <w:rsid w:val="004F2D92"/>
    <w:rsid w:val="00501973"/>
    <w:rsid w:val="005077D6"/>
    <w:rsid w:val="00515E49"/>
    <w:rsid w:val="00517354"/>
    <w:rsid w:val="0052024E"/>
    <w:rsid w:val="0052064A"/>
    <w:rsid w:val="00523EAA"/>
    <w:rsid w:val="00532E5D"/>
    <w:rsid w:val="00540ED2"/>
    <w:rsid w:val="005455B0"/>
    <w:rsid w:val="00547D78"/>
    <w:rsid w:val="00555CFB"/>
    <w:rsid w:val="00564D69"/>
    <w:rsid w:val="00573B0A"/>
    <w:rsid w:val="00576927"/>
    <w:rsid w:val="005818E5"/>
    <w:rsid w:val="005818F8"/>
    <w:rsid w:val="0058273F"/>
    <w:rsid w:val="00583700"/>
    <w:rsid w:val="005925BA"/>
    <w:rsid w:val="005956CD"/>
    <w:rsid w:val="005A4542"/>
    <w:rsid w:val="005B00C5"/>
    <w:rsid w:val="005B661B"/>
    <w:rsid w:val="005C0B7D"/>
    <w:rsid w:val="005C5A0B"/>
    <w:rsid w:val="005D05EE"/>
    <w:rsid w:val="005D2B1C"/>
    <w:rsid w:val="005D30F3"/>
    <w:rsid w:val="005D314A"/>
    <w:rsid w:val="005D3F93"/>
    <w:rsid w:val="005D44A7"/>
    <w:rsid w:val="005F5A54"/>
    <w:rsid w:val="00610A7E"/>
    <w:rsid w:val="00612214"/>
    <w:rsid w:val="00617AC0"/>
    <w:rsid w:val="00642AA7"/>
    <w:rsid w:val="00643804"/>
    <w:rsid w:val="00647299"/>
    <w:rsid w:val="006505AA"/>
    <w:rsid w:val="00651CD5"/>
    <w:rsid w:val="00655019"/>
    <w:rsid w:val="006622E7"/>
    <w:rsid w:val="00662778"/>
    <w:rsid w:val="006667E8"/>
    <w:rsid w:val="0066741D"/>
    <w:rsid w:val="00667526"/>
    <w:rsid w:val="00670268"/>
    <w:rsid w:val="006762DF"/>
    <w:rsid w:val="0069660E"/>
    <w:rsid w:val="006A0F9F"/>
    <w:rsid w:val="006A4575"/>
    <w:rsid w:val="006A785A"/>
    <w:rsid w:val="006B238F"/>
    <w:rsid w:val="006D0554"/>
    <w:rsid w:val="006E692F"/>
    <w:rsid w:val="006E6B93"/>
    <w:rsid w:val="006F050F"/>
    <w:rsid w:val="006F68D0"/>
    <w:rsid w:val="007000B5"/>
    <w:rsid w:val="0072145A"/>
    <w:rsid w:val="00726A25"/>
    <w:rsid w:val="00742076"/>
    <w:rsid w:val="00751C0F"/>
    <w:rsid w:val="00752538"/>
    <w:rsid w:val="00753BBF"/>
    <w:rsid w:val="00754C30"/>
    <w:rsid w:val="00763FCD"/>
    <w:rsid w:val="00767BE6"/>
    <w:rsid w:val="00767D09"/>
    <w:rsid w:val="0077016C"/>
    <w:rsid w:val="00786DD6"/>
    <w:rsid w:val="007A2584"/>
    <w:rsid w:val="007A4EF7"/>
    <w:rsid w:val="007A781F"/>
    <w:rsid w:val="007C01B5"/>
    <w:rsid w:val="007C026D"/>
    <w:rsid w:val="007C5406"/>
    <w:rsid w:val="007E66D9"/>
    <w:rsid w:val="007F5464"/>
    <w:rsid w:val="007F77CE"/>
    <w:rsid w:val="00800213"/>
    <w:rsid w:val="00803ABA"/>
    <w:rsid w:val="0080787B"/>
    <w:rsid w:val="008104A7"/>
    <w:rsid w:val="00811A9B"/>
    <w:rsid w:val="008161AA"/>
    <w:rsid w:val="0082394C"/>
    <w:rsid w:val="008321C9"/>
    <w:rsid w:val="0083359D"/>
    <w:rsid w:val="008369D3"/>
    <w:rsid w:val="00842387"/>
    <w:rsid w:val="00844745"/>
    <w:rsid w:val="00852A26"/>
    <w:rsid w:val="00857467"/>
    <w:rsid w:val="0086504E"/>
    <w:rsid w:val="00876B17"/>
    <w:rsid w:val="00880266"/>
    <w:rsid w:val="008814AE"/>
    <w:rsid w:val="0088452D"/>
    <w:rsid w:val="00886205"/>
    <w:rsid w:val="00890E52"/>
    <w:rsid w:val="008960BB"/>
    <w:rsid w:val="008A26A3"/>
    <w:rsid w:val="008A421B"/>
    <w:rsid w:val="008A73CD"/>
    <w:rsid w:val="008B3278"/>
    <w:rsid w:val="008B5B34"/>
    <w:rsid w:val="008B77D2"/>
    <w:rsid w:val="008D43B9"/>
    <w:rsid w:val="008F0B02"/>
    <w:rsid w:val="008F4A49"/>
    <w:rsid w:val="008F56AD"/>
    <w:rsid w:val="008F7278"/>
    <w:rsid w:val="00904DAE"/>
    <w:rsid w:val="009151B5"/>
    <w:rsid w:val="00920E9D"/>
    <w:rsid w:val="00922C42"/>
    <w:rsid w:val="0093360D"/>
    <w:rsid w:val="00936BAC"/>
    <w:rsid w:val="009503E0"/>
    <w:rsid w:val="00953909"/>
    <w:rsid w:val="00972E62"/>
    <w:rsid w:val="00980425"/>
    <w:rsid w:val="00995C38"/>
    <w:rsid w:val="009A4192"/>
    <w:rsid w:val="009B3183"/>
    <w:rsid w:val="009C06F7"/>
    <w:rsid w:val="009C4D45"/>
    <w:rsid w:val="009E3A8A"/>
    <w:rsid w:val="009E6773"/>
    <w:rsid w:val="00A0383B"/>
    <w:rsid w:val="00A04D49"/>
    <w:rsid w:val="00A0512E"/>
    <w:rsid w:val="00A05FCF"/>
    <w:rsid w:val="00A13F58"/>
    <w:rsid w:val="00A20031"/>
    <w:rsid w:val="00A24A4D"/>
    <w:rsid w:val="00A32253"/>
    <w:rsid w:val="00A35350"/>
    <w:rsid w:val="00A4625F"/>
    <w:rsid w:val="00A5663B"/>
    <w:rsid w:val="00A57384"/>
    <w:rsid w:val="00A66F36"/>
    <w:rsid w:val="00A8235C"/>
    <w:rsid w:val="00A8340F"/>
    <w:rsid w:val="00A862B1"/>
    <w:rsid w:val="00A90B3F"/>
    <w:rsid w:val="00A923CC"/>
    <w:rsid w:val="00A9550D"/>
    <w:rsid w:val="00AB2576"/>
    <w:rsid w:val="00AC0D27"/>
    <w:rsid w:val="00AC0EE8"/>
    <w:rsid w:val="00AC766E"/>
    <w:rsid w:val="00AD13AB"/>
    <w:rsid w:val="00AF66C4"/>
    <w:rsid w:val="00AF7DE7"/>
    <w:rsid w:val="00B01AB1"/>
    <w:rsid w:val="00B14597"/>
    <w:rsid w:val="00B24CE3"/>
    <w:rsid w:val="00B24F28"/>
    <w:rsid w:val="00B25CDE"/>
    <w:rsid w:val="00B30846"/>
    <w:rsid w:val="00B343FA"/>
    <w:rsid w:val="00B4479D"/>
    <w:rsid w:val="00B469E6"/>
    <w:rsid w:val="00B552B7"/>
    <w:rsid w:val="00B57083"/>
    <w:rsid w:val="00B621B5"/>
    <w:rsid w:val="00B728E9"/>
    <w:rsid w:val="00B73A9A"/>
    <w:rsid w:val="00B926D1"/>
    <w:rsid w:val="00B92A91"/>
    <w:rsid w:val="00B977C3"/>
    <w:rsid w:val="00BB4E63"/>
    <w:rsid w:val="00BB5217"/>
    <w:rsid w:val="00BC1AE4"/>
    <w:rsid w:val="00BD105C"/>
    <w:rsid w:val="00BD3991"/>
    <w:rsid w:val="00BE04D8"/>
    <w:rsid w:val="00BE52FC"/>
    <w:rsid w:val="00BE6103"/>
    <w:rsid w:val="00BF3298"/>
    <w:rsid w:val="00BF7928"/>
    <w:rsid w:val="00C01390"/>
    <w:rsid w:val="00C0166C"/>
    <w:rsid w:val="00C04B0C"/>
    <w:rsid w:val="00C13744"/>
    <w:rsid w:val="00C14A94"/>
    <w:rsid w:val="00C2350C"/>
    <w:rsid w:val="00C243A1"/>
    <w:rsid w:val="00C31308"/>
    <w:rsid w:val="00C32FBB"/>
    <w:rsid w:val="00C4571F"/>
    <w:rsid w:val="00C46534"/>
    <w:rsid w:val="00C55583"/>
    <w:rsid w:val="00C71F6F"/>
    <w:rsid w:val="00C73969"/>
    <w:rsid w:val="00C80445"/>
    <w:rsid w:val="00C82ED9"/>
    <w:rsid w:val="00C83F4F"/>
    <w:rsid w:val="00C864D7"/>
    <w:rsid w:val="00C8753C"/>
    <w:rsid w:val="00C90057"/>
    <w:rsid w:val="00CA1AE3"/>
    <w:rsid w:val="00CA3674"/>
    <w:rsid w:val="00CB2605"/>
    <w:rsid w:val="00CB38E6"/>
    <w:rsid w:val="00CB46D5"/>
    <w:rsid w:val="00CC22AC"/>
    <w:rsid w:val="00CC59F5"/>
    <w:rsid w:val="00CC62E9"/>
    <w:rsid w:val="00CD23BD"/>
    <w:rsid w:val="00CD3CE2"/>
    <w:rsid w:val="00CD6D05"/>
    <w:rsid w:val="00CE0328"/>
    <w:rsid w:val="00CE366F"/>
    <w:rsid w:val="00CE5FF4"/>
    <w:rsid w:val="00CF0E8A"/>
    <w:rsid w:val="00CF4387"/>
    <w:rsid w:val="00CF4EFA"/>
    <w:rsid w:val="00CF7D3E"/>
    <w:rsid w:val="00D00AC1"/>
    <w:rsid w:val="00D01C51"/>
    <w:rsid w:val="00D11B9D"/>
    <w:rsid w:val="00D14800"/>
    <w:rsid w:val="00D25975"/>
    <w:rsid w:val="00D343A0"/>
    <w:rsid w:val="00D4303F"/>
    <w:rsid w:val="00D43376"/>
    <w:rsid w:val="00D4455A"/>
    <w:rsid w:val="00D445D2"/>
    <w:rsid w:val="00D5104A"/>
    <w:rsid w:val="00D64258"/>
    <w:rsid w:val="00D708C0"/>
    <w:rsid w:val="00D71D6C"/>
    <w:rsid w:val="00D7519B"/>
    <w:rsid w:val="00D93C56"/>
    <w:rsid w:val="00DA37B6"/>
    <w:rsid w:val="00DA5411"/>
    <w:rsid w:val="00DB0E18"/>
    <w:rsid w:val="00DB2FC8"/>
    <w:rsid w:val="00DC3EC8"/>
    <w:rsid w:val="00DC4FCC"/>
    <w:rsid w:val="00DC64B0"/>
    <w:rsid w:val="00DD1D03"/>
    <w:rsid w:val="00DD7797"/>
    <w:rsid w:val="00DD7B12"/>
    <w:rsid w:val="00DE3DAF"/>
    <w:rsid w:val="00DE62F3"/>
    <w:rsid w:val="00DE6B2D"/>
    <w:rsid w:val="00DF050F"/>
    <w:rsid w:val="00DF27F7"/>
    <w:rsid w:val="00DF3060"/>
    <w:rsid w:val="00E018A8"/>
    <w:rsid w:val="00E11078"/>
    <w:rsid w:val="00E14BCA"/>
    <w:rsid w:val="00E16B7C"/>
    <w:rsid w:val="00E20354"/>
    <w:rsid w:val="00E206BA"/>
    <w:rsid w:val="00E22772"/>
    <w:rsid w:val="00E357D4"/>
    <w:rsid w:val="00E40395"/>
    <w:rsid w:val="00E429AD"/>
    <w:rsid w:val="00E43268"/>
    <w:rsid w:val="00E50608"/>
    <w:rsid w:val="00E55813"/>
    <w:rsid w:val="00E63208"/>
    <w:rsid w:val="00E64EF8"/>
    <w:rsid w:val="00E70290"/>
    <w:rsid w:val="00E70687"/>
    <w:rsid w:val="00E71701"/>
    <w:rsid w:val="00E72589"/>
    <w:rsid w:val="00E749A2"/>
    <w:rsid w:val="00E776F1"/>
    <w:rsid w:val="00E86307"/>
    <w:rsid w:val="00E87C78"/>
    <w:rsid w:val="00E922F5"/>
    <w:rsid w:val="00EA1D75"/>
    <w:rsid w:val="00EA2244"/>
    <w:rsid w:val="00EA3334"/>
    <w:rsid w:val="00EB1072"/>
    <w:rsid w:val="00EC31FA"/>
    <w:rsid w:val="00EE0F94"/>
    <w:rsid w:val="00EE5717"/>
    <w:rsid w:val="00EE6171"/>
    <w:rsid w:val="00EE65BD"/>
    <w:rsid w:val="00EF48B2"/>
    <w:rsid w:val="00EF66B1"/>
    <w:rsid w:val="00F02B8E"/>
    <w:rsid w:val="00F071B9"/>
    <w:rsid w:val="00F21582"/>
    <w:rsid w:val="00F21A91"/>
    <w:rsid w:val="00F21B29"/>
    <w:rsid w:val="00F239E9"/>
    <w:rsid w:val="00F32CF4"/>
    <w:rsid w:val="00F405A3"/>
    <w:rsid w:val="00F421C2"/>
    <w:rsid w:val="00F42CC8"/>
    <w:rsid w:val="00F64D51"/>
    <w:rsid w:val="00F736BA"/>
    <w:rsid w:val="00F80939"/>
    <w:rsid w:val="00F81F0D"/>
    <w:rsid w:val="00F84821"/>
    <w:rsid w:val="00F84876"/>
    <w:rsid w:val="00F93F24"/>
    <w:rsid w:val="00F97D08"/>
    <w:rsid w:val="00F97E69"/>
    <w:rsid w:val="00FA015E"/>
    <w:rsid w:val="00FA55E7"/>
    <w:rsid w:val="00FB614F"/>
    <w:rsid w:val="00FC591F"/>
    <w:rsid w:val="00FC61EC"/>
    <w:rsid w:val="00FC692B"/>
    <w:rsid w:val="00FF32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FE12F7"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FE12F7"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FE12F7"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FE12F7"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FE12F7"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FE12F7"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FE12F7"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FE12F7"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FE12F7"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FE12F7"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FE12F7"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FE12F7"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FE12F7"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FE12F7" w:rsidRDefault="008F21FC">
          <w:pPr>
            <w:pStyle w:val="A75820A08C204CAE806B0573113ED6EC"/>
          </w:pPr>
          <w:r w:rsidRPr="004E58EE">
            <w:rPr>
              <w:rStyle w:val="a3"/>
            </w:rPr>
            <w:t>Κάντε κλικ ή πατήστε εδώ για να εισαγάγετε κείμενο.</w:t>
          </w:r>
        </w:p>
      </w:docPartBody>
    </w:docPart>
    <w:docPart>
      <w:docPartPr>
        <w:name w:val="EC493F1FB7DD446D983D521D23FAC91D"/>
        <w:category>
          <w:name w:val="Γενικά"/>
          <w:gallery w:val="placeholder"/>
        </w:category>
        <w:types>
          <w:type w:val="bbPlcHdr"/>
        </w:types>
        <w:behaviors>
          <w:behavior w:val="content"/>
        </w:behaviors>
        <w:guid w:val="{7881202A-FD43-4CB4-990E-4BE1816C4188}"/>
      </w:docPartPr>
      <w:docPartBody>
        <w:p w:rsidR="00453ACF" w:rsidRDefault="00FE12F7" w:rsidP="00FE12F7">
          <w:pPr>
            <w:pStyle w:val="EC493F1FB7DD446D983D521D23FAC91D"/>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96408"/>
    <w:rsid w:val="000C1BD6"/>
    <w:rsid w:val="000D27C8"/>
    <w:rsid w:val="0017026F"/>
    <w:rsid w:val="001D1E68"/>
    <w:rsid w:val="001F6009"/>
    <w:rsid w:val="003F1A11"/>
    <w:rsid w:val="00421A1E"/>
    <w:rsid w:val="00453ACF"/>
    <w:rsid w:val="004C2DB5"/>
    <w:rsid w:val="00551818"/>
    <w:rsid w:val="00556FF5"/>
    <w:rsid w:val="00642146"/>
    <w:rsid w:val="0065160D"/>
    <w:rsid w:val="006A6AFF"/>
    <w:rsid w:val="006B238F"/>
    <w:rsid w:val="007F3C15"/>
    <w:rsid w:val="0084218F"/>
    <w:rsid w:val="008814AE"/>
    <w:rsid w:val="008E65CD"/>
    <w:rsid w:val="008F21FC"/>
    <w:rsid w:val="009000D9"/>
    <w:rsid w:val="00925F2A"/>
    <w:rsid w:val="009E4660"/>
    <w:rsid w:val="00A742C5"/>
    <w:rsid w:val="00AD7B0E"/>
    <w:rsid w:val="00B74ECB"/>
    <w:rsid w:val="00C629AF"/>
    <w:rsid w:val="00DC4773"/>
    <w:rsid w:val="00EE5717"/>
    <w:rsid w:val="00FD074D"/>
    <w:rsid w:val="00FE12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E12F7"/>
    <w:rPr>
      <w:color w:val="808080"/>
    </w:rPr>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EC493F1FB7DD446D983D521D23FAC91D">
    <w:name w:val="EC493F1FB7DD446D983D521D23FAC91D"/>
    <w:rsid w:val="00FE1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3</Pages>
  <Words>593</Words>
  <Characters>3207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2023-11-27T09:07:00Z</cp:lastPrinted>
  <dcterms:created xsi:type="dcterms:W3CDTF">2024-05-14T08:46:00Z</dcterms:created>
  <dcterms:modified xsi:type="dcterms:W3CDTF">2024-05-14T08:46:00Z</dcterms:modified>
  <cp:contentStatus/>
  <dc:language>Ελληνικά</dc:language>
  <cp:version>am-20180624</cp:version>
</cp:coreProperties>
</file>