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A9EF1" w14:textId="02D1C521" w:rsidR="00D600B6" w:rsidRPr="00377AEE" w:rsidRDefault="00FC1AB8" w:rsidP="00853798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377AEE">
        <w:rPr>
          <w:rFonts w:ascii="Arial Narrow" w:hAnsi="Arial Narrow"/>
          <w:b/>
          <w:sz w:val="28"/>
          <w:szCs w:val="28"/>
        </w:rPr>
        <w:t xml:space="preserve">Δευτέρα </w:t>
      </w:r>
      <w:r w:rsidR="00377AEE" w:rsidRPr="00377AEE">
        <w:rPr>
          <w:rFonts w:ascii="Arial Narrow" w:hAnsi="Arial Narrow"/>
          <w:b/>
          <w:sz w:val="28"/>
          <w:szCs w:val="28"/>
        </w:rPr>
        <w:t>15</w:t>
      </w:r>
      <w:r w:rsidR="009E36CF" w:rsidRPr="00377AEE">
        <w:rPr>
          <w:rFonts w:ascii="Arial Narrow" w:hAnsi="Arial Narrow"/>
          <w:b/>
          <w:sz w:val="28"/>
          <w:szCs w:val="28"/>
        </w:rPr>
        <w:t xml:space="preserve"> Ιουλίου</w:t>
      </w:r>
      <w:r w:rsidR="0094303C" w:rsidRPr="00377AEE">
        <w:rPr>
          <w:rFonts w:ascii="Arial Narrow" w:hAnsi="Arial Narrow"/>
          <w:b/>
          <w:sz w:val="28"/>
          <w:szCs w:val="28"/>
        </w:rPr>
        <w:t xml:space="preserve"> </w:t>
      </w:r>
      <w:r w:rsidR="00E753EE" w:rsidRPr="00377AEE">
        <w:rPr>
          <w:rFonts w:ascii="Arial Narrow" w:hAnsi="Arial Narrow"/>
          <w:b/>
          <w:sz w:val="28"/>
          <w:szCs w:val="28"/>
        </w:rPr>
        <w:t xml:space="preserve"> 2024</w:t>
      </w:r>
    </w:p>
    <w:p w14:paraId="2E5ACFE8" w14:textId="77777777" w:rsidR="008428ED" w:rsidRPr="00377AEE" w:rsidRDefault="008428ED" w:rsidP="00853798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377AEE">
        <w:rPr>
          <w:rFonts w:ascii="Arial Narrow" w:hAnsi="Arial Narrow"/>
          <w:b/>
          <w:sz w:val="28"/>
          <w:szCs w:val="28"/>
        </w:rPr>
        <w:t xml:space="preserve">Εβδομαδιαία ανασκόπηση - </w:t>
      </w:r>
      <w:r w:rsidRPr="00377AEE">
        <w:rPr>
          <w:rFonts w:ascii="Arial Narrow" w:hAnsi="Arial Narrow"/>
          <w:b/>
          <w:sz w:val="28"/>
          <w:szCs w:val="28"/>
          <w:lang w:val="en-US"/>
        </w:rPr>
        <w:t>Weekly</w:t>
      </w:r>
      <w:r w:rsidRPr="00377AEE">
        <w:rPr>
          <w:rFonts w:ascii="Arial Narrow" w:hAnsi="Arial Narrow"/>
          <w:b/>
          <w:sz w:val="28"/>
          <w:szCs w:val="28"/>
        </w:rPr>
        <w:t xml:space="preserve"> </w:t>
      </w:r>
      <w:r w:rsidR="0022351F" w:rsidRPr="00377AEE">
        <w:rPr>
          <w:rFonts w:ascii="Arial Narrow" w:hAnsi="Arial Narrow"/>
          <w:b/>
          <w:sz w:val="28"/>
          <w:szCs w:val="28"/>
          <w:lang w:val="en-US"/>
        </w:rPr>
        <w:t>review</w:t>
      </w:r>
    </w:p>
    <w:p w14:paraId="6CE6B47F" w14:textId="77777777" w:rsidR="0074323F" w:rsidRPr="00377AEE" w:rsidRDefault="0074323F" w:rsidP="00853798">
      <w:pPr>
        <w:pStyle w:val="a3"/>
        <w:jc w:val="center"/>
        <w:rPr>
          <w:rFonts w:ascii="Arial Narrow" w:hAnsi="Arial Narrow"/>
          <w:b/>
          <w:sz w:val="28"/>
          <w:szCs w:val="28"/>
          <w:u w:val="double"/>
        </w:rPr>
      </w:pPr>
      <w:r w:rsidRPr="00377AEE">
        <w:rPr>
          <w:rFonts w:ascii="Arial Narrow" w:hAnsi="Arial Narrow"/>
          <w:b/>
          <w:sz w:val="28"/>
          <w:szCs w:val="28"/>
          <w:u w:val="double"/>
        </w:rPr>
        <w:t>Η Ε.Σ.Α.μεΑ. ενημερώνει</w:t>
      </w:r>
    </w:p>
    <w:p w14:paraId="0BA6F932" w14:textId="77777777" w:rsidR="00FC1AB8" w:rsidRPr="00377AEE" w:rsidRDefault="00FC1AB8" w:rsidP="00853798">
      <w:pPr>
        <w:pStyle w:val="a6"/>
        <w:jc w:val="both"/>
        <w:rPr>
          <w:rFonts w:ascii="Arial Narrow" w:hAnsi="Arial Narrow"/>
          <w:color w:val="222222"/>
          <w:sz w:val="28"/>
          <w:szCs w:val="28"/>
        </w:rPr>
      </w:pPr>
    </w:p>
    <w:p w14:paraId="7A7203D1" w14:textId="77777777" w:rsidR="00AE4956" w:rsidRPr="00377AEE" w:rsidRDefault="00AE4956" w:rsidP="009E36C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280614B5" w14:textId="77777777" w:rsidR="00377AEE" w:rsidRPr="00377AEE" w:rsidRDefault="00377AEE" w:rsidP="00377AE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377AEE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15ΙΟΥΛ</w:t>
      </w:r>
    </w:p>
    <w:p w14:paraId="0C552073" w14:textId="77777777" w:rsidR="00377AEE" w:rsidRPr="00377AEE" w:rsidRDefault="00377AEE" w:rsidP="00377AE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6" w:history="1">
        <w:r w:rsidRPr="00377AEE">
          <w:rPr>
            <w:rFonts w:ascii="Arial Narrow" w:eastAsia="Times New Roman" w:hAnsi="Arial Narrow" w:cs="Times New Roman"/>
            <w:b/>
            <w:bCs/>
            <w:color w:val="28A745"/>
            <w:sz w:val="26"/>
            <w:szCs w:val="26"/>
            <w:u w:val="single"/>
            <w:lang w:eastAsia="el-GR"/>
          </w:rPr>
          <w:t>Διαμαρτυρία για διακρίσεις έναντι ατόμων με αναπηρία και χρόνιες παθήσεις στο Πρόγραμμα Κοινωνικού Τουρισμού των συνταξιούχων του πρώην ΟΑΕΕ</w:t>
        </w:r>
      </w:hyperlink>
    </w:p>
    <w:p w14:paraId="38CA9433" w14:textId="77777777" w:rsidR="00377AEE" w:rsidRPr="00377AEE" w:rsidRDefault="00377AEE" w:rsidP="00377AEE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377AEE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Με επιστολή της στην υπουργό Εργασίας Ν. Κεραμέως και στον υφυπουργό Οικονομίας Αθ. Πετραλιά η ΕΣΑμεΑ διαμαρτύρεται σχετικά με τις προϋποθέσεις ένταξης στο πρόγραμμα Κοινωνικού Τουρισμού των συνταξιούχων του πρώην...</w:t>
      </w:r>
    </w:p>
    <w:p w14:paraId="4EA439C0" w14:textId="77777777" w:rsidR="00377AEE" w:rsidRPr="00377AEE" w:rsidRDefault="00377AEE" w:rsidP="00377AE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377AEE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15ΙΟΥΛ</w:t>
      </w:r>
    </w:p>
    <w:p w14:paraId="0D4850B2" w14:textId="77777777" w:rsidR="00377AEE" w:rsidRPr="00377AEE" w:rsidRDefault="00377AEE" w:rsidP="00377AE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7" w:history="1">
        <w:r w:rsidRPr="00377AEE">
          <w:rPr>
            <w:rFonts w:ascii="Arial Narrow" w:eastAsia="Times New Roman" w:hAnsi="Arial Narrow" w:cs="Times New Roman"/>
            <w:b/>
            <w:bCs/>
            <w:color w:val="28A745"/>
            <w:sz w:val="26"/>
            <w:szCs w:val="26"/>
            <w:u w:val="single"/>
            <w:lang w:eastAsia="el-GR"/>
          </w:rPr>
          <w:t>Για τη δωρεάν είσοδο ατόμων με αναπηρία στην πλαζ Βουλιαγμένης</w:t>
        </w:r>
      </w:hyperlink>
    </w:p>
    <w:p w14:paraId="2A4C7D41" w14:textId="77777777" w:rsidR="00377AEE" w:rsidRPr="00377AEE" w:rsidRDefault="00377AEE" w:rsidP="00377AEE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377AEE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Με επιστολή της στην διευθύνουσα σύμβουλο Εταιρείας Ακινήτων Δημοσίου (ΕΤΑΔ) Α.Ε. Ηρώ Χατζηγεωργίου η ΕΣΑμεΑ μεταφέρει τις διαμαρτυρίες ατόμων με αναπηρία, χρόνιες παθήσεις και μελών των οικογενειών τους που έχουν...</w:t>
      </w:r>
    </w:p>
    <w:p w14:paraId="536DF01E" w14:textId="77777777" w:rsidR="00377AEE" w:rsidRPr="00377AEE" w:rsidRDefault="00377AEE" w:rsidP="00377AE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377AEE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12ΙΟΥΛ</w:t>
      </w:r>
    </w:p>
    <w:p w14:paraId="3BA19002" w14:textId="77777777" w:rsidR="00377AEE" w:rsidRPr="00377AEE" w:rsidRDefault="00377AEE" w:rsidP="00377AE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8" w:history="1">
        <w:r w:rsidRPr="00377AEE">
          <w:rPr>
            <w:rFonts w:ascii="Arial Narrow" w:eastAsia="Times New Roman" w:hAnsi="Arial Narrow" w:cs="Times New Roman"/>
            <w:b/>
            <w:bCs/>
            <w:color w:val="28A745"/>
            <w:sz w:val="26"/>
            <w:szCs w:val="26"/>
            <w:u w:val="single"/>
            <w:lang w:eastAsia="el-GR"/>
          </w:rPr>
          <w:t>Ι. Βαρδακαστάνης για την πολιτική συνοχής στην ΕΕ: «Κανείς να μην μείνει στο περιθώριο!» ψήφισμα στην ΕΟΚΕ</w:t>
        </w:r>
      </w:hyperlink>
    </w:p>
    <w:p w14:paraId="401E5FCA" w14:textId="77777777" w:rsidR="00377AEE" w:rsidRPr="00377AEE" w:rsidRDefault="00377AEE" w:rsidP="00377AEE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377AEE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Το ψήφισμα «Κανείς δεν πρέπει να μείνει στο περιθώριο! Για μια συμμετοχική πολιτική συνοχής χωρίς αποκλεισμούς για τη στήριξη της κοινωνικής, οικονομικής και εδαφικής συνοχής», παρουσίασε ο πρόεδρος της ΕΣΑμεΑ...</w:t>
      </w:r>
    </w:p>
    <w:p w14:paraId="684D91A9" w14:textId="77777777" w:rsidR="00377AEE" w:rsidRPr="00377AEE" w:rsidRDefault="00377AEE" w:rsidP="00377AE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377AEE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09ΙΟΥΛ</w:t>
      </w:r>
    </w:p>
    <w:p w14:paraId="02D9F2F7" w14:textId="77777777" w:rsidR="00377AEE" w:rsidRPr="00377AEE" w:rsidRDefault="00377AEE" w:rsidP="00377AE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9" w:history="1">
        <w:r w:rsidRPr="00377AEE">
          <w:rPr>
            <w:rFonts w:ascii="Arial Narrow" w:eastAsia="Times New Roman" w:hAnsi="Arial Narrow" w:cs="Times New Roman"/>
            <w:b/>
            <w:bCs/>
            <w:color w:val="28A745"/>
            <w:sz w:val="26"/>
            <w:szCs w:val="26"/>
            <w:u w:val="single"/>
            <w:lang w:eastAsia="el-GR"/>
          </w:rPr>
          <w:t>Αύξηση επιδομάτων, προστασία από πλειστηριασμούς, απαλλαγή από ΕΝΦΙΑ κλπ. ζητά η ΕΣΑμεΑ από τον υπ. Οικονομικών Κ. Χατζηδάκη</w:t>
        </w:r>
      </w:hyperlink>
    </w:p>
    <w:p w14:paraId="7E4A96CA" w14:textId="77777777" w:rsidR="00377AEE" w:rsidRPr="00377AEE" w:rsidRDefault="00377AEE" w:rsidP="00377AEE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377AEE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Η πολιτική και οικονομική υποστήριξη των ατόμων με αναπηρία, χρόνιες παθήσεις και των οικογενειών είναι σήμερα περισσότερο επιβεβλημένη από ποτέ! Με δύο υπομνήματα σχετικά με τα θέματα ατόμων με αναπηρία...</w:t>
      </w:r>
    </w:p>
    <w:p w14:paraId="0E87B1E8" w14:textId="77777777" w:rsidR="00377AEE" w:rsidRPr="00377AEE" w:rsidRDefault="00377AEE" w:rsidP="00377AE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377AEE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09ΙΟΥΛ</w:t>
      </w:r>
    </w:p>
    <w:p w14:paraId="06C0D8B1" w14:textId="77777777" w:rsidR="00377AEE" w:rsidRPr="00377AEE" w:rsidRDefault="00377AEE" w:rsidP="00377AE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10" w:history="1">
        <w:r w:rsidRPr="00377AEE">
          <w:rPr>
            <w:rFonts w:ascii="Arial Narrow" w:eastAsia="Times New Roman" w:hAnsi="Arial Narrow" w:cs="Times New Roman"/>
            <w:b/>
            <w:bCs/>
            <w:color w:val="28A745"/>
            <w:sz w:val="26"/>
            <w:szCs w:val="26"/>
            <w:u w:val="single"/>
            <w:lang w:eastAsia="el-GR"/>
          </w:rPr>
          <w:t>Προσβάσιμες παιδικές χαρές για όλα τα παιδιά, παντού!</w:t>
        </w:r>
      </w:hyperlink>
    </w:p>
    <w:p w14:paraId="2F45B5C0" w14:textId="77777777" w:rsidR="00377AEE" w:rsidRPr="00377AEE" w:rsidRDefault="00377AEE" w:rsidP="00377AEE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377AEE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«Οι δημόσιοι πόροι πρέπει να δημιουργούν συμπερίληψη και διαβίωση στην κοινότητα και προσβάσιμα περιβάλλοντα. Τα παιδιά με αναπηρία για παράδειγμα πρέπει να παίζουν και να πηγαίνουν σχολείο στη γειτονιά τους,...</w:t>
      </w:r>
    </w:p>
    <w:p w14:paraId="205A4A1D" w14:textId="77777777" w:rsidR="00377AEE" w:rsidRPr="00377AEE" w:rsidRDefault="00377AEE" w:rsidP="00377AE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377AEE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08ΙΟΥΛ</w:t>
      </w:r>
    </w:p>
    <w:p w14:paraId="42D9F953" w14:textId="77777777" w:rsidR="00377AEE" w:rsidRPr="00377AEE" w:rsidRDefault="00377AEE" w:rsidP="00377AE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11" w:history="1">
        <w:r w:rsidRPr="00377AEE">
          <w:rPr>
            <w:rFonts w:ascii="Arial Narrow" w:eastAsia="Times New Roman" w:hAnsi="Arial Narrow" w:cs="Times New Roman"/>
            <w:b/>
            <w:bCs/>
            <w:color w:val="28A745"/>
            <w:sz w:val="26"/>
            <w:szCs w:val="26"/>
            <w:u w:val="single"/>
            <w:lang w:eastAsia="el-GR"/>
          </w:rPr>
          <w:t>Προτάσεις στο υπ. Ναυτιλίας για τα ζητήματα των επιβατών με αναπηρία</w:t>
        </w:r>
      </w:hyperlink>
    </w:p>
    <w:p w14:paraId="3F3EC73C" w14:textId="77777777" w:rsidR="00377AEE" w:rsidRPr="00377AEE" w:rsidRDefault="00377AEE" w:rsidP="00377AEE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377AEE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Η ελληνική Πολιτεία πρέπει επιτέλους να δώσει προτεραιότητα στα δικαιώματα των επιβατών με αναπηρία σε σχέση με τα συμφέροντα των πλοιοκτητών Στο υπουργείο Ναυτιλίας απέστειλε η ΕΣΑμεΑ τις προτάσεις και...</w:t>
      </w:r>
    </w:p>
    <w:p w14:paraId="38564EDC" w14:textId="77777777" w:rsidR="009E36CF" w:rsidRPr="00377AEE" w:rsidRDefault="009E36CF" w:rsidP="00377AEE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6FBD22D3" w14:textId="77777777" w:rsidR="00AE4956" w:rsidRDefault="00AE4956" w:rsidP="00377AEE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2B45E73F" w14:textId="77777777" w:rsidR="00377AEE" w:rsidRDefault="00377AEE" w:rsidP="00377AEE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2D1E6F9A" w14:textId="77777777" w:rsidR="00377AEE" w:rsidRDefault="00377AEE" w:rsidP="00377AEE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7EA37A34" w14:textId="77777777" w:rsidR="00377AEE" w:rsidRPr="00377AEE" w:rsidRDefault="00377AEE" w:rsidP="00377AEE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5279DD72" w14:textId="45EA9073" w:rsidR="00AE4956" w:rsidRPr="00377AEE" w:rsidRDefault="00377AEE" w:rsidP="00377AEE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color w:val="003300"/>
          <w:sz w:val="25"/>
          <w:szCs w:val="25"/>
          <w:u w:val="single"/>
        </w:rPr>
      </w:pPr>
      <w:r>
        <w:rPr>
          <w:rFonts w:ascii="Arial Narrow" w:hAnsi="Arial Narrow"/>
          <w:b/>
          <w:noProof/>
          <w:color w:val="003300"/>
          <w:sz w:val="25"/>
          <w:szCs w:val="25"/>
          <w:u w:val="single"/>
        </w:rPr>
        <w:lastRenderedPageBreak/>
        <w:drawing>
          <wp:inline distT="0" distB="0" distL="0" distR="0" wp14:anchorId="52B45F9F" wp14:editId="15CA0856">
            <wp:extent cx="2161032" cy="1834896"/>
            <wp:effectExtent l="171450" t="171450" r="201295" b="165735"/>
            <wp:docPr id="602878809" name="Εικόνα 1" descr="Εικόνα που περιέχει ζωγραφιά, σκίτσο/σχέδιο, clipart, εικονογράφη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878809" name="Εικόνα 1" descr="Εικόνα που περιέχει ζωγραφιά, σκίτσο/σχέδιο, clipart, εικονογράφηση&#10;&#10;Περιγραφή που δημιουργήθηκε αυτόματα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8348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0652E43E" w14:textId="77777777" w:rsidR="00AE4956" w:rsidRPr="00377AEE" w:rsidRDefault="00AE4956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0CCBA61F" w14:textId="77777777" w:rsidR="00377AEE" w:rsidRDefault="00377AEE" w:rsidP="00853798">
      <w:pPr>
        <w:jc w:val="center"/>
        <w:rPr>
          <w:rFonts w:ascii="Arial Narrow" w:hAnsi="Arial Narrow"/>
          <w:b/>
          <w:sz w:val="25"/>
          <w:szCs w:val="25"/>
          <w:u w:val="single"/>
        </w:rPr>
      </w:pPr>
    </w:p>
    <w:p w14:paraId="1D41A3E6" w14:textId="73F80458" w:rsidR="008428ED" w:rsidRPr="00377AEE" w:rsidRDefault="008428ED" w:rsidP="00853798">
      <w:pPr>
        <w:jc w:val="center"/>
        <w:rPr>
          <w:rFonts w:ascii="Arial Narrow" w:hAnsi="Arial Narrow"/>
          <w:b/>
          <w:sz w:val="25"/>
          <w:szCs w:val="25"/>
          <w:u w:val="single"/>
        </w:rPr>
      </w:pPr>
      <w:r w:rsidRPr="00377AEE">
        <w:rPr>
          <w:rFonts w:ascii="Arial Narrow" w:hAnsi="Arial Narrow"/>
          <w:b/>
          <w:sz w:val="25"/>
          <w:szCs w:val="25"/>
          <w:u w:val="single"/>
        </w:rPr>
        <w:t xml:space="preserve">Ακολουθείστε την </w:t>
      </w:r>
      <w:r w:rsidR="00147639" w:rsidRPr="00377AEE">
        <w:rPr>
          <w:rFonts w:ascii="Arial Narrow" w:hAnsi="Arial Narrow"/>
          <w:b/>
          <w:sz w:val="25"/>
          <w:szCs w:val="25"/>
          <w:u w:val="single"/>
        </w:rPr>
        <w:t>Ε.Σ.Α.μεΑ.</w:t>
      </w:r>
      <w:r w:rsidRPr="00377AEE">
        <w:rPr>
          <w:rFonts w:ascii="Arial Narrow" w:hAnsi="Arial Narrow"/>
          <w:b/>
          <w:sz w:val="25"/>
          <w:szCs w:val="25"/>
          <w:u w:val="single"/>
        </w:rPr>
        <w:t xml:space="preserve"> στα </w:t>
      </w:r>
      <w:r w:rsidRPr="00377AEE">
        <w:rPr>
          <w:rFonts w:ascii="Arial Narrow" w:hAnsi="Arial Narrow"/>
          <w:b/>
          <w:sz w:val="25"/>
          <w:szCs w:val="25"/>
          <w:u w:val="single"/>
          <w:lang w:val="en-US"/>
        </w:rPr>
        <w:t>social</w:t>
      </w:r>
      <w:r w:rsidRPr="00377AEE">
        <w:rPr>
          <w:rFonts w:ascii="Arial Narrow" w:hAnsi="Arial Narrow"/>
          <w:b/>
          <w:sz w:val="25"/>
          <w:szCs w:val="25"/>
          <w:u w:val="single"/>
        </w:rPr>
        <w:t xml:space="preserve"> </w:t>
      </w:r>
      <w:r w:rsidRPr="00377AEE">
        <w:rPr>
          <w:rFonts w:ascii="Arial Narrow" w:hAnsi="Arial Narrow"/>
          <w:b/>
          <w:sz w:val="25"/>
          <w:szCs w:val="25"/>
          <w:u w:val="single"/>
          <w:lang w:val="en-US"/>
        </w:rPr>
        <w:t>media</w:t>
      </w:r>
    </w:p>
    <w:p w14:paraId="7A397176" w14:textId="0A512883" w:rsidR="008428ED" w:rsidRPr="00377AEE" w:rsidRDefault="00000000" w:rsidP="00853798">
      <w:pPr>
        <w:jc w:val="center"/>
        <w:rPr>
          <w:rFonts w:ascii="Arial Narrow" w:hAnsi="Arial Narrow"/>
          <w:b/>
          <w:sz w:val="25"/>
          <w:szCs w:val="25"/>
        </w:rPr>
      </w:pPr>
      <w:hyperlink r:id="rId13" w:tooltip="φέισμπουκ" w:history="1"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</w:t>
        </w:r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facebook</w:t>
        </w:r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proofErr w:type="spellStart"/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proofErr w:type="spellEnd"/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</w:hyperlink>
    </w:p>
    <w:p w14:paraId="08C2C3F1" w14:textId="668BD725" w:rsidR="008428ED" w:rsidRPr="00377AEE" w:rsidRDefault="00000000" w:rsidP="00853798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</w:rPr>
      </w:pPr>
      <w:hyperlink r:id="rId14" w:tooltip="τουίτερ" w:history="1"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twitter</w:t>
        </w:r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proofErr w:type="spellStart"/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proofErr w:type="spellEnd"/>
      </w:hyperlink>
    </w:p>
    <w:p w14:paraId="64CA9A55" w14:textId="36A43599" w:rsidR="00FC1AB8" w:rsidRPr="00377AEE" w:rsidRDefault="00FC1AB8" w:rsidP="00853798">
      <w:pPr>
        <w:jc w:val="center"/>
        <w:rPr>
          <w:rFonts w:ascii="Arial Narrow" w:hAnsi="Arial Narrow"/>
          <w:b/>
          <w:bCs/>
          <w:sz w:val="25"/>
          <w:szCs w:val="25"/>
        </w:rPr>
      </w:pPr>
      <w:r w:rsidRPr="00377AEE">
        <w:rPr>
          <w:rFonts w:ascii="Arial Narrow" w:hAnsi="Arial Narrow"/>
          <w:b/>
          <w:bCs/>
          <w:sz w:val="25"/>
          <w:szCs w:val="25"/>
          <w:lang w:val="en-US"/>
        </w:rPr>
        <w:t>https</w:t>
      </w:r>
      <w:r w:rsidRPr="00377AEE">
        <w:rPr>
          <w:rFonts w:ascii="Arial Narrow" w:hAnsi="Arial Narrow"/>
          <w:b/>
          <w:bCs/>
          <w:sz w:val="25"/>
          <w:szCs w:val="25"/>
        </w:rPr>
        <w:t>://</w:t>
      </w:r>
      <w:r w:rsidRPr="00377AEE">
        <w:rPr>
          <w:rFonts w:ascii="Arial Narrow" w:hAnsi="Arial Narrow"/>
          <w:b/>
          <w:bCs/>
          <w:sz w:val="25"/>
          <w:szCs w:val="25"/>
          <w:lang w:val="en-US"/>
        </w:rPr>
        <w:t>www</w:t>
      </w:r>
      <w:r w:rsidRPr="00377AEE">
        <w:rPr>
          <w:rFonts w:ascii="Arial Narrow" w:hAnsi="Arial Narrow"/>
          <w:b/>
          <w:bCs/>
          <w:sz w:val="25"/>
          <w:szCs w:val="25"/>
        </w:rPr>
        <w:t>.</w:t>
      </w:r>
      <w:r w:rsidRPr="00377AEE">
        <w:rPr>
          <w:rFonts w:ascii="Arial Narrow" w:hAnsi="Arial Narrow"/>
          <w:b/>
          <w:bCs/>
          <w:sz w:val="25"/>
          <w:szCs w:val="25"/>
          <w:lang w:val="en-US"/>
        </w:rPr>
        <w:t>instagram</w:t>
      </w:r>
      <w:r w:rsidRPr="00377AEE">
        <w:rPr>
          <w:rFonts w:ascii="Arial Narrow" w:hAnsi="Arial Narrow"/>
          <w:b/>
          <w:bCs/>
          <w:sz w:val="25"/>
          <w:szCs w:val="25"/>
        </w:rPr>
        <w:t>.</w:t>
      </w:r>
      <w:r w:rsidRPr="00377AEE">
        <w:rPr>
          <w:rFonts w:ascii="Arial Narrow" w:hAnsi="Arial Narrow"/>
          <w:b/>
          <w:bCs/>
          <w:sz w:val="25"/>
          <w:szCs w:val="25"/>
          <w:lang w:val="en-US"/>
        </w:rPr>
        <w:t>com</w:t>
      </w:r>
      <w:r w:rsidRPr="00377AEE">
        <w:rPr>
          <w:rFonts w:ascii="Arial Narrow" w:hAnsi="Arial Narrow"/>
          <w:b/>
          <w:bCs/>
          <w:sz w:val="25"/>
          <w:szCs w:val="25"/>
        </w:rPr>
        <w:t>/</w:t>
      </w:r>
      <w:proofErr w:type="spellStart"/>
      <w:r w:rsidRPr="00377AEE">
        <w:rPr>
          <w:rFonts w:ascii="Arial Narrow" w:hAnsi="Arial Narrow"/>
          <w:b/>
          <w:bCs/>
          <w:sz w:val="25"/>
          <w:szCs w:val="25"/>
          <w:lang w:val="en-US"/>
        </w:rPr>
        <w:t>ncdpgreece</w:t>
      </w:r>
      <w:proofErr w:type="spellEnd"/>
      <w:r w:rsidRPr="00377AEE">
        <w:rPr>
          <w:rFonts w:ascii="Arial Narrow" w:hAnsi="Arial Narrow"/>
          <w:b/>
          <w:bCs/>
          <w:sz w:val="25"/>
          <w:szCs w:val="25"/>
        </w:rPr>
        <w:t>/</w:t>
      </w:r>
    </w:p>
    <w:p w14:paraId="33F3B560" w14:textId="1DC99111" w:rsidR="0096474A" w:rsidRPr="00377AEE" w:rsidRDefault="008428ED" w:rsidP="00853798">
      <w:pPr>
        <w:jc w:val="center"/>
        <w:rPr>
          <w:rFonts w:ascii="Arial Narrow" w:hAnsi="Arial Narrow"/>
          <w:b/>
          <w:bCs/>
          <w:sz w:val="25"/>
          <w:szCs w:val="25"/>
          <w:lang w:val="en-US"/>
        </w:rPr>
      </w:pPr>
      <w:r w:rsidRPr="00377AEE">
        <w:rPr>
          <w:rFonts w:ascii="Arial Narrow" w:hAnsi="Arial Narrow"/>
          <w:sz w:val="25"/>
          <w:szCs w:val="25"/>
          <w:lang w:val="en-US"/>
        </w:rPr>
        <w:t>Youtube</w:t>
      </w:r>
      <w:r w:rsidRPr="00377AEE">
        <w:rPr>
          <w:rFonts w:ascii="Arial Narrow" w:hAnsi="Arial Narrow"/>
          <w:b/>
          <w:bCs/>
          <w:sz w:val="25"/>
          <w:szCs w:val="25"/>
          <w:lang w:val="en-US"/>
        </w:rPr>
        <w:t xml:space="preserve"> ESAmeAGr</w:t>
      </w:r>
    </w:p>
    <w:p w14:paraId="39C5B115" w14:textId="26877D73" w:rsidR="00E753EE" w:rsidRPr="00377AEE" w:rsidRDefault="0096474A" w:rsidP="00853798">
      <w:pPr>
        <w:jc w:val="center"/>
        <w:rPr>
          <w:rFonts w:ascii="Arial Narrow" w:hAnsi="Arial Narrow"/>
          <w:b/>
          <w:sz w:val="25"/>
          <w:szCs w:val="25"/>
          <w:lang w:val="en-US"/>
        </w:rPr>
      </w:pPr>
      <w:r w:rsidRPr="00377AEE">
        <w:rPr>
          <w:rFonts w:ascii="Arial Narrow" w:hAnsi="Arial Narrow"/>
          <w:b/>
          <w:sz w:val="25"/>
          <w:szCs w:val="25"/>
        </w:rPr>
        <w:t>Ιστοσελίδα</w:t>
      </w:r>
      <w:r w:rsidRPr="00377AEE">
        <w:rPr>
          <w:rFonts w:ascii="Arial Narrow" w:hAnsi="Arial Narrow"/>
          <w:b/>
          <w:sz w:val="25"/>
          <w:szCs w:val="25"/>
          <w:lang w:val="en-US"/>
        </w:rPr>
        <w:t xml:space="preserve"> </w:t>
      </w:r>
      <w:hyperlink r:id="rId15" w:history="1">
        <w:r w:rsidRPr="00377AEE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www.esamea.gr</w:t>
        </w:r>
      </w:hyperlink>
      <w:r w:rsidR="0094303C" w:rsidRPr="00377AEE">
        <w:rPr>
          <w:rStyle w:val="-"/>
          <w:rFonts w:ascii="Arial Narrow" w:hAnsi="Arial Narrow"/>
          <w:b/>
          <w:color w:val="auto"/>
          <w:sz w:val="25"/>
          <w:szCs w:val="25"/>
          <w:lang w:val="en-US"/>
        </w:rPr>
        <w:t xml:space="preserve"> </w:t>
      </w:r>
    </w:p>
    <w:sectPr w:rsidR="00E753EE" w:rsidRPr="00377AEE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4"/>
  </w:num>
  <w:num w:numId="2" w16cid:durableId="1206019375">
    <w:abstractNumId w:val="7"/>
  </w:num>
  <w:num w:numId="3" w16cid:durableId="1612470059">
    <w:abstractNumId w:val="0"/>
  </w:num>
  <w:num w:numId="4" w16cid:durableId="1075516695">
    <w:abstractNumId w:val="1"/>
  </w:num>
  <w:num w:numId="5" w16cid:durableId="2134447292">
    <w:abstractNumId w:val="6"/>
  </w:num>
  <w:num w:numId="6" w16cid:durableId="765886163">
    <w:abstractNumId w:val="2"/>
  </w:num>
  <w:num w:numId="7" w16cid:durableId="1321033495">
    <w:abstractNumId w:val="3"/>
  </w:num>
  <w:num w:numId="8" w16cid:durableId="2112705550">
    <w:abstractNumId w:val="8"/>
  </w:num>
  <w:num w:numId="9" w16cid:durableId="42496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4343B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C35DF"/>
    <w:rsid w:val="001D59B9"/>
    <w:rsid w:val="001E5C97"/>
    <w:rsid w:val="001F4607"/>
    <w:rsid w:val="00222855"/>
    <w:rsid w:val="0022351F"/>
    <w:rsid w:val="00285613"/>
    <w:rsid w:val="002A5662"/>
    <w:rsid w:val="002E1C03"/>
    <w:rsid w:val="002E6937"/>
    <w:rsid w:val="002F4C98"/>
    <w:rsid w:val="00304723"/>
    <w:rsid w:val="003222AA"/>
    <w:rsid w:val="00322F10"/>
    <w:rsid w:val="003431DC"/>
    <w:rsid w:val="00353F94"/>
    <w:rsid w:val="00377AEE"/>
    <w:rsid w:val="00394A7B"/>
    <w:rsid w:val="003B4BF1"/>
    <w:rsid w:val="004076B7"/>
    <w:rsid w:val="00420E3D"/>
    <w:rsid w:val="00433537"/>
    <w:rsid w:val="0045741F"/>
    <w:rsid w:val="004A7F8E"/>
    <w:rsid w:val="004B6606"/>
    <w:rsid w:val="004B781B"/>
    <w:rsid w:val="004C7C92"/>
    <w:rsid w:val="004D1D88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58AB"/>
    <w:rsid w:val="006772B2"/>
    <w:rsid w:val="006B7C14"/>
    <w:rsid w:val="006C32D5"/>
    <w:rsid w:val="006C45D6"/>
    <w:rsid w:val="006D4EEE"/>
    <w:rsid w:val="006D6CE2"/>
    <w:rsid w:val="006E30DC"/>
    <w:rsid w:val="00706EEA"/>
    <w:rsid w:val="0074323F"/>
    <w:rsid w:val="0074491D"/>
    <w:rsid w:val="00751EC2"/>
    <w:rsid w:val="0075668C"/>
    <w:rsid w:val="00762F8E"/>
    <w:rsid w:val="00780304"/>
    <w:rsid w:val="00780E0F"/>
    <w:rsid w:val="007856AF"/>
    <w:rsid w:val="007D3A02"/>
    <w:rsid w:val="007F101E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F29A7"/>
    <w:rsid w:val="00940ACC"/>
    <w:rsid w:val="0094303C"/>
    <w:rsid w:val="00955364"/>
    <w:rsid w:val="0096474A"/>
    <w:rsid w:val="00992381"/>
    <w:rsid w:val="009E2A18"/>
    <w:rsid w:val="009E36CF"/>
    <w:rsid w:val="009E61CF"/>
    <w:rsid w:val="00A07043"/>
    <w:rsid w:val="00A67BB9"/>
    <w:rsid w:val="00A76990"/>
    <w:rsid w:val="00A9217D"/>
    <w:rsid w:val="00A936DF"/>
    <w:rsid w:val="00A96B9A"/>
    <w:rsid w:val="00A97C50"/>
    <w:rsid w:val="00AC29FB"/>
    <w:rsid w:val="00AE4956"/>
    <w:rsid w:val="00AE60F9"/>
    <w:rsid w:val="00AE6CFA"/>
    <w:rsid w:val="00B241AF"/>
    <w:rsid w:val="00BA184E"/>
    <w:rsid w:val="00BA7D7B"/>
    <w:rsid w:val="00BB2CA9"/>
    <w:rsid w:val="00BC74B3"/>
    <w:rsid w:val="00BD7EA6"/>
    <w:rsid w:val="00BE623C"/>
    <w:rsid w:val="00BF487E"/>
    <w:rsid w:val="00C01420"/>
    <w:rsid w:val="00C05D61"/>
    <w:rsid w:val="00C241AB"/>
    <w:rsid w:val="00C361AB"/>
    <w:rsid w:val="00C53967"/>
    <w:rsid w:val="00C870E3"/>
    <w:rsid w:val="00CD022B"/>
    <w:rsid w:val="00CE1940"/>
    <w:rsid w:val="00CE23E8"/>
    <w:rsid w:val="00D132CB"/>
    <w:rsid w:val="00D33E76"/>
    <w:rsid w:val="00D34268"/>
    <w:rsid w:val="00D600B6"/>
    <w:rsid w:val="00D623FE"/>
    <w:rsid w:val="00D71C15"/>
    <w:rsid w:val="00D8122A"/>
    <w:rsid w:val="00D9366A"/>
    <w:rsid w:val="00DB20C5"/>
    <w:rsid w:val="00DB4CDB"/>
    <w:rsid w:val="00DD19DF"/>
    <w:rsid w:val="00DE461E"/>
    <w:rsid w:val="00DE687C"/>
    <w:rsid w:val="00E0343C"/>
    <w:rsid w:val="00E44346"/>
    <w:rsid w:val="00E56A79"/>
    <w:rsid w:val="00E753EE"/>
    <w:rsid w:val="00E8414F"/>
    <w:rsid w:val="00E906D4"/>
    <w:rsid w:val="00E978F2"/>
    <w:rsid w:val="00EB760F"/>
    <w:rsid w:val="00EC1E55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123A"/>
    <w:rsid w:val="00F82639"/>
    <w:rsid w:val="00F8629B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395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75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7416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872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8947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91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3411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87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0663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21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0828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04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90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84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8399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0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4352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343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0478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935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2811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942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2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386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3722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00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5689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468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4239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52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7914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421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29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47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1841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44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78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24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1331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986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5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798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74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2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796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8332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861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829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45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4971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448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3597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346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65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11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2215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12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86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98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7399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52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1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04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6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7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29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501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06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2033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39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235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50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818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68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3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0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09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635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84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12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085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15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4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6178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962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0553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34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i-bardakastanhs-gia-thn-politikh-synoxhs-sthn-ee-kaneis-na-mhn-meinei-sto-perithwrio-pshfisma-sthn-eoke" TargetMode="External"/><Relationship Id="rId13" Type="http://schemas.openxmlformats.org/officeDocument/2006/relationships/hyperlink" Target="https://www.facebook.com/ESAmeAgr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gia-th-dwrean-eisodo-atomwn-me-anaphria-sthn-plaz-boyliagmenhs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diamartyria-gia-diakriseis-enanti-atomwn-me-anaphria-kai-xronies-pathhseis-sto-programma-koinwnikoy-toyrismoy-twn-syntaxioyxwn-toy-prwhn-oaee" TargetMode="External"/><Relationship Id="rId11" Type="http://schemas.openxmlformats.org/officeDocument/2006/relationships/hyperlink" Target="https://www.esamea.gr/el/article/protaseis-sto-yp-naytilias-gia-ta-zhthmata-twn-epibatwn-me-anaphr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hyperlink" Target="https://www.esamea.gr/el/article/prosbasimes-paidikes-xares-gia-ola-ta-paidia-panto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ayxhsh-epidomatwn-prostasia-apo-pleisthriasmoys-apallagh-apo-enfia-klp-zhta-h-esamea-apo-ton-yp-oikonomikwn-k-xatzhdakh" TargetMode="External"/><Relationship Id="rId14" Type="http://schemas.openxmlformats.org/officeDocument/2006/relationships/hyperlink" Target="https://twitter.com/ESAMEA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493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dcterms:created xsi:type="dcterms:W3CDTF">2024-07-15T10:24:00Z</dcterms:created>
  <dcterms:modified xsi:type="dcterms:W3CDTF">2024-07-15T10:24:00Z</dcterms:modified>
</cp:coreProperties>
</file>