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64F7093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9-23T00:00:00Z">
                    <w:dateFormat w:val="dd.MM.yyyy"/>
                    <w:lid w:val="el-GR"/>
                    <w:storeMappedDataAs w:val="dateTime"/>
                    <w:calendar w:val="gregorian"/>
                  </w:date>
                </w:sdtPr>
                <w:sdtContent>
                  <w:r w:rsidR="004B3411">
                    <w:t>23.09.2024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2DB660F1"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4B3411" w:rsidRPr="004B3411">
                <w:rPr>
                  <w:bCs/>
                </w:rPr>
                <w:t>Προκήρυξη 6Κ/2024 με 1.592</w:t>
              </w:r>
              <w:r w:rsidR="004B3411">
                <w:rPr>
                  <w:bCs/>
                </w:rPr>
                <w:t xml:space="preserve"> θέσεις </w:t>
              </w:r>
              <w:r w:rsidR="004B3411" w:rsidRPr="004B3411">
                <w:rPr>
                  <w:bCs/>
                </w:rPr>
                <w:t xml:space="preserve">μόνο για άτομα με αναπηρία 50% και άνω </w:t>
              </w:r>
            </w:sdtContent>
          </w:sdt>
        </w:sdtContent>
      </w:sdt>
      <w:r w:rsidR="006F77ED" w:rsidRPr="006F77ED">
        <w:t xml:space="preserve"> </w:t>
      </w:r>
      <w:r w:rsidR="002566C7">
        <w:t xml:space="preserve"> </w:t>
      </w:r>
    </w:p>
    <w:sdt>
      <w:sdtPr>
        <w:rPr>
          <w:b/>
          <w:bCs/>
          <w:i/>
        </w:rPr>
        <w:id w:val="-1779398674"/>
        <w:lock w:val="sdtContentLocked"/>
        <w:placeholder>
          <w:docPart w:val="A3334B6022BD4D368C83C77A27FDC1AA"/>
        </w:placeholder>
        <w:group/>
      </w:sdtPr>
      <w:sdtEndPr>
        <w:rPr>
          <w:b w:val="0"/>
          <w:bCs w:val="0"/>
        </w:rPr>
      </w:sdtEndPr>
      <w:sdtContent>
        <w:bookmarkStart w:id="1" w:name="_Hlk129079426" w:displacedByCustomXml="next"/>
        <w:bookmarkEnd w:id="1" w:displacedByCustomXml="next"/>
        <w:sdt>
          <w:sdtPr>
            <w:rPr>
              <w:b/>
              <w:bCs/>
            </w:rPr>
            <w:alias w:val="Σώμα της ανακοίνωσης"/>
            <w:tag w:val="Σώμα της ανακοίνωσης"/>
            <w:id w:val="-1096393226"/>
            <w:lock w:val="sdtLocked"/>
            <w:placeholder>
              <w:docPart w:val="EF162F3D27934B4B94082F909462D7CC"/>
            </w:placeholder>
          </w:sdtPr>
          <w:sdtEndPr>
            <w:rPr>
              <w:b w:val="0"/>
              <w:bCs w:val="0"/>
            </w:rPr>
          </w:sdtEndPr>
          <w:sdtContent>
            <w:p w14:paraId="31F825FF" w14:textId="7B9AEBB9" w:rsidR="004B3411" w:rsidRPr="004B3411" w:rsidRDefault="004B3411" w:rsidP="004B3411">
              <w:pPr>
                <w:jc w:val="center"/>
                <w:rPr>
                  <w:rStyle w:val="Char9"/>
                </w:rPr>
              </w:pPr>
              <w:r w:rsidRPr="004B3411">
                <w:rPr>
                  <w:rStyle w:val="Char9"/>
                </w:rPr>
                <w:t xml:space="preserve">Θα ακολουθήσει νέα ανακοίνωση για την έναρξη </w:t>
              </w:r>
              <w:r w:rsidR="00BB70E4">
                <w:rPr>
                  <w:rStyle w:val="Char9"/>
                </w:rPr>
                <w:t>της διαδικασίας υποβολής αιτήσεων</w:t>
              </w:r>
            </w:p>
            <w:p w14:paraId="2644DED5" w14:textId="70095B15" w:rsidR="004B3411" w:rsidRPr="004B3411" w:rsidRDefault="004B3411" w:rsidP="004B3411">
              <w:r w:rsidRPr="004B3411">
                <w:t>Γνωστοποιείται ότι απεστάλη στο Εθνικό Τυπογραφείο για δημοσίευση η </w:t>
              </w:r>
              <w:r w:rsidRPr="004B3411">
                <w:rPr>
                  <w:b/>
                  <w:bCs/>
                </w:rPr>
                <w:t>6Κ/2024</w:t>
              </w:r>
              <w:r w:rsidRPr="004B3411">
                <w:t> Προκήρυξη του ΑΣΕΠ που αφορά στην πλήρωση</w:t>
              </w:r>
              <w:r w:rsidRPr="004B3411">
                <w:rPr>
                  <w:b/>
                  <w:bCs/>
                </w:rPr>
                <w:t> </w:t>
              </w:r>
              <w:r w:rsidRPr="004B3411">
                <w:t>συνολικά </w:t>
              </w:r>
              <w:r w:rsidRPr="004B3411">
                <w:rPr>
                  <w:b/>
                  <w:bCs/>
                </w:rPr>
                <w:t>χιλίων πεντακοσίων ενενήντα δύο (1.592) θέσεων μόνιμου προσωπικού και προσωπικού με σχέση εργασίας Ιδιωτικού Δικαίου Αορίστου Χρόνου των κατηγοριών Πανεπιστημιακής, Τεχνολογικής, Δευτεροβάθμιας και Υποχρεωτικής Εκπαίδευσης σε φορείς του Δημοσίου αποκλειστικά από άτομα με ποσοστό αναπηρίας τουλάχιστον πενήντα τοις εκατό (50%), σύμφωνα με τις διατάξεις των άρθρων 6 και 28 του ν. 4765/2021.</w:t>
              </w:r>
            </w:p>
            <w:p w14:paraId="5C0B4F8E" w14:textId="66902C4E" w:rsidR="004B3411" w:rsidRDefault="004B3411" w:rsidP="004B3411">
              <w:hyperlink r:id="rId10" w:history="1">
                <w:r w:rsidRPr="004B3411">
                  <w:rPr>
                    <w:rStyle w:val="-"/>
                  </w:rPr>
                  <w:t xml:space="preserve">Οι θέσεις της ως άνω Προκήρυξης έχουν καταχωρισθεί </w:t>
                </w:r>
                <w:r w:rsidRPr="004B3411">
                  <w:rPr>
                    <w:rStyle w:val="-"/>
                  </w:rPr>
                  <w:t>εδώ.</w:t>
                </w:r>
              </w:hyperlink>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7FB6" w14:textId="77777777" w:rsidR="00AE4488" w:rsidRDefault="00AE4488" w:rsidP="00A5663B">
      <w:pPr>
        <w:spacing w:after="0" w:line="240" w:lineRule="auto"/>
      </w:pPr>
      <w:r>
        <w:separator/>
      </w:r>
    </w:p>
    <w:p w14:paraId="043D1900" w14:textId="77777777" w:rsidR="00AE4488" w:rsidRDefault="00AE4488"/>
  </w:endnote>
  <w:endnote w:type="continuationSeparator" w:id="0">
    <w:p w14:paraId="68205D77" w14:textId="77777777" w:rsidR="00AE4488" w:rsidRDefault="00AE4488" w:rsidP="00A5663B">
      <w:pPr>
        <w:spacing w:after="0" w:line="240" w:lineRule="auto"/>
      </w:pPr>
      <w:r>
        <w:continuationSeparator/>
      </w:r>
    </w:p>
    <w:p w14:paraId="3CAE80D6" w14:textId="77777777" w:rsidR="00AE4488" w:rsidRDefault="00AE4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64654" w14:textId="77777777" w:rsidR="00AE4488" w:rsidRDefault="00AE4488" w:rsidP="00A5663B">
      <w:pPr>
        <w:spacing w:after="0" w:line="240" w:lineRule="auto"/>
      </w:pPr>
      <w:bookmarkStart w:id="0" w:name="_Hlk484772647"/>
      <w:bookmarkEnd w:id="0"/>
      <w:r>
        <w:separator/>
      </w:r>
    </w:p>
    <w:p w14:paraId="3574E8FF" w14:textId="77777777" w:rsidR="00AE4488" w:rsidRDefault="00AE4488"/>
  </w:footnote>
  <w:footnote w:type="continuationSeparator" w:id="0">
    <w:p w14:paraId="6EB40DCB" w14:textId="77777777" w:rsidR="00AE4488" w:rsidRDefault="00AE4488" w:rsidP="00A5663B">
      <w:pPr>
        <w:spacing w:after="0" w:line="240" w:lineRule="auto"/>
      </w:pPr>
      <w:r>
        <w:continuationSeparator/>
      </w:r>
    </w:p>
    <w:p w14:paraId="0C82282C" w14:textId="77777777" w:rsidR="00AE4488" w:rsidRDefault="00AE4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4F51"/>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367C1"/>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B3411"/>
    <w:rsid w:val="004C48C9"/>
    <w:rsid w:val="004D0BE2"/>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4488"/>
    <w:rsid w:val="00AF66C4"/>
    <w:rsid w:val="00AF76E3"/>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B70E4"/>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1212768040">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nfo.asep.gr/node/7375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2241A"/>
    <w:rsid w:val="001367C1"/>
    <w:rsid w:val="00174E6C"/>
    <w:rsid w:val="001832CD"/>
    <w:rsid w:val="00235898"/>
    <w:rsid w:val="00247F7E"/>
    <w:rsid w:val="002D291F"/>
    <w:rsid w:val="002F7027"/>
    <w:rsid w:val="003572EC"/>
    <w:rsid w:val="003A404D"/>
    <w:rsid w:val="004565DB"/>
    <w:rsid w:val="004B3087"/>
    <w:rsid w:val="00550D21"/>
    <w:rsid w:val="00597137"/>
    <w:rsid w:val="005E1B4F"/>
    <w:rsid w:val="007253D0"/>
    <w:rsid w:val="00765838"/>
    <w:rsid w:val="007902BF"/>
    <w:rsid w:val="008265F0"/>
    <w:rsid w:val="00852885"/>
    <w:rsid w:val="008A220B"/>
    <w:rsid w:val="009E0370"/>
    <w:rsid w:val="00A83EFD"/>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1</Pages>
  <Words>212</Words>
  <Characters>1151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2024-09-23T06:28:00Z</dcterms:created>
  <dcterms:modified xsi:type="dcterms:W3CDTF">2024-09-23T06:30:00Z</dcterms:modified>
  <cp:contentStatus/>
  <dc:language>Ελληνικά</dc:language>
  <cp:version>am-20180624</cp:version>
</cp:coreProperties>
</file>