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1" w:name="_Hlk127447735"/>
    <w:p w14:paraId="47311B1E" w14:textId="5B8E1505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4-12-1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885A08">
                    <w:t>16.12.2024</w:t>
                  </w:r>
                </w:sdtContent>
              </w:sdt>
            </w:sdtContent>
          </w:sdt>
        </w:sdtContent>
      </w:sdt>
    </w:p>
    <w:p w14:paraId="41EA2CD5" w14:textId="4C1D62EF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023018">
            <w:rPr>
              <w:lang w:val="en-US"/>
            </w:rPr>
            <w:t>1250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2EFBF7C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885A08">
                <w:rPr>
                  <w:rStyle w:val="Char2"/>
                  <w:b/>
                  <w:u w:val="none"/>
                </w:rPr>
                <w:t>Συνάντηση με τον υπ. Υγείας για τα αποτελέσματα της  έρευνας για την πρόσβαση των ατόμων με αναπηρία, χρόνιες και σπάνιες παθήσεις στην Υγεία</w:t>
              </w:r>
              <w:r w:rsidR="000B6BC1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  <w:u w:val="none"/>
        </w:rPr>
      </w:sdtEnd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rFonts w:eastAsia="Times New Roman" w:cs="Times New Roman"/>
              <w:b w:val="0"/>
              <w:color w:val="000000"/>
              <w:spacing w:val="0"/>
              <w:kern w:val="0"/>
              <w:sz w:val="22"/>
              <w:szCs w:val="22"/>
              <w:u w:val="none"/>
            </w:rPr>
          </w:sdtEndPr>
          <w:sdtContent>
            <w:p w14:paraId="658E79C1" w14:textId="6840A001" w:rsidR="00885A08" w:rsidRDefault="00885A08" w:rsidP="00885A08">
              <w:pPr>
                <w:pStyle w:val="mySubtitle"/>
              </w:pPr>
              <w:r>
                <w:t xml:space="preserve">Συνάντηση Ι. Βαρδακαστάνη επικεφαλής αντιπροσωπείας με τον Άδ. Γεωργιάδη </w:t>
              </w:r>
            </w:p>
            <w:p w14:paraId="357A8D7B" w14:textId="698F00DB" w:rsidR="000B6BC1" w:rsidRDefault="00885A08" w:rsidP="00F752D5">
              <w:r>
                <w:t xml:space="preserve">Τη μεγάλη έρευνα του Παρατηρητηρίου Θεμάτων Αναπηρίας της ΕΣΑμεΑ για </w:t>
              </w:r>
              <w:r w:rsidRPr="00885A08">
                <w:t>την πρόσβαση των ατόμων με αναπηρία, χρόνιες/σπάνιες παθήσεις στην Υγεία,</w:t>
              </w:r>
              <w:r>
                <w:t xml:space="preserve"> παρέδωσε αντιπροσωπεία της ΕΣΑμεΑ με επικεφαλής τον πρόεδρό της Ιωάννη Βαρδακαστάνη, τον β’ αντιπρόεδρο Χρήστο Δαραμήλα και τον αναπληρωτή οργανωτικό γραμματέα Βασίλη Δήμο, στον υπουργό Υγείας Άδωνη Γεωργιάδη. </w:t>
              </w:r>
            </w:p>
            <w:p w14:paraId="4FBD18DE" w14:textId="0DDFF977" w:rsidR="00885A08" w:rsidRPr="00885A08" w:rsidRDefault="00885A08" w:rsidP="00885A08">
              <w:pPr>
                <w:rPr>
                  <w:b/>
                  <w:bCs/>
                </w:rPr>
              </w:pPr>
              <w:hyperlink r:id="rId10" w:history="1">
                <w:r w:rsidRPr="00885A08">
                  <w:rPr>
                    <w:rStyle w:val="-"/>
                    <w:b/>
                    <w:bCs/>
                  </w:rPr>
                  <w:t>Βασικά συμπεράσματα της έρευνας:</w:t>
                </w:r>
              </w:hyperlink>
              <w:r w:rsidRPr="00885A08">
                <w:rPr>
                  <w:b/>
                  <w:bCs/>
                </w:rPr>
                <w:t xml:space="preserve"> </w:t>
              </w:r>
            </w:p>
            <w:p w14:paraId="73FCAEA1" w14:textId="220ADF8B" w:rsidR="00885A08" w:rsidRDefault="00885A08" w:rsidP="00885A08">
              <w:pPr>
                <w:pStyle w:val="a9"/>
                <w:numPr>
                  <w:ilvl w:val="0"/>
                  <w:numId w:val="35"/>
                </w:numPr>
              </w:pPr>
              <w:r>
                <w:t xml:space="preserve">Το 78% των ερωτηθέντων ατόμων με αναπηρία, χρόνια/ σπάνια πάθηση έχει μειώσει δαπάνες για την κάλυψη των βασικών αναγκών διαβίωσης, όπως δαπάνες για τρόφιμα ή ρούχα, ώστε να καλύψει τις ανελαστικές ανάγκες υγείας του. </w:t>
              </w:r>
            </w:p>
            <w:p w14:paraId="3FC43DF7" w14:textId="77777777" w:rsidR="00885A08" w:rsidRDefault="00885A08" w:rsidP="00885A08">
              <w:pPr>
                <w:pStyle w:val="a9"/>
                <w:numPr>
                  <w:ilvl w:val="0"/>
                  <w:numId w:val="35"/>
                </w:numPr>
              </w:pPr>
              <w:r>
                <w:t>Το 31% των ατόμων με αναπηρία/χρόνια/σπάνια πάθηση αντιμετώπισαν μεγάλη δυσκολία να λάβουν τις υπηρεσίες υγείας που χρειάστηκαν τα τελευταία δύο χρόνια.</w:t>
              </w:r>
            </w:p>
            <w:p w14:paraId="668A00B9" w14:textId="77777777" w:rsidR="00885A08" w:rsidRDefault="00885A08" w:rsidP="00885A08">
              <w:pPr>
                <w:pStyle w:val="a9"/>
                <w:numPr>
                  <w:ilvl w:val="0"/>
                  <w:numId w:val="35"/>
                </w:numPr>
              </w:pPr>
              <w:r>
                <w:t>Σημαντικό τμήμα των ατόμων με αναπηρία/χρόνια/σπάνια πάθηση αναφέρουν ότι στερήθηκαν τουλάχιστον μία φορά φάρμακα ή άλλα φαρμακευτικά σκευάσματα (34%), υπηρεσίες αποκατάστασης (33%) και υπηρεσίες ψυχικής υγείας (30%).</w:t>
              </w:r>
            </w:p>
            <w:p w14:paraId="574AAACC" w14:textId="77777777" w:rsidR="00885A08" w:rsidRDefault="00885A08" w:rsidP="00885A08">
              <w:pPr>
                <w:pStyle w:val="a9"/>
                <w:numPr>
                  <w:ilvl w:val="0"/>
                  <w:numId w:val="35"/>
                </w:numPr>
              </w:pPr>
              <w:r>
                <w:t>Το 43% των ατόμων με αναπηρία/χρόνια/σπάνια πάθηση βρέθηκε να στερείται αναγκαίας οδοντιατρικής φροντίδας, το 40% χρειάστηκε διαγνωστικές εξετάσεις που δεν μπόρεσε να πραγματοποιήσει και το 39,5% δεν είχε πρόσβαση τουλάχιστον μία φορά σε αναγκαία ιατρική εξέταση ή θεραπεία κατά τα τελευταία δύο χρόνια.</w:t>
              </w:r>
            </w:p>
            <w:p w14:paraId="27C90151" w14:textId="0C05F1A7" w:rsidR="004406C0" w:rsidRPr="00421328" w:rsidRDefault="00885A08" w:rsidP="00D9097A">
              <w:r>
                <w:t xml:space="preserve">Στη συνάντηση συμφωνήθηκε ότι θα υπάρξει επόμενη συνάντηση μετά τις γιορτές όπου η ερευνητική ομάδα του Παρατηρητηρίου Θεμάτων Αναπηρίας θα παρουσιάσει αναλυτικά την έρευνα στην ηγεσία του υπουργείου Υγείας. 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CE63D" w14:textId="77777777" w:rsidR="00324D9A" w:rsidRDefault="00324D9A" w:rsidP="00A5663B">
      <w:pPr>
        <w:spacing w:after="0" w:line="240" w:lineRule="auto"/>
      </w:pPr>
      <w:r>
        <w:separator/>
      </w:r>
    </w:p>
    <w:p w14:paraId="5689B4C2" w14:textId="77777777" w:rsidR="00324D9A" w:rsidRDefault="00324D9A"/>
  </w:endnote>
  <w:endnote w:type="continuationSeparator" w:id="0">
    <w:p w14:paraId="1DD35D45" w14:textId="77777777" w:rsidR="00324D9A" w:rsidRDefault="00324D9A" w:rsidP="00A5663B">
      <w:pPr>
        <w:spacing w:after="0" w:line="240" w:lineRule="auto"/>
      </w:pPr>
      <w:r>
        <w:continuationSeparator/>
      </w:r>
    </w:p>
    <w:p w14:paraId="50ADCFF2" w14:textId="77777777" w:rsidR="00324D9A" w:rsidRDefault="00324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909C2" w14:textId="77777777" w:rsidR="00324D9A" w:rsidRDefault="00324D9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12855F5" w14:textId="77777777" w:rsidR="00324D9A" w:rsidRDefault="00324D9A"/>
  </w:footnote>
  <w:footnote w:type="continuationSeparator" w:id="0">
    <w:p w14:paraId="0FBB5702" w14:textId="77777777" w:rsidR="00324D9A" w:rsidRDefault="00324D9A" w:rsidP="00A5663B">
      <w:pPr>
        <w:spacing w:after="0" w:line="240" w:lineRule="auto"/>
      </w:pPr>
      <w:r>
        <w:continuationSeparator/>
      </w:r>
    </w:p>
    <w:p w14:paraId="2105AD56" w14:textId="77777777" w:rsidR="00324D9A" w:rsidRDefault="00324D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1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AC3BD9"/>
    <w:multiLevelType w:val="hybridMultilevel"/>
    <w:tmpl w:val="74F8C3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26"/>
  </w:num>
  <w:num w:numId="2" w16cid:durableId="151409919">
    <w:abstractNumId w:val="26"/>
  </w:num>
  <w:num w:numId="3" w16cid:durableId="1900553032">
    <w:abstractNumId w:val="26"/>
  </w:num>
  <w:num w:numId="4" w16cid:durableId="1682196985">
    <w:abstractNumId w:val="26"/>
  </w:num>
  <w:num w:numId="5" w16cid:durableId="767387937">
    <w:abstractNumId w:val="26"/>
  </w:num>
  <w:num w:numId="6" w16cid:durableId="371854564">
    <w:abstractNumId w:val="26"/>
  </w:num>
  <w:num w:numId="7" w16cid:durableId="730346427">
    <w:abstractNumId w:val="26"/>
  </w:num>
  <w:num w:numId="8" w16cid:durableId="1141774985">
    <w:abstractNumId w:val="26"/>
  </w:num>
  <w:num w:numId="9" w16cid:durableId="751704888">
    <w:abstractNumId w:val="26"/>
  </w:num>
  <w:num w:numId="10" w16cid:durableId="2020809213">
    <w:abstractNumId w:val="23"/>
  </w:num>
  <w:num w:numId="11" w16cid:durableId="1530529485">
    <w:abstractNumId w:val="22"/>
  </w:num>
  <w:num w:numId="12" w16cid:durableId="601379931">
    <w:abstractNumId w:val="10"/>
  </w:num>
  <w:num w:numId="13" w16cid:durableId="232860760">
    <w:abstractNumId w:val="5"/>
  </w:num>
  <w:num w:numId="14" w16cid:durableId="73477609">
    <w:abstractNumId w:val="1"/>
  </w:num>
  <w:num w:numId="15" w16cid:durableId="2089647113">
    <w:abstractNumId w:val="6"/>
  </w:num>
  <w:num w:numId="16" w16cid:durableId="789789308">
    <w:abstractNumId w:val="16"/>
  </w:num>
  <w:num w:numId="17" w16cid:durableId="254483936">
    <w:abstractNumId w:val="8"/>
  </w:num>
  <w:num w:numId="18" w16cid:durableId="1376664239">
    <w:abstractNumId w:val="3"/>
  </w:num>
  <w:num w:numId="19" w16cid:durableId="384259666">
    <w:abstractNumId w:val="11"/>
  </w:num>
  <w:num w:numId="20" w16cid:durableId="1293563272">
    <w:abstractNumId w:val="21"/>
  </w:num>
  <w:num w:numId="21" w16cid:durableId="1078670969">
    <w:abstractNumId w:val="13"/>
  </w:num>
  <w:num w:numId="22" w16cid:durableId="395324869">
    <w:abstractNumId w:val="17"/>
  </w:num>
  <w:num w:numId="23" w16cid:durableId="224948528">
    <w:abstractNumId w:val="7"/>
  </w:num>
  <w:num w:numId="24" w16cid:durableId="814613108">
    <w:abstractNumId w:val="14"/>
  </w:num>
  <w:num w:numId="25" w16cid:durableId="387340759">
    <w:abstractNumId w:val="18"/>
  </w:num>
  <w:num w:numId="26" w16cid:durableId="1353653482">
    <w:abstractNumId w:val="2"/>
  </w:num>
  <w:num w:numId="27" w16cid:durableId="634989673">
    <w:abstractNumId w:val="19"/>
  </w:num>
  <w:num w:numId="28" w16cid:durableId="2050298121">
    <w:abstractNumId w:val="0"/>
  </w:num>
  <w:num w:numId="29" w16cid:durableId="143550700">
    <w:abstractNumId w:val="20"/>
  </w:num>
  <w:num w:numId="30" w16cid:durableId="1494182688">
    <w:abstractNumId w:val="24"/>
  </w:num>
  <w:num w:numId="31" w16cid:durableId="812406700">
    <w:abstractNumId w:val="9"/>
  </w:num>
  <w:num w:numId="32" w16cid:durableId="640304871">
    <w:abstractNumId w:val="15"/>
  </w:num>
  <w:num w:numId="33" w16cid:durableId="886527638">
    <w:abstractNumId w:val="4"/>
  </w:num>
  <w:num w:numId="34" w16cid:durableId="789327330">
    <w:abstractNumId w:val="25"/>
  </w:num>
  <w:num w:numId="35" w16cid:durableId="2039618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23018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5463"/>
    <w:rsid w:val="000B3C96"/>
    <w:rsid w:val="000B6BC1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6901"/>
    <w:rsid w:val="001321CA"/>
    <w:rsid w:val="00135B10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58AF"/>
    <w:rsid w:val="0020610D"/>
    <w:rsid w:val="00216072"/>
    <w:rsid w:val="002249C0"/>
    <w:rsid w:val="00224D9C"/>
    <w:rsid w:val="002251AF"/>
    <w:rsid w:val="00235114"/>
    <w:rsid w:val="00236A27"/>
    <w:rsid w:val="0024462C"/>
    <w:rsid w:val="00253960"/>
    <w:rsid w:val="00255DD0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15764"/>
    <w:rsid w:val="003161DA"/>
    <w:rsid w:val="00322A0B"/>
    <w:rsid w:val="0032325B"/>
    <w:rsid w:val="00323923"/>
    <w:rsid w:val="00324D9A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56F9"/>
    <w:rsid w:val="003A4D27"/>
    <w:rsid w:val="003B245B"/>
    <w:rsid w:val="003B3E78"/>
    <w:rsid w:val="003B4A29"/>
    <w:rsid w:val="003B6AC5"/>
    <w:rsid w:val="003C3293"/>
    <w:rsid w:val="003D4D14"/>
    <w:rsid w:val="003D7230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355A3"/>
    <w:rsid w:val="004406C0"/>
    <w:rsid w:val="004443A9"/>
    <w:rsid w:val="004446CA"/>
    <w:rsid w:val="0046002B"/>
    <w:rsid w:val="00472CFE"/>
    <w:rsid w:val="00483ACE"/>
    <w:rsid w:val="00483D6D"/>
    <w:rsid w:val="00483EE0"/>
    <w:rsid w:val="00486A3F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5DAC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7D09"/>
    <w:rsid w:val="0077016C"/>
    <w:rsid w:val="00780F14"/>
    <w:rsid w:val="0078467C"/>
    <w:rsid w:val="0079675A"/>
    <w:rsid w:val="007A5F66"/>
    <w:rsid w:val="007A781F"/>
    <w:rsid w:val="007C414F"/>
    <w:rsid w:val="007E0FC7"/>
    <w:rsid w:val="007E66D9"/>
    <w:rsid w:val="007E7BB8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46D7"/>
    <w:rsid w:val="00885A08"/>
    <w:rsid w:val="00886205"/>
    <w:rsid w:val="00890E52"/>
    <w:rsid w:val="008960BB"/>
    <w:rsid w:val="008A26A3"/>
    <w:rsid w:val="008A3198"/>
    <w:rsid w:val="008A421B"/>
    <w:rsid w:val="008A5B9B"/>
    <w:rsid w:val="008A6A18"/>
    <w:rsid w:val="008B3278"/>
    <w:rsid w:val="008B4469"/>
    <w:rsid w:val="008B5B34"/>
    <w:rsid w:val="008B6FE0"/>
    <w:rsid w:val="008E64F8"/>
    <w:rsid w:val="008F12D4"/>
    <w:rsid w:val="008F26CE"/>
    <w:rsid w:val="008F38F0"/>
    <w:rsid w:val="008F4A49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80A3D"/>
    <w:rsid w:val="00A8235C"/>
    <w:rsid w:val="00A862B1"/>
    <w:rsid w:val="00A90B3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18B8"/>
    <w:rsid w:val="00AE1F4C"/>
    <w:rsid w:val="00AE40C5"/>
    <w:rsid w:val="00AF66C4"/>
    <w:rsid w:val="00AF70AC"/>
    <w:rsid w:val="00AF7DE7"/>
    <w:rsid w:val="00B01AB1"/>
    <w:rsid w:val="00B0480E"/>
    <w:rsid w:val="00B14093"/>
    <w:rsid w:val="00B14597"/>
    <w:rsid w:val="00B16CD0"/>
    <w:rsid w:val="00B24CE3"/>
    <w:rsid w:val="00B24F28"/>
    <w:rsid w:val="00B25CDE"/>
    <w:rsid w:val="00B30846"/>
    <w:rsid w:val="00B32CB6"/>
    <w:rsid w:val="00B343FA"/>
    <w:rsid w:val="00B449A7"/>
    <w:rsid w:val="00B465F0"/>
    <w:rsid w:val="00B600C1"/>
    <w:rsid w:val="00B672DE"/>
    <w:rsid w:val="00B73A9A"/>
    <w:rsid w:val="00B8325E"/>
    <w:rsid w:val="00B84EFE"/>
    <w:rsid w:val="00B863EE"/>
    <w:rsid w:val="00B926D1"/>
    <w:rsid w:val="00B92A91"/>
    <w:rsid w:val="00B969F5"/>
    <w:rsid w:val="00B977C3"/>
    <w:rsid w:val="00BA58A9"/>
    <w:rsid w:val="00BB04EC"/>
    <w:rsid w:val="00BB1FC6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502C"/>
    <w:rsid w:val="00D7519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E018A8"/>
    <w:rsid w:val="00E02A8A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32EF3"/>
    <w:rsid w:val="00F36910"/>
    <w:rsid w:val="00F37209"/>
    <w:rsid w:val="00F42CC8"/>
    <w:rsid w:val="00F43C7A"/>
    <w:rsid w:val="00F46D24"/>
    <w:rsid w:val="00F64D51"/>
    <w:rsid w:val="00F736BA"/>
    <w:rsid w:val="00F752D5"/>
    <w:rsid w:val="00F755E4"/>
    <w:rsid w:val="00F80939"/>
    <w:rsid w:val="00F84821"/>
    <w:rsid w:val="00F92858"/>
    <w:rsid w:val="00F95A39"/>
    <w:rsid w:val="00F976F5"/>
    <w:rsid w:val="00F97D08"/>
    <w:rsid w:val="00FA015E"/>
    <w:rsid w:val="00FA1B8F"/>
    <w:rsid w:val="00FA55E7"/>
    <w:rsid w:val="00FB6B3D"/>
    <w:rsid w:val="00FC4F7B"/>
    <w:rsid w:val="00FC61EC"/>
    <w:rsid w:val="00FD7E3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paroysiasthkan-ta-apotelesmata-ths-ereynas-gia-thn-prosbash-twn-atomwn-me-anaphria-xronies-spanies-pathhseis-sthn-ygei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33CE"/>
    <w:rsid w:val="000C54BA"/>
    <w:rsid w:val="00112109"/>
    <w:rsid w:val="0011469E"/>
    <w:rsid w:val="001B10E8"/>
    <w:rsid w:val="0020150E"/>
    <w:rsid w:val="0022005F"/>
    <w:rsid w:val="00235A8B"/>
    <w:rsid w:val="00293B11"/>
    <w:rsid w:val="00297E5F"/>
    <w:rsid w:val="002A1FF1"/>
    <w:rsid w:val="002A3CAA"/>
    <w:rsid w:val="002A7333"/>
    <w:rsid w:val="002B512C"/>
    <w:rsid w:val="002F45FB"/>
    <w:rsid w:val="0034726D"/>
    <w:rsid w:val="00394914"/>
    <w:rsid w:val="004803A1"/>
    <w:rsid w:val="004D24F1"/>
    <w:rsid w:val="004D5DB6"/>
    <w:rsid w:val="004F33D9"/>
    <w:rsid w:val="00512867"/>
    <w:rsid w:val="00523FD3"/>
    <w:rsid w:val="005332D1"/>
    <w:rsid w:val="00576590"/>
    <w:rsid w:val="005A5981"/>
    <w:rsid w:val="005B5415"/>
    <w:rsid w:val="005B71F3"/>
    <w:rsid w:val="005D33EE"/>
    <w:rsid w:val="005E1DE4"/>
    <w:rsid w:val="005F7255"/>
    <w:rsid w:val="006247F1"/>
    <w:rsid w:val="006773AC"/>
    <w:rsid w:val="00687F84"/>
    <w:rsid w:val="006D5F30"/>
    <w:rsid w:val="006E02D2"/>
    <w:rsid w:val="00721A44"/>
    <w:rsid w:val="007633BB"/>
    <w:rsid w:val="00784219"/>
    <w:rsid w:val="0078623D"/>
    <w:rsid w:val="007A5F66"/>
    <w:rsid w:val="007B2A29"/>
    <w:rsid w:val="007E68A8"/>
    <w:rsid w:val="00805655"/>
    <w:rsid w:val="008066E1"/>
    <w:rsid w:val="00811EB9"/>
    <w:rsid w:val="008309F4"/>
    <w:rsid w:val="0084662F"/>
    <w:rsid w:val="008841E4"/>
    <w:rsid w:val="008C7782"/>
    <w:rsid w:val="008D6691"/>
    <w:rsid w:val="008F29E7"/>
    <w:rsid w:val="009274BF"/>
    <w:rsid w:val="0093298F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18B8"/>
    <w:rsid w:val="00AD5A3A"/>
    <w:rsid w:val="00AE1F4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E53F68"/>
    <w:rsid w:val="00E6450B"/>
    <w:rsid w:val="00E92067"/>
    <w:rsid w:val="00EA234A"/>
    <w:rsid w:val="00F22D0D"/>
    <w:rsid w:val="00F73908"/>
    <w:rsid w:val="00FA7C1A"/>
    <w:rsid w:val="00FB6B35"/>
    <w:rsid w:val="00FD781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10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2024-12-16T13:35:00Z</dcterms:created>
  <dcterms:modified xsi:type="dcterms:W3CDTF">2024-12-16T13:44:00Z</dcterms:modified>
  <cp:contentStatus/>
  <dc:language>Ελληνικά</dc:language>
  <cp:version>am-20180624</cp:version>
</cp:coreProperties>
</file>