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F8" w:rsidRDefault="00876EF8" w:rsidP="00A05189">
      <w:pPr>
        <w:spacing w:before="120" w:after="120" w:line="300" w:lineRule="exact"/>
        <w:jc w:val="both"/>
        <w:rPr>
          <w:rFonts w:ascii="Times New Roman" w:eastAsia="Times New Roman" w:hAnsi="Times New Roman" w:cs="Times New Roman"/>
          <w:b/>
          <w:bCs/>
          <w:kern w:val="0"/>
          <w:sz w:val="24"/>
          <w:szCs w:val="28"/>
          <w:lang w:eastAsia="el-GR"/>
        </w:rPr>
      </w:pPr>
      <w:r>
        <w:rPr>
          <w:rFonts w:ascii="Times New Roman" w:eastAsia="Times New Roman" w:hAnsi="Times New Roman" w:cs="Times New Roman"/>
          <w:b/>
          <w:bCs/>
          <w:kern w:val="0"/>
          <w:sz w:val="24"/>
          <w:szCs w:val="28"/>
          <w:lang w:eastAsia="el-GR"/>
        </w:rPr>
        <w:t>Φωτεινή Ζαφειροπούλου</w:t>
      </w:r>
    </w:p>
    <w:p w:rsidR="0036543B" w:rsidRPr="00876EF8" w:rsidRDefault="009A5587" w:rsidP="00A05189">
      <w:pPr>
        <w:spacing w:before="120" w:after="120" w:line="300" w:lineRule="exact"/>
        <w:jc w:val="both"/>
        <w:rPr>
          <w:rFonts w:ascii="Times New Roman" w:eastAsia="Times New Roman" w:hAnsi="Times New Roman" w:cs="Times New Roman"/>
          <w:b/>
          <w:bCs/>
          <w:kern w:val="0"/>
          <w:sz w:val="24"/>
          <w:szCs w:val="28"/>
          <w:lang w:eastAsia="el-GR"/>
        </w:rPr>
      </w:pPr>
      <w:r w:rsidRPr="00876EF8">
        <w:rPr>
          <w:rFonts w:ascii="Times New Roman" w:eastAsia="Times New Roman" w:hAnsi="Times New Roman" w:cs="Times New Roman"/>
          <w:b/>
          <w:bCs/>
          <w:kern w:val="0"/>
          <w:sz w:val="24"/>
          <w:szCs w:val="28"/>
          <w:lang w:eastAsia="el-GR"/>
        </w:rPr>
        <w:t>Τα σύγχρονα ερευνητικά δεδομένα υποδεικνύουν ότι</w:t>
      </w:r>
      <w:r w:rsidR="00B65DCB" w:rsidRPr="00876EF8">
        <w:rPr>
          <w:rFonts w:ascii="Times New Roman" w:eastAsia="Times New Roman" w:hAnsi="Times New Roman" w:cs="Times New Roman"/>
          <w:b/>
          <w:bCs/>
          <w:kern w:val="0"/>
          <w:sz w:val="24"/>
          <w:szCs w:val="28"/>
          <w:lang w:eastAsia="el-GR"/>
        </w:rPr>
        <w:t xml:space="preserve"> τα πρώτα 6 χρόνια </w:t>
      </w:r>
      <w:r w:rsidR="002F3EC4" w:rsidRPr="00876EF8">
        <w:rPr>
          <w:rFonts w:ascii="Times New Roman" w:eastAsia="Times New Roman" w:hAnsi="Times New Roman" w:cs="Times New Roman"/>
          <w:b/>
          <w:bCs/>
          <w:kern w:val="0"/>
          <w:sz w:val="24"/>
          <w:szCs w:val="28"/>
          <w:lang w:eastAsia="el-GR"/>
        </w:rPr>
        <w:t>της ζωής ενός παιδιού είναι κρίσιμα για την ανάπτυξή του.</w:t>
      </w:r>
    </w:p>
    <w:p w:rsidR="00261505" w:rsidRPr="00876EF8" w:rsidRDefault="00A05189" w:rsidP="00A05189">
      <w:pPr>
        <w:spacing w:before="120" w:after="120" w:line="300" w:lineRule="exact"/>
        <w:jc w:val="both"/>
        <w:rPr>
          <w:rFonts w:ascii="Times New Roman" w:eastAsia="Times New Roman" w:hAnsi="Times New Roman" w:cs="Times New Roman"/>
          <w:kern w:val="0"/>
          <w:sz w:val="24"/>
          <w:szCs w:val="28"/>
          <w:lang w:eastAsia="el-GR"/>
        </w:rPr>
      </w:pPr>
      <w:r w:rsidRPr="00876EF8">
        <w:rPr>
          <w:rFonts w:ascii="Times New Roman" w:eastAsia="Times New Roman" w:hAnsi="Times New Roman" w:cs="Times New Roman"/>
          <w:kern w:val="0"/>
          <w:sz w:val="24"/>
          <w:szCs w:val="28"/>
          <w:lang w:eastAsia="el-GR"/>
        </w:rPr>
        <w:t>Το ζήτημα της πρώιμης και έγκαιρης παρέμβασης βρίσκεται ψηλά στ</w:t>
      </w:r>
      <w:r w:rsidR="002F3EC4" w:rsidRPr="00876EF8">
        <w:rPr>
          <w:rFonts w:ascii="Times New Roman" w:eastAsia="Times New Roman" w:hAnsi="Times New Roman" w:cs="Times New Roman"/>
          <w:kern w:val="0"/>
          <w:sz w:val="24"/>
          <w:szCs w:val="28"/>
          <w:lang w:eastAsia="el-GR"/>
        </w:rPr>
        <w:t>ην ατζέντα μας.</w:t>
      </w:r>
    </w:p>
    <w:p w:rsidR="00513463" w:rsidRPr="00876EF8" w:rsidRDefault="00513463" w:rsidP="00A05189">
      <w:pPr>
        <w:spacing w:before="120" w:after="120" w:line="300" w:lineRule="exact"/>
        <w:jc w:val="both"/>
        <w:rPr>
          <w:rFonts w:ascii="Times New Roman" w:eastAsia="Times New Roman" w:hAnsi="Times New Roman" w:cs="Times New Roman"/>
          <w:kern w:val="0"/>
          <w:sz w:val="24"/>
          <w:szCs w:val="28"/>
          <w:lang w:eastAsia="el-GR"/>
        </w:rPr>
      </w:pPr>
      <w:r w:rsidRPr="00876EF8">
        <w:rPr>
          <w:rFonts w:ascii="Times New Roman" w:eastAsia="Times New Roman" w:hAnsi="Times New Roman" w:cs="Times New Roman"/>
          <w:kern w:val="0"/>
          <w:sz w:val="24"/>
          <w:szCs w:val="28"/>
          <w:lang w:eastAsia="el-GR"/>
        </w:rPr>
        <w:t xml:space="preserve">Θέση του εθνικού αναπηρικού κινήματος είναι ότι </w:t>
      </w:r>
      <w:r w:rsidR="00A05189" w:rsidRPr="00876EF8">
        <w:rPr>
          <w:rFonts w:ascii="Times New Roman" w:eastAsia="Times New Roman" w:hAnsi="Times New Roman" w:cs="Times New Roman"/>
          <w:kern w:val="0"/>
          <w:sz w:val="24"/>
          <w:szCs w:val="28"/>
          <w:lang w:eastAsia="el-GR"/>
        </w:rPr>
        <w:t xml:space="preserve">η </w:t>
      </w:r>
      <w:r w:rsidR="000E5E07" w:rsidRPr="00876EF8">
        <w:rPr>
          <w:rFonts w:ascii="Times New Roman" w:eastAsia="Times New Roman" w:hAnsi="Times New Roman" w:cs="Times New Roman"/>
          <w:kern w:val="0"/>
          <w:sz w:val="24"/>
          <w:szCs w:val="28"/>
          <w:lang w:eastAsia="el-GR"/>
        </w:rPr>
        <w:t xml:space="preserve">παροχή υπηρεσιών </w:t>
      </w:r>
      <w:r w:rsidR="00A05189" w:rsidRPr="00876EF8">
        <w:rPr>
          <w:rFonts w:ascii="Times New Roman" w:eastAsia="Times New Roman" w:hAnsi="Times New Roman" w:cs="Times New Roman"/>
          <w:kern w:val="0"/>
          <w:sz w:val="24"/>
          <w:szCs w:val="28"/>
          <w:lang w:eastAsia="el-GR"/>
        </w:rPr>
        <w:t>πρώιμη</w:t>
      </w:r>
      <w:r w:rsidR="000E5E07" w:rsidRPr="00876EF8">
        <w:rPr>
          <w:rFonts w:ascii="Times New Roman" w:eastAsia="Times New Roman" w:hAnsi="Times New Roman" w:cs="Times New Roman"/>
          <w:kern w:val="0"/>
          <w:sz w:val="24"/>
          <w:szCs w:val="28"/>
          <w:lang w:eastAsia="el-GR"/>
        </w:rPr>
        <w:t>ς</w:t>
      </w:r>
      <w:r w:rsidR="00A05189" w:rsidRPr="00876EF8">
        <w:rPr>
          <w:rFonts w:ascii="Times New Roman" w:eastAsia="Times New Roman" w:hAnsi="Times New Roman" w:cs="Times New Roman"/>
          <w:kern w:val="0"/>
          <w:sz w:val="24"/>
          <w:szCs w:val="28"/>
          <w:lang w:eastAsia="el-GR"/>
        </w:rPr>
        <w:t xml:space="preserve"> και έγκαιρη</w:t>
      </w:r>
      <w:r w:rsidR="000E5E07" w:rsidRPr="00876EF8">
        <w:rPr>
          <w:rFonts w:ascii="Times New Roman" w:eastAsia="Times New Roman" w:hAnsi="Times New Roman" w:cs="Times New Roman"/>
          <w:kern w:val="0"/>
          <w:sz w:val="24"/>
          <w:szCs w:val="28"/>
          <w:lang w:eastAsia="el-GR"/>
        </w:rPr>
        <w:t>ς</w:t>
      </w:r>
      <w:r w:rsidR="00A05189" w:rsidRPr="00876EF8">
        <w:rPr>
          <w:rFonts w:ascii="Times New Roman" w:eastAsia="Times New Roman" w:hAnsi="Times New Roman" w:cs="Times New Roman"/>
          <w:kern w:val="0"/>
          <w:sz w:val="24"/>
          <w:szCs w:val="28"/>
          <w:lang w:eastAsia="el-GR"/>
        </w:rPr>
        <w:t xml:space="preserve"> παρέμβαση</w:t>
      </w:r>
      <w:r w:rsidR="000E5E07" w:rsidRPr="00876EF8">
        <w:rPr>
          <w:rFonts w:ascii="Times New Roman" w:eastAsia="Times New Roman" w:hAnsi="Times New Roman" w:cs="Times New Roman"/>
          <w:kern w:val="0"/>
          <w:sz w:val="24"/>
          <w:szCs w:val="28"/>
          <w:lang w:eastAsia="el-GR"/>
        </w:rPr>
        <w:t xml:space="preserve">ς </w:t>
      </w:r>
      <w:r w:rsidRPr="00876EF8">
        <w:rPr>
          <w:rFonts w:ascii="Times New Roman" w:eastAsia="Times New Roman" w:hAnsi="Times New Roman" w:cs="Times New Roman"/>
          <w:kern w:val="0"/>
          <w:sz w:val="24"/>
          <w:szCs w:val="28"/>
          <w:lang w:eastAsia="el-GR"/>
        </w:rPr>
        <w:t xml:space="preserve">αποτελεί </w:t>
      </w:r>
      <w:r w:rsidR="008924AE" w:rsidRPr="00876EF8">
        <w:rPr>
          <w:rFonts w:ascii="Times New Roman" w:eastAsia="Times New Roman" w:hAnsi="Times New Roman" w:cs="Times New Roman"/>
          <w:kern w:val="0"/>
          <w:sz w:val="24"/>
          <w:szCs w:val="28"/>
          <w:lang w:eastAsia="el-GR"/>
        </w:rPr>
        <w:t xml:space="preserve">σημαντικό και αναπόσπαστο </w:t>
      </w:r>
      <w:r w:rsidR="00613D5C" w:rsidRPr="00876EF8">
        <w:rPr>
          <w:rFonts w:ascii="Times New Roman" w:eastAsia="Times New Roman" w:hAnsi="Times New Roman" w:cs="Times New Roman"/>
          <w:kern w:val="0"/>
          <w:sz w:val="24"/>
          <w:szCs w:val="28"/>
          <w:lang w:eastAsia="el-GR"/>
        </w:rPr>
        <w:t xml:space="preserve">τμήμα </w:t>
      </w:r>
      <w:r w:rsidR="00EC7581" w:rsidRPr="00876EF8">
        <w:rPr>
          <w:rFonts w:ascii="Times New Roman" w:eastAsia="Times New Roman" w:hAnsi="Times New Roman" w:cs="Times New Roman"/>
          <w:kern w:val="0"/>
          <w:sz w:val="24"/>
          <w:szCs w:val="28"/>
          <w:lang w:eastAsia="el-GR"/>
        </w:rPr>
        <w:t xml:space="preserve">του συνόλου των υπηρεσιών και των προαπαιτούμενων για </w:t>
      </w:r>
      <w:r w:rsidR="000E5E07" w:rsidRPr="00876EF8">
        <w:rPr>
          <w:rFonts w:ascii="Times New Roman" w:eastAsia="Times New Roman" w:hAnsi="Times New Roman" w:cs="Times New Roman"/>
          <w:kern w:val="0"/>
          <w:sz w:val="24"/>
          <w:szCs w:val="28"/>
          <w:lang w:eastAsia="el-GR"/>
        </w:rPr>
        <w:t xml:space="preserve">την </w:t>
      </w:r>
      <w:r w:rsidR="00EB6EFE" w:rsidRPr="00876EF8">
        <w:rPr>
          <w:rFonts w:ascii="Times New Roman" w:eastAsia="Times New Roman" w:hAnsi="Times New Roman" w:cs="Times New Roman"/>
          <w:kern w:val="0"/>
          <w:sz w:val="24"/>
          <w:szCs w:val="28"/>
          <w:lang w:eastAsia="el-GR"/>
        </w:rPr>
        <w:t>απόλαυση απ</w:t>
      </w:r>
      <w:r w:rsidR="00EC7581" w:rsidRPr="00876EF8">
        <w:rPr>
          <w:rFonts w:ascii="Times New Roman" w:eastAsia="Times New Roman" w:hAnsi="Times New Roman" w:cs="Times New Roman"/>
          <w:kern w:val="0"/>
          <w:sz w:val="24"/>
          <w:szCs w:val="28"/>
          <w:lang w:eastAsia="el-GR"/>
        </w:rPr>
        <w:t>ό</w:t>
      </w:r>
      <w:r w:rsidR="00EB6EFE" w:rsidRPr="00876EF8">
        <w:rPr>
          <w:rFonts w:ascii="Times New Roman" w:eastAsia="Times New Roman" w:hAnsi="Times New Roman" w:cs="Times New Roman"/>
          <w:kern w:val="0"/>
          <w:sz w:val="24"/>
          <w:szCs w:val="28"/>
          <w:lang w:eastAsia="el-GR"/>
        </w:rPr>
        <w:t xml:space="preserve"> τα άτομα με αναπηρία </w:t>
      </w:r>
      <w:r w:rsidR="000E5E07" w:rsidRPr="00876EF8">
        <w:rPr>
          <w:rFonts w:ascii="Times New Roman" w:eastAsia="Times New Roman" w:hAnsi="Times New Roman" w:cs="Times New Roman"/>
          <w:kern w:val="0"/>
          <w:sz w:val="24"/>
          <w:szCs w:val="28"/>
          <w:lang w:eastAsia="el-GR"/>
        </w:rPr>
        <w:t xml:space="preserve">του δικαιώματος στην </w:t>
      </w:r>
      <w:r w:rsidR="00A05189" w:rsidRPr="00876EF8">
        <w:rPr>
          <w:rFonts w:ascii="Times New Roman" w:eastAsia="Times New Roman" w:hAnsi="Times New Roman" w:cs="Times New Roman"/>
          <w:kern w:val="0"/>
          <w:sz w:val="24"/>
          <w:szCs w:val="28"/>
          <w:lang w:eastAsia="el-GR"/>
        </w:rPr>
        <w:t xml:space="preserve">ανεξάρτητη διαβίωση και </w:t>
      </w:r>
      <w:r w:rsidR="0036543B" w:rsidRPr="00876EF8">
        <w:rPr>
          <w:rFonts w:ascii="Times New Roman" w:eastAsia="Times New Roman" w:hAnsi="Times New Roman" w:cs="Times New Roman"/>
          <w:kern w:val="0"/>
          <w:sz w:val="24"/>
          <w:szCs w:val="28"/>
          <w:lang w:eastAsia="el-GR"/>
        </w:rPr>
        <w:t xml:space="preserve">συμπερίληψη </w:t>
      </w:r>
      <w:r w:rsidR="00A05189" w:rsidRPr="00876EF8">
        <w:rPr>
          <w:rFonts w:ascii="Times New Roman" w:eastAsia="Times New Roman" w:hAnsi="Times New Roman" w:cs="Times New Roman"/>
          <w:kern w:val="0"/>
          <w:sz w:val="24"/>
          <w:szCs w:val="28"/>
          <w:lang w:eastAsia="el-GR"/>
        </w:rPr>
        <w:t>στην κοινότητα</w:t>
      </w:r>
      <w:r w:rsidR="00EB6EFE" w:rsidRPr="00876EF8">
        <w:rPr>
          <w:rFonts w:ascii="Times New Roman" w:eastAsia="Times New Roman" w:hAnsi="Times New Roman" w:cs="Times New Roman"/>
          <w:kern w:val="0"/>
          <w:sz w:val="24"/>
          <w:szCs w:val="28"/>
          <w:lang w:eastAsia="el-GR"/>
        </w:rPr>
        <w:t xml:space="preserve">, </w:t>
      </w:r>
      <w:r w:rsidR="009A199B" w:rsidRPr="00876EF8">
        <w:rPr>
          <w:rFonts w:ascii="Times New Roman" w:eastAsia="Times New Roman" w:hAnsi="Times New Roman" w:cs="Times New Roman"/>
          <w:kern w:val="0"/>
          <w:sz w:val="24"/>
          <w:szCs w:val="28"/>
          <w:lang w:eastAsia="el-GR"/>
        </w:rPr>
        <w:t xml:space="preserve">το οποίο υπαγορεύεται από </w:t>
      </w:r>
      <w:r w:rsidR="0036543B" w:rsidRPr="00876EF8">
        <w:rPr>
          <w:rFonts w:ascii="Times New Roman" w:eastAsia="Times New Roman" w:hAnsi="Times New Roman" w:cs="Times New Roman"/>
          <w:kern w:val="0"/>
          <w:sz w:val="24"/>
          <w:szCs w:val="28"/>
          <w:lang w:eastAsia="el-GR"/>
        </w:rPr>
        <w:t xml:space="preserve">το άρθρο </w:t>
      </w:r>
      <w:r w:rsidR="000E5E07" w:rsidRPr="00876EF8">
        <w:rPr>
          <w:rFonts w:ascii="Times New Roman" w:eastAsia="Times New Roman" w:hAnsi="Times New Roman" w:cs="Times New Roman"/>
          <w:kern w:val="0"/>
          <w:sz w:val="24"/>
          <w:szCs w:val="28"/>
          <w:lang w:eastAsia="el-GR"/>
        </w:rPr>
        <w:t>19 της Σύμβασης των Ηνωμένων Εθνών για τα Δικαιώματα των Ατόμων με Αναπηρίες</w:t>
      </w:r>
      <w:r w:rsidR="00156B3C" w:rsidRPr="00876EF8">
        <w:rPr>
          <w:rFonts w:ascii="Times New Roman" w:eastAsia="Times New Roman" w:hAnsi="Times New Roman" w:cs="Times New Roman"/>
          <w:kern w:val="0"/>
          <w:sz w:val="24"/>
          <w:szCs w:val="28"/>
          <w:lang w:eastAsia="el-GR"/>
        </w:rPr>
        <w:t>, και αυτό διότι οι υπηρεσίες πρώιμης και έγκαιρης παρέμβασης</w:t>
      </w:r>
      <w:r w:rsidRPr="00876EF8">
        <w:rPr>
          <w:rFonts w:ascii="Times New Roman" w:eastAsia="Times New Roman" w:hAnsi="Times New Roman" w:cs="Times New Roman"/>
          <w:kern w:val="0"/>
          <w:sz w:val="24"/>
          <w:szCs w:val="28"/>
          <w:lang w:eastAsia="el-GR"/>
        </w:rPr>
        <w:t xml:space="preserve"> λόγω της </w:t>
      </w:r>
      <w:r w:rsidR="00156B3C" w:rsidRPr="00876EF8">
        <w:rPr>
          <w:rFonts w:ascii="Times New Roman" w:eastAsia="Times New Roman" w:hAnsi="Times New Roman" w:cs="Times New Roman"/>
          <w:kern w:val="0"/>
          <w:sz w:val="24"/>
          <w:szCs w:val="28"/>
          <w:lang w:eastAsia="el-GR"/>
        </w:rPr>
        <w:t>υποστήριξη</w:t>
      </w:r>
      <w:r w:rsidRPr="00876EF8">
        <w:rPr>
          <w:rFonts w:ascii="Times New Roman" w:eastAsia="Times New Roman" w:hAnsi="Times New Roman" w:cs="Times New Roman"/>
          <w:kern w:val="0"/>
          <w:sz w:val="24"/>
          <w:szCs w:val="28"/>
          <w:lang w:eastAsia="el-GR"/>
        </w:rPr>
        <w:t>ς</w:t>
      </w:r>
      <w:r w:rsidR="00156B3C" w:rsidRPr="00876EF8">
        <w:rPr>
          <w:rFonts w:ascii="Times New Roman" w:eastAsia="Times New Roman" w:hAnsi="Times New Roman" w:cs="Times New Roman"/>
          <w:kern w:val="0"/>
          <w:sz w:val="24"/>
          <w:szCs w:val="28"/>
          <w:lang w:eastAsia="el-GR"/>
        </w:rPr>
        <w:t xml:space="preserve"> που παρέχουν </w:t>
      </w:r>
      <w:r w:rsidR="0036543B" w:rsidRPr="00876EF8">
        <w:rPr>
          <w:rFonts w:ascii="Times New Roman" w:eastAsia="Times New Roman" w:hAnsi="Times New Roman" w:cs="Times New Roman"/>
          <w:kern w:val="0"/>
          <w:sz w:val="24"/>
          <w:szCs w:val="28"/>
          <w:lang w:eastAsia="el-GR"/>
        </w:rPr>
        <w:t xml:space="preserve">στις οικογένειες και </w:t>
      </w:r>
      <w:r w:rsidRPr="00876EF8">
        <w:rPr>
          <w:rFonts w:ascii="Times New Roman" w:eastAsia="Times New Roman" w:hAnsi="Times New Roman" w:cs="Times New Roman"/>
          <w:kern w:val="0"/>
          <w:sz w:val="24"/>
          <w:szCs w:val="28"/>
          <w:lang w:eastAsia="el-GR"/>
        </w:rPr>
        <w:t xml:space="preserve">του </w:t>
      </w:r>
      <w:r w:rsidR="009A199B" w:rsidRPr="00876EF8">
        <w:rPr>
          <w:rFonts w:ascii="Times New Roman" w:eastAsia="Times New Roman" w:hAnsi="Times New Roman" w:cs="Times New Roman"/>
          <w:kern w:val="0"/>
          <w:sz w:val="24"/>
          <w:szCs w:val="28"/>
          <w:lang w:eastAsia="el-GR"/>
        </w:rPr>
        <w:t>εξατομικευ</w:t>
      </w:r>
      <w:r w:rsidRPr="00876EF8">
        <w:rPr>
          <w:rFonts w:ascii="Times New Roman" w:eastAsia="Times New Roman" w:hAnsi="Times New Roman" w:cs="Times New Roman"/>
          <w:kern w:val="0"/>
          <w:sz w:val="24"/>
          <w:szCs w:val="28"/>
          <w:lang w:eastAsia="el-GR"/>
        </w:rPr>
        <w:t>μένου</w:t>
      </w:r>
      <w:r w:rsidR="009A199B" w:rsidRPr="00876EF8">
        <w:rPr>
          <w:rFonts w:ascii="Times New Roman" w:eastAsia="Times New Roman" w:hAnsi="Times New Roman" w:cs="Times New Roman"/>
          <w:kern w:val="0"/>
          <w:sz w:val="24"/>
          <w:szCs w:val="28"/>
          <w:lang w:eastAsia="el-GR"/>
        </w:rPr>
        <w:t xml:space="preserve"> χαρακτήρα τους </w:t>
      </w:r>
      <w:r w:rsidR="0036543B" w:rsidRPr="00876EF8">
        <w:rPr>
          <w:rFonts w:ascii="Times New Roman" w:eastAsia="Times New Roman" w:hAnsi="Times New Roman" w:cs="Times New Roman"/>
          <w:kern w:val="0"/>
          <w:sz w:val="24"/>
          <w:szCs w:val="28"/>
          <w:lang w:eastAsia="el-GR"/>
        </w:rPr>
        <w:t>σ</w:t>
      </w:r>
      <w:r w:rsidR="000E5E07" w:rsidRPr="00876EF8">
        <w:rPr>
          <w:rFonts w:ascii="Times New Roman" w:eastAsia="Times New Roman" w:hAnsi="Times New Roman" w:cs="Times New Roman"/>
          <w:kern w:val="0"/>
          <w:sz w:val="24"/>
          <w:szCs w:val="28"/>
          <w:lang w:eastAsia="el-GR"/>
        </w:rPr>
        <w:t xml:space="preserve">υμβάλλουν </w:t>
      </w:r>
      <w:r w:rsidRPr="00876EF8">
        <w:rPr>
          <w:rFonts w:ascii="Times New Roman" w:eastAsia="Times New Roman" w:hAnsi="Times New Roman" w:cs="Times New Roman"/>
          <w:kern w:val="0"/>
          <w:sz w:val="24"/>
          <w:szCs w:val="28"/>
          <w:lang w:eastAsia="el-GR"/>
        </w:rPr>
        <w:t xml:space="preserve">τόσο </w:t>
      </w:r>
      <w:r w:rsidR="000E5E07" w:rsidRPr="00876EF8">
        <w:rPr>
          <w:rFonts w:ascii="Times New Roman" w:eastAsia="Times New Roman" w:hAnsi="Times New Roman" w:cs="Times New Roman"/>
          <w:kern w:val="0"/>
          <w:sz w:val="24"/>
          <w:szCs w:val="28"/>
          <w:lang w:eastAsia="el-GR"/>
        </w:rPr>
        <w:t>στην</w:t>
      </w:r>
      <w:r w:rsidR="00256DDF" w:rsidRPr="00876EF8">
        <w:rPr>
          <w:rFonts w:ascii="Times New Roman" w:eastAsia="Times New Roman" w:hAnsi="Times New Roman" w:cs="Times New Roman"/>
          <w:kern w:val="0"/>
          <w:sz w:val="24"/>
          <w:szCs w:val="28"/>
          <w:lang w:eastAsia="el-GR"/>
        </w:rPr>
        <w:t xml:space="preserve"> </w:t>
      </w:r>
      <w:r w:rsidR="00B14497" w:rsidRPr="00876EF8">
        <w:rPr>
          <w:rFonts w:ascii="Times New Roman" w:eastAsia="Times New Roman" w:hAnsi="Times New Roman" w:cs="Times New Roman"/>
          <w:kern w:val="0"/>
          <w:sz w:val="24"/>
          <w:szCs w:val="28"/>
          <w:lang w:eastAsia="el-GR"/>
        </w:rPr>
        <w:t xml:space="preserve">αποφυγή της ιδρυματοποίησης </w:t>
      </w:r>
      <w:r w:rsidRPr="00876EF8">
        <w:rPr>
          <w:rFonts w:ascii="Times New Roman" w:eastAsia="Times New Roman" w:hAnsi="Times New Roman" w:cs="Times New Roman"/>
          <w:kern w:val="0"/>
          <w:sz w:val="24"/>
          <w:szCs w:val="28"/>
          <w:lang w:eastAsia="el-GR"/>
        </w:rPr>
        <w:t xml:space="preserve">όσο </w:t>
      </w:r>
      <w:r w:rsidR="00256DDF" w:rsidRPr="00876EF8">
        <w:rPr>
          <w:rFonts w:ascii="Times New Roman" w:eastAsia="Times New Roman" w:hAnsi="Times New Roman" w:cs="Times New Roman"/>
          <w:kern w:val="0"/>
          <w:sz w:val="24"/>
          <w:szCs w:val="28"/>
          <w:lang w:eastAsia="el-GR"/>
        </w:rPr>
        <w:t xml:space="preserve">και </w:t>
      </w:r>
      <w:r w:rsidR="00156B3C" w:rsidRPr="00876EF8">
        <w:rPr>
          <w:rFonts w:ascii="Times New Roman" w:eastAsia="Times New Roman" w:hAnsi="Times New Roman" w:cs="Times New Roman"/>
          <w:kern w:val="0"/>
          <w:sz w:val="24"/>
          <w:szCs w:val="28"/>
          <w:lang w:eastAsia="el-GR"/>
        </w:rPr>
        <w:t xml:space="preserve">στην </w:t>
      </w:r>
      <w:r w:rsidR="000E5E07" w:rsidRPr="00876EF8">
        <w:rPr>
          <w:rFonts w:ascii="Times New Roman" w:eastAsia="Times New Roman" w:hAnsi="Times New Roman" w:cs="Times New Roman"/>
          <w:kern w:val="0"/>
          <w:sz w:val="24"/>
          <w:szCs w:val="28"/>
          <w:lang w:eastAsia="el-GR"/>
        </w:rPr>
        <w:t xml:space="preserve">ανάπτυξη του μέγιστου δυναμικού </w:t>
      </w:r>
      <w:r w:rsidRPr="00876EF8">
        <w:rPr>
          <w:rFonts w:ascii="Times New Roman" w:eastAsia="Times New Roman" w:hAnsi="Times New Roman" w:cs="Times New Roman"/>
          <w:kern w:val="0"/>
          <w:sz w:val="24"/>
          <w:szCs w:val="28"/>
          <w:lang w:eastAsia="el-GR"/>
        </w:rPr>
        <w:t xml:space="preserve">αυτών </w:t>
      </w:r>
      <w:r w:rsidR="00B14497" w:rsidRPr="00876EF8">
        <w:rPr>
          <w:rFonts w:ascii="Times New Roman" w:eastAsia="Times New Roman" w:hAnsi="Times New Roman" w:cs="Times New Roman"/>
          <w:kern w:val="0"/>
          <w:sz w:val="24"/>
          <w:szCs w:val="28"/>
          <w:lang w:eastAsia="el-GR"/>
        </w:rPr>
        <w:t xml:space="preserve">των παιδιών με αναπηρία </w:t>
      </w:r>
      <w:r w:rsidR="000E5E07" w:rsidRPr="00876EF8">
        <w:rPr>
          <w:rFonts w:ascii="Times New Roman" w:eastAsia="Times New Roman" w:hAnsi="Times New Roman" w:cs="Times New Roman"/>
          <w:kern w:val="0"/>
          <w:sz w:val="24"/>
          <w:szCs w:val="28"/>
          <w:lang w:eastAsia="el-GR"/>
        </w:rPr>
        <w:t xml:space="preserve">και των </w:t>
      </w:r>
      <w:proofErr w:type="spellStart"/>
      <w:r w:rsidR="000E5E07" w:rsidRPr="00876EF8">
        <w:rPr>
          <w:rFonts w:ascii="Times New Roman" w:eastAsia="Times New Roman" w:hAnsi="Times New Roman" w:cs="Times New Roman"/>
          <w:kern w:val="0"/>
          <w:sz w:val="24"/>
          <w:szCs w:val="28"/>
          <w:lang w:eastAsia="el-GR"/>
        </w:rPr>
        <w:t>κοινωνικο</w:t>
      </w:r>
      <w:proofErr w:type="spellEnd"/>
      <w:r w:rsidR="000E5E07" w:rsidRPr="00876EF8">
        <w:rPr>
          <w:rFonts w:ascii="Times New Roman" w:eastAsia="Times New Roman" w:hAnsi="Times New Roman" w:cs="Times New Roman"/>
          <w:kern w:val="0"/>
          <w:sz w:val="24"/>
          <w:szCs w:val="28"/>
          <w:lang w:eastAsia="el-GR"/>
        </w:rPr>
        <w:t>-συναισθηματικών δεξιοτήτων</w:t>
      </w:r>
      <w:r w:rsidR="009A199B" w:rsidRPr="00876EF8">
        <w:rPr>
          <w:rFonts w:ascii="Times New Roman" w:eastAsia="Times New Roman" w:hAnsi="Times New Roman" w:cs="Times New Roman"/>
          <w:kern w:val="0"/>
          <w:sz w:val="24"/>
          <w:szCs w:val="28"/>
          <w:lang w:eastAsia="el-GR"/>
        </w:rPr>
        <w:t xml:space="preserve"> τους</w:t>
      </w:r>
      <w:r w:rsidR="00256DDF" w:rsidRPr="00876EF8">
        <w:rPr>
          <w:rFonts w:ascii="Times New Roman" w:eastAsia="Times New Roman" w:hAnsi="Times New Roman" w:cs="Times New Roman"/>
          <w:kern w:val="0"/>
          <w:sz w:val="24"/>
          <w:szCs w:val="28"/>
          <w:lang w:eastAsia="el-GR"/>
        </w:rPr>
        <w:t>, διευκολύνοντας έτσι τη</w:t>
      </w:r>
      <w:r w:rsidRPr="00876EF8">
        <w:rPr>
          <w:rFonts w:ascii="Times New Roman" w:eastAsia="Times New Roman" w:hAnsi="Times New Roman" w:cs="Times New Roman"/>
          <w:kern w:val="0"/>
          <w:sz w:val="24"/>
          <w:szCs w:val="28"/>
          <w:lang w:eastAsia="el-GR"/>
        </w:rPr>
        <w:t xml:space="preserve"> συμπερίληψή τους </w:t>
      </w:r>
      <w:r w:rsidR="00256DDF" w:rsidRPr="00876EF8">
        <w:rPr>
          <w:rFonts w:ascii="Times New Roman" w:eastAsia="Times New Roman" w:hAnsi="Times New Roman" w:cs="Times New Roman"/>
          <w:kern w:val="0"/>
          <w:sz w:val="24"/>
          <w:szCs w:val="28"/>
          <w:lang w:eastAsia="el-GR"/>
        </w:rPr>
        <w:t xml:space="preserve">στην κοινότητα. </w:t>
      </w:r>
    </w:p>
    <w:p w:rsidR="002F3EC4" w:rsidRPr="00876EF8" w:rsidRDefault="002F3EC4" w:rsidP="00A05189">
      <w:pPr>
        <w:spacing w:before="120" w:after="120" w:line="300" w:lineRule="exact"/>
        <w:jc w:val="both"/>
        <w:rPr>
          <w:rFonts w:ascii="Times New Roman" w:eastAsia="Times New Roman" w:hAnsi="Times New Roman" w:cs="Times New Roman"/>
          <w:kern w:val="0"/>
          <w:sz w:val="24"/>
          <w:szCs w:val="28"/>
          <w:lang w:eastAsia="el-GR"/>
        </w:rPr>
      </w:pPr>
      <w:r w:rsidRPr="00876EF8">
        <w:rPr>
          <w:rFonts w:ascii="Times New Roman" w:eastAsia="Times New Roman" w:hAnsi="Times New Roman" w:cs="Times New Roman"/>
          <w:kern w:val="0"/>
          <w:sz w:val="24"/>
          <w:szCs w:val="28"/>
          <w:lang w:eastAsia="el-GR"/>
        </w:rPr>
        <w:t xml:space="preserve">Οι υπηρεσίες </w:t>
      </w:r>
      <w:r w:rsidR="00A8185F" w:rsidRPr="00876EF8">
        <w:rPr>
          <w:rFonts w:ascii="Times New Roman" w:eastAsia="Times New Roman" w:hAnsi="Times New Roman" w:cs="Times New Roman"/>
          <w:kern w:val="0"/>
          <w:sz w:val="24"/>
          <w:szCs w:val="28"/>
          <w:lang w:eastAsia="el-GR"/>
        </w:rPr>
        <w:t>πρώιμης</w:t>
      </w:r>
      <w:r w:rsidRPr="00876EF8">
        <w:rPr>
          <w:rFonts w:ascii="Times New Roman" w:eastAsia="Times New Roman" w:hAnsi="Times New Roman" w:cs="Times New Roman"/>
          <w:kern w:val="0"/>
          <w:sz w:val="24"/>
          <w:szCs w:val="28"/>
          <w:lang w:eastAsia="el-GR"/>
        </w:rPr>
        <w:t xml:space="preserve"> παρέμβασης ενδυναμώνουν τις οικογένειες αναγνωρίζοντας τα δυνατά σημεία τους και προωθώντας την ανάπτυξη του παιδιού μέσα στην καθημερινή ζωή της οικογένειας.</w:t>
      </w:r>
      <w:r w:rsidR="003F7D1A" w:rsidRPr="00876EF8">
        <w:rPr>
          <w:rFonts w:ascii="Times New Roman" w:eastAsia="Times New Roman" w:hAnsi="Times New Roman" w:cs="Times New Roman"/>
          <w:kern w:val="0"/>
          <w:sz w:val="24"/>
          <w:szCs w:val="28"/>
          <w:lang w:eastAsia="el-GR"/>
        </w:rPr>
        <w:t xml:space="preserve"> </w:t>
      </w:r>
      <w:r w:rsidRPr="00876EF8">
        <w:rPr>
          <w:rFonts w:ascii="Times New Roman" w:eastAsia="Times New Roman" w:hAnsi="Times New Roman" w:cs="Times New Roman"/>
          <w:kern w:val="0"/>
          <w:sz w:val="24"/>
          <w:szCs w:val="28"/>
          <w:lang w:eastAsia="el-GR"/>
        </w:rPr>
        <w:t>Οι ποιοτικές υπηρεσίες ΠΠ είναι ολιστικές</w:t>
      </w:r>
      <w:r w:rsidR="003F7D1A" w:rsidRPr="00876EF8">
        <w:rPr>
          <w:rFonts w:ascii="Times New Roman" w:eastAsia="Times New Roman" w:hAnsi="Times New Roman" w:cs="Times New Roman"/>
          <w:kern w:val="0"/>
          <w:sz w:val="24"/>
          <w:szCs w:val="28"/>
          <w:lang w:eastAsia="el-GR"/>
        </w:rPr>
        <w:t>, καλύπτοντας γνωστικές, κοινωνικές συναισθηματικές και σωματικές πτυχές της ανάπτυξης στις μοναδικές ανάγκες κάθε παιδιού και κάθε οικογένειας.</w:t>
      </w:r>
    </w:p>
    <w:p w:rsidR="00DC3A8D" w:rsidRPr="00876EF8" w:rsidRDefault="00513463" w:rsidP="00A05189">
      <w:pPr>
        <w:spacing w:before="120" w:after="120" w:line="300" w:lineRule="exact"/>
        <w:jc w:val="both"/>
        <w:rPr>
          <w:rFonts w:ascii="Times New Roman" w:eastAsia="Times New Roman" w:hAnsi="Times New Roman" w:cs="Times New Roman"/>
          <w:kern w:val="0"/>
          <w:sz w:val="24"/>
          <w:szCs w:val="28"/>
          <w:lang w:eastAsia="el-GR"/>
        </w:rPr>
      </w:pPr>
      <w:r w:rsidRPr="00876EF8">
        <w:rPr>
          <w:rFonts w:ascii="Times New Roman" w:eastAsia="Times New Roman" w:hAnsi="Times New Roman" w:cs="Times New Roman"/>
          <w:kern w:val="0"/>
          <w:sz w:val="24"/>
          <w:szCs w:val="28"/>
          <w:lang w:eastAsia="el-GR"/>
        </w:rPr>
        <w:t>Η πρώιμη παρέμβαση πρέπει να περιλαμβάνει δύο συνιστώσες: α) Τον πρώιμο εντοπισμό της αναπηρίας</w:t>
      </w:r>
      <w:r w:rsidR="00DC3A0C" w:rsidRPr="00876EF8">
        <w:rPr>
          <w:rFonts w:ascii="Times New Roman" w:eastAsia="Times New Roman" w:hAnsi="Times New Roman" w:cs="Times New Roman"/>
          <w:kern w:val="0"/>
          <w:sz w:val="24"/>
          <w:szCs w:val="28"/>
          <w:lang w:eastAsia="el-GR"/>
        </w:rPr>
        <w:t xml:space="preserve">. Στο σημείο αυτό διαπιστώνουμε ότι υπάρχουν δυσκολίες. Η έγκαιρη ανίχνευση είναι αναγκαία συνθήκη για την έγκαιρη παρέμβαση. Σε αυτό εμπλέκονται οι μαιευτικές κλινικές, οι παιδίατροι, τα νοσοκομεία, οι βρεφονηπιακοί σταθμοί κλπ.( ΑΘΗΝΑ) </w:t>
      </w:r>
      <w:r w:rsidR="00EC7581" w:rsidRPr="00876EF8">
        <w:rPr>
          <w:rFonts w:ascii="Times New Roman" w:eastAsia="Times New Roman" w:hAnsi="Times New Roman" w:cs="Times New Roman"/>
          <w:kern w:val="0"/>
          <w:sz w:val="24"/>
          <w:szCs w:val="28"/>
          <w:lang w:eastAsia="el-GR"/>
        </w:rPr>
        <w:t xml:space="preserve"> </w:t>
      </w:r>
      <w:r w:rsidRPr="00876EF8">
        <w:rPr>
          <w:rFonts w:ascii="Times New Roman" w:eastAsia="Times New Roman" w:hAnsi="Times New Roman" w:cs="Times New Roman"/>
          <w:kern w:val="0"/>
          <w:sz w:val="24"/>
          <w:szCs w:val="28"/>
          <w:lang w:eastAsia="el-GR"/>
        </w:rPr>
        <w:t xml:space="preserve"> και β) Την εφαρμογή πολιτικών που επιτρέπουν στα παιδιά με αναπηρία να αναπτύξουν το μέγιστο δυναμικό τους. Αυτά τα δευτερεύοντα συστήματα πρώιμης παρέμβασης πρέπει</w:t>
      </w:r>
      <w:r w:rsidR="00613D5C" w:rsidRPr="00876EF8">
        <w:rPr>
          <w:rFonts w:ascii="Times New Roman" w:eastAsia="Times New Roman" w:hAnsi="Times New Roman" w:cs="Times New Roman"/>
          <w:kern w:val="0"/>
          <w:sz w:val="24"/>
          <w:szCs w:val="28"/>
          <w:lang w:eastAsia="el-GR"/>
        </w:rPr>
        <w:t>,</w:t>
      </w:r>
      <w:r w:rsidRPr="00876EF8">
        <w:rPr>
          <w:rFonts w:ascii="Times New Roman" w:eastAsia="Times New Roman" w:hAnsi="Times New Roman" w:cs="Times New Roman"/>
          <w:kern w:val="0"/>
          <w:sz w:val="24"/>
          <w:szCs w:val="28"/>
          <w:lang w:eastAsia="el-GR"/>
        </w:rPr>
        <w:t xml:space="preserve"> </w:t>
      </w:r>
      <w:r w:rsidR="00613D5C" w:rsidRPr="00876EF8">
        <w:rPr>
          <w:rFonts w:ascii="Times New Roman" w:eastAsia="Times New Roman" w:hAnsi="Times New Roman" w:cs="Times New Roman"/>
          <w:kern w:val="0"/>
          <w:sz w:val="24"/>
          <w:szCs w:val="28"/>
          <w:lang w:eastAsia="el-GR"/>
        </w:rPr>
        <w:t xml:space="preserve">μεταξύ άλλων, </w:t>
      </w:r>
      <w:r w:rsidRPr="00876EF8">
        <w:rPr>
          <w:rFonts w:ascii="Times New Roman" w:eastAsia="Times New Roman" w:hAnsi="Times New Roman" w:cs="Times New Roman"/>
          <w:kern w:val="0"/>
          <w:sz w:val="24"/>
          <w:szCs w:val="28"/>
          <w:lang w:eastAsia="el-GR"/>
        </w:rPr>
        <w:t>να επιτρέπουν την</w:t>
      </w:r>
      <w:r w:rsidR="00613D5C" w:rsidRPr="00876EF8">
        <w:rPr>
          <w:rFonts w:ascii="Times New Roman" w:eastAsia="Times New Roman" w:hAnsi="Times New Roman" w:cs="Times New Roman"/>
          <w:kern w:val="0"/>
          <w:sz w:val="24"/>
          <w:szCs w:val="28"/>
          <w:lang w:eastAsia="el-GR"/>
        </w:rPr>
        <w:t xml:space="preserve"> έγκαιρη αποκατάσταση, την </w:t>
      </w:r>
      <w:r w:rsidRPr="00876EF8">
        <w:rPr>
          <w:rFonts w:ascii="Times New Roman" w:eastAsia="Times New Roman" w:hAnsi="Times New Roman" w:cs="Times New Roman"/>
          <w:kern w:val="0"/>
          <w:sz w:val="24"/>
          <w:szCs w:val="28"/>
          <w:lang w:eastAsia="el-GR"/>
        </w:rPr>
        <w:t>παροχή των τεχνικών βοηθημάτων που βοηθούν τα παιδιά να πετύχουν τη μέγιστη λειτουργική ικανότητα</w:t>
      </w:r>
      <w:r w:rsidR="00613D5C" w:rsidRPr="00876EF8">
        <w:rPr>
          <w:rFonts w:ascii="Times New Roman" w:eastAsia="Times New Roman" w:hAnsi="Times New Roman" w:cs="Times New Roman"/>
          <w:kern w:val="0"/>
          <w:sz w:val="24"/>
          <w:szCs w:val="28"/>
          <w:lang w:eastAsia="el-GR"/>
        </w:rPr>
        <w:t xml:space="preserve">, την </w:t>
      </w:r>
      <w:r w:rsidR="00EC7581" w:rsidRPr="00876EF8">
        <w:rPr>
          <w:rFonts w:ascii="Times New Roman" w:eastAsia="Times New Roman" w:hAnsi="Times New Roman" w:cs="Times New Roman"/>
          <w:kern w:val="0"/>
          <w:sz w:val="24"/>
          <w:szCs w:val="28"/>
          <w:lang w:eastAsia="el-GR"/>
        </w:rPr>
        <w:t>ανάπτυξη βασικών δεξιοτήτων αυτοεξυπηρέτησης, κοινωνικών</w:t>
      </w:r>
      <w:r w:rsidR="00E06E36" w:rsidRPr="00876EF8">
        <w:rPr>
          <w:rFonts w:ascii="Times New Roman" w:eastAsia="Times New Roman" w:hAnsi="Times New Roman" w:cs="Times New Roman"/>
          <w:kern w:val="0"/>
          <w:sz w:val="24"/>
          <w:szCs w:val="28"/>
          <w:lang w:eastAsia="el-GR"/>
        </w:rPr>
        <w:t xml:space="preserve"> δεξιοτήτων</w:t>
      </w:r>
      <w:r w:rsidR="00EC7581" w:rsidRPr="00876EF8">
        <w:rPr>
          <w:rFonts w:ascii="Times New Roman" w:eastAsia="Times New Roman" w:hAnsi="Times New Roman" w:cs="Times New Roman"/>
          <w:kern w:val="0"/>
          <w:sz w:val="24"/>
          <w:szCs w:val="28"/>
          <w:lang w:eastAsia="el-GR"/>
        </w:rPr>
        <w:t xml:space="preserve"> ή/και </w:t>
      </w:r>
      <w:r w:rsidR="00613D5C" w:rsidRPr="00876EF8">
        <w:rPr>
          <w:rFonts w:ascii="Times New Roman" w:eastAsia="Times New Roman" w:hAnsi="Times New Roman" w:cs="Times New Roman"/>
          <w:kern w:val="0"/>
          <w:sz w:val="24"/>
          <w:szCs w:val="28"/>
          <w:lang w:eastAsia="el-GR"/>
        </w:rPr>
        <w:t>την ανάδυση ακαδημαϊκών</w:t>
      </w:r>
      <w:r w:rsidR="00EC7581" w:rsidRPr="00876EF8">
        <w:rPr>
          <w:rFonts w:ascii="Times New Roman" w:eastAsia="Times New Roman" w:hAnsi="Times New Roman" w:cs="Times New Roman"/>
          <w:kern w:val="0"/>
          <w:sz w:val="24"/>
          <w:szCs w:val="28"/>
          <w:lang w:eastAsia="el-GR"/>
        </w:rPr>
        <w:t xml:space="preserve"> δεξιοτήτων, </w:t>
      </w:r>
      <w:r w:rsidR="00613D5C" w:rsidRPr="00876EF8">
        <w:rPr>
          <w:rFonts w:ascii="Times New Roman" w:eastAsia="Times New Roman" w:hAnsi="Times New Roman" w:cs="Times New Roman"/>
          <w:kern w:val="0"/>
          <w:sz w:val="24"/>
          <w:szCs w:val="28"/>
          <w:lang w:eastAsia="el-GR"/>
        </w:rPr>
        <w:t xml:space="preserve">καθώς και την </w:t>
      </w:r>
      <w:r w:rsidR="00EC7581" w:rsidRPr="00876EF8">
        <w:rPr>
          <w:rFonts w:ascii="Times New Roman" w:eastAsia="Times New Roman" w:hAnsi="Times New Roman" w:cs="Times New Roman"/>
          <w:kern w:val="0"/>
          <w:sz w:val="24"/>
          <w:szCs w:val="28"/>
          <w:lang w:eastAsia="el-GR"/>
        </w:rPr>
        <w:t>ενδυνάμωση και υποστήριξη των μελών των οικογενειών</w:t>
      </w:r>
      <w:r w:rsidR="00613D5C" w:rsidRPr="00876EF8">
        <w:rPr>
          <w:rFonts w:ascii="Times New Roman" w:eastAsia="Times New Roman" w:hAnsi="Times New Roman" w:cs="Times New Roman"/>
          <w:kern w:val="0"/>
          <w:sz w:val="24"/>
          <w:szCs w:val="28"/>
          <w:lang w:eastAsia="el-GR"/>
        </w:rPr>
        <w:t xml:space="preserve">. </w:t>
      </w:r>
    </w:p>
    <w:p w:rsidR="003F7D1A" w:rsidRPr="00876EF8" w:rsidRDefault="0036543B" w:rsidP="00A05189">
      <w:pPr>
        <w:spacing w:before="120" w:after="120" w:line="300" w:lineRule="exact"/>
        <w:jc w:val="both"/>
        <w:rPr>
          <w:rFonts w:ascii="Times New Roman" w:eastAsia="Times New Roman" w:hAnsi="Times New Roman" w:cs="Times New Roman"/>
          <w:kern w:val="0"/>
          <w:sz w:val="24"/>
          <w:szCs w:val="28"/>
          <w:lang w:eastAsia="el-GR"/>
        </w:rPr>
      </w:pPr>
      <w:r w:rsidRPr="00876EF8">
        <w:rPr>
          <w:rFonts w:ascii="Times New Roman" w:eastAsia="Times New Roman" w:hAnsi="Times New Roman" w:cs="Times New Roman"/>
          <w:kern w:val="0"/>
          <w:sz w:val="24"/>
          <w:szCs w:val="28"/>
          <w:lang w:eastAsia="el-GR"/>
        </w:rPr>
        <w:t xml:space="preserve">Οι μέχρι σήμερα </w:t>
      </w:r>
      <w:r w:rsidR="00513463" w:rsidRPr="00876EF8">
        <w:rPr>
          <w:rFonts w:ascii="Times New Roman" w:eastAsia="Times New Roman" w:hAnsi="Times New Roman" w:cs="Times New Roman"/>
          <w:kern w:val="0"/>
          <w:sz w:val="24"/>
          <w:szCs w:val="28"/>
          <w:lang w:eastAsia="el-GR"/>
        </w:rPr>
        <w:t xml:space="preserve">παρεμβάσεις και δράσεις </w:t>
      </w:r>
      <w:r w:rsidRPr="00876EF8">
        <w:rPr>
          <w:rFonts w:ascii="Times New Roman" w:eastAsia="Times New Roman" w:hAnsi="Times New Roman" w:cs="Times New Roman"/>
          <w:kern w:val="0"/>
          <w:sz w:val="24"/>
          <w:szCs w:val="28"/>
          <w:lang w:eastAsia="el-GR"/>
        </w:rPr>
        <w:t>πρώιμης παρέμβασης, οι οποίες εντοπίζονται κυρίως στους τομείς</w:t>
      </w:r>
      <w:r w:rsidR="00513463" w:rsidRPr="00876EF8">
        <w:rPr>
          <w:rFonts w:ascii="Times New Roman" w:eastAsia="Times New Roman" w:hAnsi="Times New Roman" w:cs="Times New Roman"/>
          <w:kern w:val="0"/>
          <w:sz w:val="24"/>
          <w:szCs w:val="28"/>
          <w:lang w:eastAsia="el-GR"/>
        </w:rPr>
        <w:t xml:space="preserve"> κοινωνικών υπηρεσιών</w:t>
      </w:r>
      <w:r w:rsidRPr="00876EF8">
        <w:rPr>
          <w:rFonts w:ascii="Times New Roman" w:eastAsia="Times New Roman" w:hAnsi="Times New Roman" w:cs="Times New Roman"/>
          <w:kern w:val="0"/>
          <w:sz w:val="24"/>
          <w:szCs w:val="28"/>
          <w:lang w:eastAsia="el-GR"/>
        </w:rPr>
        <w:t xml:space="preserve">, της υγείας και της εκπαίδευσης, θα λέγαμε ότι χαρακτηρίζονται από αποσπασματικότητα. Παρατηρείται απουσία </w:t>
      </w:r>
      <w:r w:rsidR="00145FAA" w:rsidRPr="00876EF8">
        <w:rPr>
          <w:rFonts w:ascii="Times New Roman" w:eastAsia="Times New Roman" w:hAnsi="Times New Roman" w:cs="Times New Roman"/>
          <w:kern w:val="0"/>
          <w:sz w:val="24"/>
          <w:szCs w:val="28"/>
          <w:lang w:eastAsia="el-GR"/>
        </w:rPr>
        <w:t xml:space="preserve">κεντρικού συντονισμού και συνεργειών μεταξύ των δράσεων, απουσία ενός ξεκάθαρου και </w:t>
      </w:r>
      <w:r w:rsidRPr="00876EF8">
        <w:rPr>
          <w:rFonts w:ascii="Times New Roman" w:eastAsia="Times New Roman" w:hAnsi="Times New Roman" w:cs="Times New Roman"/>
          <w:kern w:val="0"/>
          <w:sz w:val="24"/>
          <w:szCs w:val="28"/>
          <w:lang w:eastAsia="el-GR"/>
        </w:rPr>
        <w:t xml:space="preserve">συνεκτικού </w:t>
      </w:r>
      <w:r w:rsidR="009A199B" w:rsidRPr="00876EF8">
        <w:rPr>
          <w:rFonts w:ascii="Times New Roman" w:eastAsia="Times New Roman" w:hAnsi="Times New Roman" w:cs="Times New Roman"/>
          <w:kern w:val="0"/>
          <w:sz w:val="24"/>
          <w:szCs w:val="28"/>
          <w:lang w:eastAsia="el-GR"/>
        </w:rPr>
        <w:t xml:space="preserve">θεσμικού </w:t>
      </w:r>
      <w:r w:rsidRPr="00876EF8">
        <w:rPr>
          <w:rFonts w:ascii="Times New Roman" w:eastAsia="Times New Roman" w:hAnsi="Times New Roman" w:cs="Times New Roman"/>
          <w:kern w:val="0"/>
          <w:sz w:val="24"/>
          <w:szCs w:val="28"/>
          <w:lang w:eastAsia="el-GR"/>
        </w:rPr>
        <w:t xml:space="preserve">πλαισίου, </w:t>
      </w:r>
      <w:r w:rsidR="00145FAA" w:rsidRPr="00876EF8">
        <w:rPr>
          <w:rFonts w:ascii="Times New Roman" w:eastAsia="Times New Roman" w:hAnsi="Times New Roman" w:cs="Times New Roman"/>
          <w:kern w:val="0"/>
          <w:sz w:val="24"/>
          <w:szCs w:val="28"/>
          <w:lang w:eastAsia="el-GR"/>
        </w:rPr>
        <w:t xml:space="preserve">ολιγωρία στην έκδοση υπουργικών αποφάσεων που προβλέπονται στην πρωτογενή νομοθεσία, </w:t>
      </w:r>
      <w:r w:rsidRPr="00876EF8">
        <w:rPr>
          <w:rFonts w:ascii="Times New Roman" w:eastAsia="Times New Roman" w:hAnsi="Times New Roman" w:cs="Times New Roman"/>
          <w:kern w:val="0"/>
          <w:sz w:val="24"/>
          <w:szCs w:val="28"/>
          <w:lang w:eastAsia="el-GR"/>
        </w:rPr>
        <w:t xml:space="preserve">ανομοιογένεια πρακτικών από τους φορείς του δημόσιου </w:t>
      </w:r>
      <w:r w:rsidR="009A199B" w:rsidRPr="00876EF8">
        <w:rPr>
          <w:rFonts w:ascii="Times New Roman" w:eastAsia="Times New Roman" w:hAnsi="Times New Roman" w:cs="Times New Roman"/>
          <w:kern w:val="0"/>
          <w:sz w:val="24"/>
          <w:szCs w:val="28"/>
          <w:lang w:eastAsia="el-GR"/>
        </w:rPr>
        <w:t xml:space="preserve">και </w:t>
      </w:r>
      <w:r w:rsidRPr="00876EF8">
        <w:rPr>
          <w:rFonts w:ascii="Times New Roman" w:eastAsia="Times New Roman" w:hAnsi="Times New Roman" w:cs="Times New Roman"/>
          <w:kern w:val="0"/>
          <w:sz w:val="24"/>
          <w:szCs w:val="28"/>
          <w:lang w:eastAsia="el-GR"/>
        </w:rPr>
        <w:t xml:space="preserve">ιδιωτικού τομέα που </w:t>
      </w:r>
      <w:r w:rsidR="00145FAA" w:rsidRPr="00876EF8">
        <w:rPr>
          <w:rFonts w:ascii="Times New Roman" w:eastAsia="Times New Roman" w:hAnsi="Times New Roman" w:cs="Times New Roman"/>
          <w:kern w:val="0"/>
          <w:sz w:val="24"/>
          <w:szCs w:val="28"/>
          <w:lang w:eastAsia="el-GR"/>
        </w:rPr>
        <w:t xml:space="preserve">εφαρμόζουν </w:t>
      </w:r>
      <w:r w:rsidRPr="00876EF8">
        <w:rPr>
          <w:rFonts w:ascii="Times New Roman" w:eastAsia="Times New Roman" w:hAnsi="Times New Roman" w:cs="Times New Roman"/>
          <w:kern w:val="0"/>
          <w:sz w:val="24"/>
          <w:szCs w:val="28"/>
          <w:lang w:eastAsia="el-GR"/>
        </w:rPr>
        <w:t>τέτοιες δράσεις,</w:t>
      </w:r>
      <w:r w:rsidR="009A199B" w:rsidRPr="00876EF8">
        <w:rPr>
          <w:rFonts w:ascii="Times New Roman" w:eastAsia="Times New Roman" w:hAnsi="Times New Roman" w:cs="Times New Roman"/>
          <w:kern w:val="0"/>
          <w:sz w:val="24"/>
          <w:szCs w:val="28"/>
          <w:lang w:eastAsia="el-GR"/>
        </w:rPr>
        <w:t xml:space="preserve"> </w:t>
      </w:r>
      <w:r w:rsidR="009A199B" w:rsidRPr="00876EF8">
        <w:rPr>
          <w:rFonts w:ascii="Times New Roman" w:eastAsia="Calibri" w:hAnsi="Times New Roman" w:cs="Times New Roman"/>
          <w:kern w:val="0"/>
          <w:sz w:val="24"/>
          <w:szCs w:val="28"/>
        </w:rPr>
        <w:t>που μπορεί μεν να λειτουργούν</w:t>
      </w:r>
      <w:r w:rsidR="00145FAA" w:rsidRPr="00876EF8">
        <w:rPr>
          <w:rFonts w:ascii="Times New Roman" w:eastAsia="Calibri" w:hAnsi="Times New Roman" w:cs="Times New Roman"/>
          <w:kern w:val="0"/>
          <w:sz w:val="24"/>
          <w:szCs w:val="28"/>
        </w:rPr>
        <w:t xml:space="preserve"> ικανοποιητικά</w:t>
      </w:r>
      <w:r w:rsidR="009A199B" w:rsidRPr="00876EF8">
        <w:rPr>
          <w:rFonts w:ascii="Times New Roman" w:eastAsia="Calibri" w:hAnsi="Times New Roman" w:cs="Times New Roman"/>
          <w:kern w:val="0"/>
          <w:sz w:val="24"/>
          <w:szCs w:val="28"/>
        </w:rPr>
        <w:t xml:space="preserve">, αλλά </w:t>
      </w:r>
      <w:r w:rsidR="00145FAA" w:rsidRPr="00876EF8">
        <w:rPr>
          <w:rFonts w:ascii="Times New Roman" w:eastAsia="Calibri" w:hAnsi="Times New Roman" w:cs="Times New Roman"/>
          <w:kern w:val="0"/>
          <w:sz w:val="24"/>
          <w:szCs w:val="28"/>
        </w:rPr>
        <w:t xml:space="preserve">αφενός έχουν </w:t>
      </w:r>
      <w:r w:rsidR="009A199B" w:rsidRPr="00876EF8">
        <w:rPr>
          <w:rFonts w:ascii="Times New Roman" w:eastAsia="Calibri" w:hAnsi="Times New Roman" w:cs="Times New Roman"/>
          <w:kern w:val="0"/>
          <w:sz w:val="24"/>
          <w:szCs w:val="28"/>
          <w:lang w:val="en-US"/>
        </w:rPr>
        <w:t>ad</w:t>
      </w:r>
      <w:r w:rsidR="009A199B" w:rsidRPr="00876EF8">
        <w:rPr>
          <w:rFonts w:ascii="Times New Roman" w:eastAsia="Calibri" w:hAnsi="Times New Roman" w:cs="Times New Roman"/>
          <w:kern w:val="0"/>
          <w:sz w:val="24"/>
          <w:szCs w:val="28"/>
        </w:rPr>
        <w:t>-</w:t>
      </w:r>
      <w:r w:rsidR="009A199B" w:rsidRPr="00876EF8">
        <w:rPr>
          <w:rFonts w:ascii="Times New Roman" w:eastAsia="Calibri" w:hAnsi="Times New Roman" w:cs="Times New Roman"/>
          <w:kern w:val="0"/>
          <w:sz w:val="24"/>
          <w:szCs w:val="28"/>
          <w:lang w:val="en-US"/>
        </w:rPr>
        <w:t>hoc</w:t>
      </w:r>
      <w:r w:rsidR="009A199B" w:rsidRPr="00876EF8">
        <w:rPr>
          <w:rFonts w:ascii="Times New Roman" w:eastAsia="Calibri" w:hAnsi="Times New Roman" w:cs="Times New Roman"/>
          <w:kern w:val="0"/>
          <w:sz w:val="24"/>
          <w:szCs w:val="28"/>
        </w:rPr>
        <w:t xml:space="preserve"> χαρακτήρα</w:t>
      </w:r>
      <w:r w:rsidR="00513463" w:rsidRPr="00876EF8">
        <w:rPr>
          <w:rFonts w:ascii="Times New Roman" w:eastAsia="Calibri" w:hAnsi="Times New Roman" w:cs="Times New Roman"/>
          <w:kern w:val="0"/>
          <w:sz w:val="24"/>
          <w:szCs w:val="28"/>
        </w:rPr>
        <w:t>, αφετέρου</w:t>
      </w:r>
      <w:r w:rsidR="00145FAA" w:rsidRPr="00876EF8">
        <w:rPr>
          <w:rFonts w:ascii="Times New Roman" w:eastAsia="Calibri" w:hAnsi="Times New Roman" w:cs="Times New Roman"/>
          <w:kern w:val="0"/>
          <w:sz w:val="24"/>
          <w:szCs w:val="28"/>
        </w:rPr>
        <w:t xml:space="preserve"> δεν καλύπτουν τις ανάγκες των οικογενειών σε όλες τις περιοχές της χώρας</w:t>
      </w:r>
      <w:r w:rsidR="009A199B" w:rsidRPr="00876EF8">
        <w:rPr>
          <w:rFonts w:ascii="Times New Roman" w:eastAsia="Calibri" w:hAnsi="Times New Roman" w:cs="Times New Roman"/>
          <w:kern w:val="0"/>
          <w:sz w:val="24"/>
          <w:szCs w:val="28"/>
        </w:rPr>
        <w:t xml:space="preserve">. </w:t>
      </w:r>
      <w:r w:rsidR="00145FAA" w:rsidRPr="00876EF8">
        <w:rPr>
          <w:rFonts w:ascii="Times New Roman" w:eastAsia="Times New Roman" w:hAnsi="Times New Roman" w:cs="Times New Roman"/>
          <w:kern w:val="0"/>
          <w:sz w:val="24"/>
          <w:szCs w:val="28"/>
          <w:lang w:eastAsia="el-GR"/>
        </w:rPr>
        <w:t xml:space="preserve">Το </w:t>
      </w:r>
      <w:r w:rsidR="00594B92" w:rsidRPr="00876EF8">
        <w:rPr>
          <w:rFonts w:ascii="Times New Roman" w:eastAsia="Calibri" w:hAnsi="Times New Roman" w:cs="Times New Roman"/>
          <w:kern w:val="0"/>
          <w:sz w:val="24"/>
          <w:szCs w:val="28"/>
        </w:rPr>
        <w:t xml:space="preserve">Υπουργείο </w:t>
      </w:r>
      <w:r w:rsidR="00594B92" w:rsidRPr="00876EF8">
        <w:rPr>
          <w:rFonts w:ascii="Times New Roman" w:eastAsia="Calibri" w:hAnsi="Times New Roman" w:cs="Times New Roman"/>
          <w:kern w:val="0"/>
          <w:sz w:val="24"/>
          <w:szCs w:val="28"/>
        </w:rPr>
        <w:lastRenderedPageBreak/>
        <w:t xml:space="preserve">Παιδείας συμβάλλει στον τομέα αυτό </w:t>
      </w:r>
      <w:r w:rsidR="00513463" w:rsidRPr="00876EF8">
        <w:rPr>
          <w:rFonts w:ascii="Times New Roman" w:eastAsia="Calibri" w:hAnsi="Times New Roman" w:cs="Times New Roman"/>
          <w:kern w:val="0"/>
          <w:sz w:val="24"/>
          <w:szCs w:val="28"/>
        </w:rPr>
        <w:t xml:space="preserve">στην </w:t>
      </w:r>
      <w:r w:rsidR="00594B92" w:rsidRPr="00876EF8">
        <w:rPr>
          <w:rFonts w:ascii="Times New Roman" w:eastAsia="Calibri" w:hAnsi="Times New Roman" w:cs="Times New Roman"/>
          <w:kern w:val="0"/>
          <w:sz w:val="24"/>
          <w:szCs w:val="28"/>
        </w:rPr>
        <w:t>προσχολική εκπαίδευση από την ηλικία των 4 ή 5 ετών</w:t>
      </w:r>
      <w:r w:rsidR="00513463" w:rsidRPr="00876EF8">
        <w:rPr>
          <w:rFonts w:ascii="Times New Roman" w:eastAsia="Calibri" w:hAnsi="Times New Roman" w:cs="Times New Roman"/>
          <w:kern w:val="0"/>
          <w:sz w:val="24"/>
          <w:szCs w:val="28"/>
        </w:rPr>
        <w:t>. Τ</w:t>
      </w:r>
      <w:r w:rsidR="00594B92" w:rsidRPr="00876EF8">
        <w:rPr>
          <w:rFonts w:ascii="Times New Roman" w:eastAsia="Calibri" w:hAnsi="Times New Roman" w:cs="Times New Roman"/>
          <w:kern w:val="0"/>
          <w:sz w:val="24"/>
          <w:szCs w:val="28"/>
        </w:rPr>
        <w:t xml:space="preserve">ο Υπουργείο Υγείας καλύπτει </w:t>
      </w:r>
      <w:r w:rsidR="00DC3A8D" w:rsidRPr="00876EF8">
        <w:rPr>
          <w:rFonts w:ascii="Times New Roman" w:eastAsia="Times New Roman" w:hAnsi="Times New Roman" w:cs="Times New Roman"/>
          <w:kern w:val="0"/>
          <w:sz w:val="24"/>
          <w:szCs w:val="28"/>
          <w:lang w:eastAsia="el-GR"/>
        </w:rPr>
        <w:t xml:space="preserve">διαχρονικά συγκεκριμένες κατηγορίες παρεμβάσεων-πράξεων ειδικής αγωγής, όπως </w:t>
      </w:r>
      <w:proofErr w:type="spellStart"/>
      <w:r w:rsidR="00DC3A8D" w:rsidRPr="00876EF8">
        <w:rPr>
          <w:rFonts w:ascii="Times New Roman" w:eastAsia="Times New Roman" w:hAnsi="Times New Roman" w:cs="Times New Roman"/>
          <w:kern w:val="0"/>
          <w:sz w:val="24"/>
          <w:szCs w:val="28"/>
          <w:lang w:eastAsia="el-GR"/>
        </w:rPr>
        <w:t>εργοθεραπεία</w:t>
      </w:r>
      <w:proofErr w:type="spellEnd"/>
      <w:r w:rsidR="00DC3A8D" w:rsidRPr="00876EF8">
        <w:rPr>
          <w:rFonts w:ascii="Times New Roman" w:eastAsia="Times New Roman" w:hAnsi="Times New Roman" w:cs="Times New Roman"/>
          <w:kern w:val="0"/>
          <w:sz w:val="24"/>
          <w:szCs w:val="28"/>
          <w:lang w:eastAsia="el-GR"/>
        </w:rPr>
        <w:t xml:space="preserve">, </w:t>
      </w:r>
      <w:proofErr w:type="spellStart"/>
      <w:r w:rsidR="00DC3A8D" w:rsidRPr="00876EF8">
        <w:rPr>
          <w:rFonts w:ascii="Times New Roman" w:eastAsia="Times New Roman" w:hAnsi="Times New Roman" w:cs="Times New Roman"/>
          <w:kern w:val="0"/>
          <w:sz w:val="24"/>
          <w:szCs w:val="28"/>
          <w:lang w:eastAsia="el-GR"/>
        </w:rPr>
        <w:t>λογοθεραπεία</w:t>
      </w:r>
      <w:proofErr w:type="spellEnd"/>
      <w:r w:rsidR="00DC3A8D" w:rsidRPr="00876EF8">
        <w:rPr>
          <w:rFonts w:ascii="Times New Roman" w:eastAsia="Times New Roman" w:hAnsi="Times New Roman" w:cs="Times New Roman"/>
          <w:kern w:val="0"/>
          <w:sz w:val="24"/>
          <w:szCs w:val="28"/>
          <w:lang w:eastAsia="el-GR"/>
        </w:rPr>
        <w:t xml:space="preserve"> κ.λπ. Πρόκειται ουσιαστικά για τη μοναδική υποστήριξη που παρέχεται στις οικογένειες κατά τη διάρκεια των πρώτων ετών ζωής των παιδιών τους με αναπηρία.</w:t>
      </w:r>
      <w:r w:rsidR="00E06E36" w:rsidRPr="00876EF8">
        <w:rPr>
          <w:rFonts w:ascii="Times New Roman" w:eastAsia="Times New Roman" w:hAnsi="Times New Roman" w:cs="Times New Roman"/>
          <w:kern w:val="0"/>
          <w:sz w:val="24"/>
          <w:szCs w:val="28"/>
          <w:lang w:eastAsia="el-GR"/>
        </w:rPr>
        <w:t xml:space="preserve"> </w:t>
      </w:r>
      <w:r w:rsidR="00560582" w:rsidRPr="00876EF8">
        <w:rPr>
          <w:rFonts w:ascii="Times New Roman" w:eastAsia="Times New Roman" w:hAnsi="Times New Roman" w:cs="Times New Roman"/>
          <w:kern w:val="0"/>
          <w:sz w:val="24"/>
          <w:szCs w:val="28"/>
          <w:lang w:eastAsia="el-GR"/>
        </w:rPr>
        <w:t xml:space="preserve">Ωστόσο οι προαναφερθείσες παρεμβάσεις </w:t>
      </w:r>
      <w:r w:rsidR="00E06E36" w:rsidRPr="00876EF8">
        <w:rPr>
          <w:rFonts w:ascii="Times New Roman" w:eastAsia="Times New Roman" w:hAnsi="Times New Roman" w:cs="Times New Roman"/>
          <w:kern w:val="0"/>
          <w:sz w:val="24"/>
          <w:szCs w:val="28"/>
          <w:lang w:eastAsia="el-GR"/>
        </w:rPr>
        <w:t xml:space="preserve">δεν έχουν ολιστικό και οικογενειοκεντρικό </w:t>
      </w:r>
      <w:r w:rsidR="002F3EC4" w:rsidRPr="00876EF8">
        <w:rPr>
          <w:rFonts w:ascii="Times New Roman" w:eastAsia="Times New Roman" w:hAnsi="Times New Roman" w:cs="Times New Roman"/>
          <w:kern w:val="0"/>
          <w:sz w:val="24"/>
          <w:szCs w:val="28"/>
          <w:lang w:eastAsia="el-GR"/>
        </w:rPr>
        <w:t xml:space="preserve"> </w:t>
      </w:r>
      <w:r w:rsidR="00E06E36" w:rsidRPr="00876EF8">
        <w:rPr>
          <w:rFonts w:ascii="Times New Roman" w:eastAsia="Times New Roman" w:hAnsi="Times New Roman" w:cs="Times New Roman"/>
          <w:kern w:val="0"/>
          <w:sz w:val="24"/>
          <w:szCs w:val="28"/>
          <w:lang w:eastAsia="el-GR"/>
        </w:rPr>
        <w:t>χαρακτήρα</w:t>
      </w:r>
      <w:r w:rsidR="00560582" w:rsidRPr="00876EF8">
        <w:rPr>
          <w:rFonts w:ascii="Times New Roman" w:eastAsia="Times New Roman" w:hAnsi="Times New Roman" w:cs="Times New Roman"/>
          <w:kern w:val="0"/>
          <w:sz w:val="24"/>
          <w:szCs w:val="28"/>
          <w:lang w:eastAsia="el-GR"/>
        </w:rPr>
        <w:t>. Για παράδειγμα ο</w:t>
      </w:r>
      <w:r w:rsidR="00E06E36" w:rsidRPr="00876EF8">
        <w:rPr>
          <w:rFonts w:ascii="Times New Roman" w:eastAsia="Times New Roman" w:hAnsi="Times New Roman" w:cs="Times New Roman"/>
          <w:kern w:val="0"/>
          <w:sz w:val="24"/>
          <w:szCs w:val="28"/>
          <w:lang w:eastAsia="el-GR"/>
        </w:rPr>
        <w:t>ι πράξεις ειδικής αγωγής εκτελούνται εκτός της οικίας</w:t>
      </w:r>
      <w:r w:rsidR="00560582" w:rsidRPr="00876EF8">
        <w:rPr>
          <w:rFonts w:ascii="Times New Roman" w:eastAsia="Times New Roman" w:hAnsi="Times New Roman" w:cs="Times New Roman"/>
          <w:kern w:val="0"/>
          <w:sz w:val="24"/>
          <w:szCs w:val="28"/>
          <w:lang w:eastAsia="el-GR"/>
        </w:rPr>
        <w:t>,</w:t>
      </w:r>
      <w:r w:rsidR="00E06E36" w:rsidRPr="00876EF8">
        <w:rPr>
          <w:rFonts w:ascii="Times New Roman" w:eastAsia="Times New Roman" w:hAnsi="Times New Roman" w:cs="Times New Roman"/>
          <w:kern w:val="0"/>
          <w:sz w:val="24"/>
          <w:szCs w:val="28"/>
          <w:lang w:eastAsia="el-GR"/>
        </w:rPr>
        <w:t xml:space="preserve"> επιβαρύνοντας με πολλές μετακινήσεις πρωτίστως τα ίδια τα παιδιά αλλά και τις οικογένειες</w:t>
      </w:r>
      <w:r w:rsidR="00751E73" w:rsidRPr="00876EF8">
        <w:rPr>
          <w:rFonts w:ascii="Times New Roman" w:eastAsia="Times New Roman" w:hAnsi="Times New Roman" w:cs="Times New Roman"/>
          <w:kern w:val="0"/>
          <w:sz w:val="24"/>
          <w:szCs w:val="28"/>
          <w:lang w:eastAsia="el-GR"/>
        </w:rPr>
        <w:t xml:space="preserve">. Οι </w:t>
      </w:r>
      <w:r w:rsidR="003F7032" w:rsidRPr="00876EF8">
        <w:rPr>
          <w:rFonts w:ascii="Times New Roman" w:eastAsia="Times New Roman" w:hAnsi="Times New Roman" w:cs="Times New Roman"/>
          <w:kern w:val="0"/>
          <w:sz w:val="24"/>
          <w:szCs w:val="28"/>
          <w:lang w:eastAsia="el-GR"/>
        </w:rPr>
        <w:t xml:space="preserve">οικογενειακοί φροντιστές </w:t>
      </w:r>
      <w:r w:rsidR="00751E73" w:rsidRPr="00876EF8">
        <w:rPr>
          <w:rFonts w:ascii="Times New Roman" w:eastAsia="Times New Roman" w:hAnsi="Times New Roman" w:cs="Times New Roman"/>
          <w:kern w:val="0"/>
          <w:sz w:val="24"/>
          <w:szCs w:val="28"/>
          <w:lang w:eastAsia="el-GR"/>
        </w:rPr>
        <w:t xml:space="preserve">καταβάλλουν </w:t>
      </w:r>
      <w:r w:rsidR="003F7032" w:rsidRPr="00876EF8">
        <w:rPr>
          <w:rFonts w:ascii="Times New Roman" w:eastAsia="Times New Roman" w:hAnsi="Times New Roman" w:cs="Times New Roman"/>
          <w:kern w:val="0"/>
          <w:sz w:val="24"/>
          <w:szCs w:val="28"/>
          <w:lang w:eastAsia="el-GR"/>
        </w:rPr>
        <w:t xml:space="preserve">υπεράνθρωπη προσπάθεια προκειμένου να  ανταποκριθούν </w:t>
      </w:r>
      <w:r w:rsidR="005E0086" w:rsidRPr="00876EF8">
        <w:rPr>
          <w:rFonts w:ascii="Times New Roman" w:eastAsia="Times New Roman" w:hAnsi="Times New Roman" w:cs="Times New Roman"/>
          <w:kern w:val="0"/>
          <w:sz w:val="24"/>
          <w:szCs w:val="28"/>
          <w:lang w:eastAsia="el-GR"/>
        </w:rPr>
        <w:t xml:space="preserve">στην </w:t>
      </w:r>
      <w:r w:rsidR="003F7032" w:rsidRPr="00876EF8">
        <w:rPr>
          <w:rFonts w:ascii="Times New Roman" w:eastAsia="Times New Roman" w:hAnsi="Times New Roman" w:cs="Times New Roman"/>
          <w:kern w:val="0"/>
          <w:sz w:val="24"/>
          <w:szCs w:val="28"/>
          <w:lang w:eastAsia="el-GR"/>
        </w:rPr>
        <w:t>ιδιαίτερη απαιτητική καθημερινότητα</w:t>
      </w:r>
      <w:r w:rsidR="00751E73" w:rsidRPr="00876EF8">
        <w:rPr>
          <w:rFonts w:ascii="Times New Roman" w:eastAsia="Times New Roman" w:hAnsi="Times New Roman" w:cs="Times New Roman"/>
          <w:kern w:val="0"/>
          <w:sz w:val="24"/>
          <w:szCs w:val="28"/>
          <w:lang w:eastAsia="el-GR"/>
        </w:rPr>
        <w:t xml:space="preserve"> λόγω των συνεχών επισκέψεων σε ειδικούς, με αποτέλεσμα να </w:t>
      </w:r>
      <w:r w:rsidR="003F7032" w:rsidRPr="00876EF8">
        <w:rPr>
          <w:rFonts w:ascii="Times New Roman" w:eastAsia="Times New Roman" w:hAnsi="Times New Roman" w:cs="Times New Roman"/>
          <w:kern w:val="0"/>
          <w:sz w:val="24"/>
          <w:szCs w:val="28"/>
          <w:lang w:eastAsia="el-GR"/>
        </w:rPr>
        <w:t>εξαντλούνται σωματικά</w:t>
      </w:r>
      <w:r w:rsidR="001F29EC" w:rsidRPr="00876EF8">
        <w:rPr>
          <w:rFonts w:ascii="Times New Roman" w:eastAsia="Times New Roman" w:hAnsi="Times New Roman" w:cs="Times New Roman"/>
          <w:kern w:val="0"/>
          <w:sz w:val="24"/>
          <w:szCs w:val="28"/>
          <w:lang w:eastAsia="el-GR"/>
        </w:rPr>
        <w:t xml:space="preserve"> και </w:t>
      </w:r>
      <w:r w:rsidR="003F7032" w:rsidRPr="00876EF8">
        <w:rPr>
          <w:rFonts w:ascii="Times New Roman" w:eastAsia="Times New Roman" w:hAnsi="Times New Roman" w:cs="Times New Roman"/>
          <w:kern w:val="0"/>
          <w:sz w:val="24"/>
          <w:szCs w:val="28"/>
          <w:lang w:eastAsia="el-GR"/>
        </w:rPr>
        <w:t xml:space="preserve">ψυχικά, </w:t>
      </w:r>
      <w:r w:rsidR="00282C45" w:rsidRPr="00876EF8">
        <w:rPr>
          <w:rFonts w:ascii="Times New Roman" w:eastAsia="Times New Roman" w:hAnsi="Times New Roman" w:cs="Times New Roman"/>
          <w:kern w:val="0"/>
          <w:sz w:val="24"/>
          <w:szCs w:val="28"/>
          <w:lang w:eastAsia="el-GR"/>
        </w:rPr>
        <w:t xml:space="preserve">να υιοθετούν το παραδοσιακό μοντέλο καταμερισμού εργασίας </w:t>
      </w:r>
      <w:r w:rsidR="00751E73" w:rsidRPr="00876EF8">
        <w:rPr>
          <w:rFonts w:ascii="Times New Roman" w:eastAsia="Times New Roman" w:hAnsi="Times New Roman" w:cs="Times New Roman"/>
          <w:kern w:val="0"/>
          <w:sz w:val="24"/>
          <w:szCs w:val="28"/>
          <w:lang w:eastAsia="el-GR"/>
        </w:rPr>
        <w:t xml:space="preserve">εντός της οικογένειας </w:t>
      </w:r>
      <w:r w:rsidR="00282C45" w:rsidRPr="00876EF8">
        <w:rPr>
          <w:rFonts w:ascii="Times New Roman" w:eastAsia="Times New Roman" w:hAnsi="Times New Roman" w:cs="Times New Roman"/>
          <w:kern w:val="0"/>
          <w:sz w:val="24"/>
          <w:szCs w:val="28"/>
          <w:lang w:eastAsia="el-GR"/>
        </w:rPr>
        <w:t xml:space="preserve">στο πλαίσιο του οποίου </w:t>
      </w:r>
      <w:r w:rsidR="005E0086" w:rsidRPr="00876EF8">
        <w:rPr>
          <w:rFonts w:ascii="Times New Roman" w:eastAsia="Times New Roman" w:hAnsi="Times New Roman" w:cs="Times New Roman"/>
          <w:kern w:val="0"/>
          <w:sz w:val="24"/>
          <w:szCs w:val="28"/>
          <w:lang w:eastAsia="el-GR"/>
        </w:rPr>
        <w:t xml:space="preserve">ο πατέρας συνιστά τον κύριο τροφοδότη και </w:t>
      </w:r>
      <w:r w:rsidR="00282C45" w:rsidRPr="00876EF8">
        <w:rPr>
          <w:rFonts w:ascii="Times New Roman" w:eastAsia="Times New Roman" w:hAnsi="Times New Roman" w:cs="Times New Roman"/>
          <w:kern w:val="0"/>
          <w:sz w:val="24"/>
          <w:szCs w:val="28"/>
          <w:lang w:eastAsia="el-GR"/>
        </w:rPr>
        <w:t xml:space="preserve">η μητέρα </w:t>
      </w:r>
      <w:r w:rsidR="005E0086" w:rsidRPr="00876EF8">
        <w:rPr>
          <w:rFonts w:ascii="Times New Roman" w:eastAsia="Times New Roman" w:hAnsi="Times New Roman" w:cs="Times New Roman"/>
          <w:kern w:val="0"/>
          <w:sz w:val="24"/>
          <w:szCs w:val="28"/>
          <w:lang w:eastAsia="el-GR"/>
        </w:rPr>
        <w:t>αποτελεί τον κύριο φροντιστή του παιδιού με αναπηρία,</w:t>
      </w:r>
      <w:r w:rsidR="00751E73" w:rsidRPr="00876EF8">
        <w:rPr>
          <w:rFonts w:ascii="Times New Roman" w:eastAsia="Times New Roman" w:hAnsi="Times New Roman" w:cs="Times New Roman"/>
          <w:kern w:val="0"/>
          <w:sz w:val="24"/>
          <w:szCs w:val="28"/>
          <w:lang w:eastAsia="el-GR"/>
        </w:rPr>
        <w:t xml:space="preserve"> επιλέγοντας </w:t>
      </w:r>
      <w:r w:rsidR="005E0086" w:rsidRPr="00876EF8">
        <w:rPr>
          <w:rFonts w:ascii="Times New Roman" w:eastAsia="Times New Roman" w:hAnsi="Times New Roman" w:cs="Times New Roman"/>
          <w:kern w:val="0"/>
          <w:sz w:val="24"/>
          <w:szCs w:val="28"/>
          <w:lang w:eastAsia="el-GR"/>
        </w:rPr>
        <w:t xml:space="preserve">μάλιστα τις περισσότερες φορές </w:t>
      </w:r>
      <w:r w:rsidR="00751E73" w:rsidRPr="00876EF8">
        <w:rPr>
          <w:rFonts w:ascii="Times New Roman" w:eastAsia="Times New Roman" w:hAnsi="Times New Roman" w:cs="Times New Roman"/>
          <w:kern w:val="0"/>
          <w:sz w:val="24"/>
          <w:szCs w:val="28"/>
          <w:lang w:eastAsia="el-GR"/>
        </w:rPr>
        <w:t xml:space="preserve">είτε να </w:t>
      </w:r>
      <w:r w:rsidR="005E0086" w:rsidRPr="00876EF8">
        <w:rPr>
          <w:rFonts w:ascii="Times New Roman" w:eastAsia="Times New Roman" w:hAnsi="Times New Roman" w:cs="Times New Roman"/>
          <w:kern w:val="0"/>
          <w:sz w:val="24"/>
          <w:szCs w:val="28"/>
          <w:lang w:eastAsia="el-GR"/>
        </w:rPr>
        <w:t>εργάζεται μερικώς</w:t>
      </w:r>
      <w:r w:rsidR="00751E73" w:rsidRPr="00876EF8">
        <w:rPr>
          <w:rFonts w:ascii="Times New Roman" w:eastAsia="Times New Roman" w:hAnsi="Times New Roman" w:cs="Times New Roman"/>
          <w:kern w:val="0"/>
          <w:sz w:val="24"/>
          <w:szCs w:val="28"/>
          <w:lang w:eastAsia="el-GR"/>
        </w:rPr>
        <w:t xml:space="preserve"> είτε καθόλου, με ό,τι αυτό συνεπάγεται για την οικονομική κατάσταση της οικογένειας.</w:t>
      </w:r>
    </w:p>
    <w:p w:rsidR="00573B2D" w:rsidRPr="00876EF8" w:rsidRDefault="00573B2D" w:rsidP="00A05189">
      <w:pPr>
        <w:spacing w:before="120" w:after="120" w:line="300" w:lineRule="exact"/>
        <w:jc w:val="both"/>
        <w:rPr>
          <w:rFonts w:ascii="Times New Roman" w:eastAsia="Times New Roman" w:hAnsi="Times New Roman" w:cs="Times New Roman"/>
          <w:kern w:val="0"/>
          <w:sz w:val="24"/>
          <w:szCs w:val="28"/>
          <w:lang w:eastAsia="el-GR"/>
        </w:rPr>
      </w:pPr>
      <w:r w:rsidRPr="00876EF8">
        <w:rPr>
          <w:rFonts w:ascii="Times New Roman" w:eastAsia="Times New Roman" w:hAnsi="Times New Roman" w:cs="Times New Roman"/>
          <w:kern w:val="0"/>
          <w:sz w:val="24"/>
          <w:szCs w:val="28"/>
          <w:lang w:eastAsia="el-GR"/>
        </w:rPr>
        <w:t xml:space="preserve">Στο πλαίσιο αυτής της </w:t>
      </w:r>
      <w:proofErr w:type="spellStart"/>
      <w:r w:rsidRPr="00876EF8">
        <w:rPr>
          <w:rFonts w:ascii="Times New Roman" w:eastAsia="Times New Roman" w:hAnsi="Times New Roman" w:cs="Times New Roman"/>
          <w:kern w:val="0"/>
          <w:sz w:val="24"/>
          <w:szCs w:val="28"/>
          <w:lang w:eastAsia="el-GR"/>
        </w:rPr>
        <w:t>οικογενειο</w:t>
      </w:r>
      <w:proofErr w:type="spellEnd"/>
      <w:r w:rsidRPr="00876EF8">
        <w:rPr>
          <w:rFonts w:ascii="Times New Roman" w:eastAsia="Times New Roman" w:hAnsi="Times New Roman" w:cs="Times New Roman"/>
          <w:kern w:val="0"/>
          <w:sz w:val="24"/>
          <w:szCs w:val="28"/>
          <w:lang w:eastAsia="el-GR"/>
        </w:rPr>
        <w:t>-κεντρικής προσέγγισης κύριος ρόλος των διαφόρων επαγγελματιών πρέπει να είναι η ενδυνάμωση των οικογενειών προκειμένου να καταστούν εταίροι στη λήψη αποφάσεων που αφορούν τόσο τη φροντίδα του παιδιού τους με αναπηρία όσο και τον εντοπισμό των κατάλληλων υπηρεσιών.</w:t>
      </w:r>
    </w:p>
    <w:p w:rsidR="00DC3A0C" w:rsidRPr="00876EF8" w:rsidRDefault="003F7D1A" w:rsidP="00A05189">
      <w:pPr>
        <w:spacing w:before="120" w:after="120" w:line="300" w:lineRule="exact"/>
        <w:jc w:val="both"/>
        <w:rPr>
          <w:rFonts w:ascii="Times New Roman" w:eastAsia="Times New Roman" w:hAnsi="Times New Roman" w:cs="Times New Roman"/>
          <w:kern w:val="0"/>
          <w:sz w:val="24"/>
          <w:szCs w:val="28"/>
          <w:lang w:eastAsia="el-GR"/>
        </w:rPr>
      </w:pPr>
      <w:r w:rsidRPr="00876EF8">
        <w:rPr>
          <w:rFonts w:ascii="Times New Roman" w:eastAsia="Times New Roman" w:hAnsi="Times New Roman" w:cs="Times New Roman"/>
          <w:kern w:val="0"/>
          <w:sz w:val="24"/>
          <w:szCs w:val="28"/>
          <w:lang w:eastAsia="el-GR"/>
        </w:rPr>
        <w:t>Οι υπηρεσίες ΠΠ που βασίζεται στο οικογενειοκεντρικό μοντέλο θα πρέπει να παρέχονται στο φυσικό περιβάλλον του παιδιού με ενεργή συμμετοχή των οικογενειακών φροντιστών</w:t>
      </w:r>
      <w:r w:rsidR="00344A06" w:rsidRPr="00876EF8">
        <w:rPr>
          <w:rFonts w:ascii="Times New Roman" w:eastAsia="Times New Roman" w:hAnsi="Times New Roman" w:cs="Times New Roman"/>
          <w:kern w:val="0"/>
          <w:sz w:val="24"/>
          <w:szCs w:val="28"/>
          <w:lang w:eastAsia="el-GR"/>
        </w:rPr>
        <w:t>. Οι επιστήμονες θα πρέπει να αξιολογούν τόσο τις ανάγκες των παιδιών όσο και της οικογένειας , να συνδιαμορφώνουν το πρόγραμμα και να υποστηρίζουν όχι μόνο τα παιδιά αλλά και τα ενήλικα μέλη. Το συγκεκριμένο μοντέλο</w:t>
      </w:r>
      <w:r w:rsidR="00DC3A0C" w:rsidRPr="00876EF8">
        <w:rPr>
          <w:rFonts w:ascii="Times New Roman" w:eastAsia="Times New Roman" w:hAnsi="Times New Roman" w:cs="Times New Roman"/>
          <w:kern w:val="0"/>
          <w:sz w:val="24"/>
          <w:szCs w:val="28"/>
          <w:lang w:eastAsia="el-GR"/>
        </w:rPr>
        <w:t>:</w:t>
      </w:r>
    </w:p>
    <w:p w:rsidR="00DC3A0C" w:rsidRPr="00876EF8" w:rsidRDefault="00344A06" w:rsidP="00DC3A0C">
      <w:pPr>
        <w:pStyle w:val="ListParagraph"/>
        <w:numPr>
          <w:ilvl w:val="0"/>
          <w:numId w:val="2"/>
        </w:numPr>
        <w:spacing w:before="120" w:after="120" w:line="300" w:lineRule="exact"/>
        <w:jc w:val="both"/>
        <w:rPr>
          <w:rFonts w:ascii="Times New Roman" w:eastAsia="Times New Roman" w:hAnsi="Times New Roman" w:cs="Times New Roman"/>
          <w:sz w:val="24"/>
          <w:szCs w:val="28"/>
          <w:lang w:eastAsia="el-GR"/>
        </w:rPr>
      </w:pPr>
      <w:r w:rsidRPr="00876EF8">
        <w:rPr>
          <w:rFonts w:ascii="Times New Roman" w:eastAsia="Times New Roman" w:hAnsi="Times New Roman" w:cs="Times New Roman"/>
          <w:sz w:val="24"/>
          <w:szCs w:val="28"/>
          <w:lang w:eastAsia="el-GR"/>
        </w:rPr>
        <w:t>αναγνωρίζει τον κεντρικό ρόλο της οικογένειας στη ζωή και ανάπτυξη του παιδιού</w:t>
      </w:r>
      <w:r w:rsidR="00DC3A0C" w:rsidRPr="00876EF8">
        <w:rPr>
          <w:rFonts w:ascii="Times New Roman" w:eastAsia="Times New Roman" w:hAnsi="Times New Roman" w:cs="Times New Roman"/>
          <w:sz w:val="24"/>
          <w:szCs w:val="28"/>
          <w:lang w:eastAsia="el-GR"/>
        </w:rPr>
        <w:t>.</w:t>
      </w:r>
    </w:p>
    <w:p w:rsidR="00DC3A0C" w:rsidRPr="00876EF8" w:rsidRDefault="00DC3A0C" w:rsidP="00DC3A0C">
      <w:pPr>
        <w:pStyle w:val="ListParagraph"/>
        <w:numPr>
          <w:ilvl w:val="0"/>
          <w:numId w:val="2"/>
        </w:numPr>
        <w:spacing w:before="120" w:after="120" w:line="300" w:lineRule="exact"/>
        <w:jc w:val="both"/>
        <w:rPr>
          <w:rFonts w:ascii="Times New Roman" w:eastAsia="Times New Roman" w:hAnsi="Times New Roman" w:cs="Times New Roman"/>
          <w:sz w:val="24"/>
          <w:szCs w:val="28"/>
          <w:lang w:eastAsia="el-GR"/>
        </w:rPr>
      </w:pPr>
      <w:r w:rsidRPr="00876EF8">
        <w:rPr>
          <w:rFonts w:ascii="Times New Roman" w:eastAsia="Times New Roman" w:hAnsi="Times New Roman" w:cs="Times New Roman"/>
          <w:sz w:val="24"/>
          <w:szCs w:val="28"/>
          <w:lang w:eastAsia="el-GR"/>
        </w:rPr>
        <w:t>Εκπαιδεύει το παιδί σε όλες τις εκφάνσεις της ζωής του διότι υλοποιείται στο σπίτι, στην παιδική χαρά, στον παιδικό σταθμό, στην κοινότητα, αξιοποιώντας την καθημερινή ρουτίνα του παιδιού και της οικογένειας.</w:t>
      </w:r>
    </w:p>
    <w:p w:rsidR="005E0086" w:rsidRPr="00876EF8" w:rsidRDefault="00DC3A0C" w:rsidP="00DC3A0C">
      <w:pPr>
        <w:pStyle w:val="ListParagraph"/>
        <w:numPr>
          <w:ilvl w:val="0"/>
          <w:numId w:val="2"/>
        </w:numPr>
        <w:spacing w:before="120" w:after="120" w:line="300" w:lineRule="exact"/>
        <w:jc w:val="both"/>
        <w:rPr>
          <w:rFonts w:ascii="Times New Roman" w:eastAsia="Times New Roman" w:hAnsi="Times New Roman" w:cs="Times New Roman"/>
          <w:sz w:val="24"/>
          <w:szCs w:val="28"/>
          <w:lang w:eastAsia="el-GR"/>
        </w:rPr>
      </w:pPr>
      <w:r w:rsidRPr="00876EF8">
        <w:rPr>
          <w:rFonts w:ascii="Times New Roman" w:eastAsia="Times New Roman" w:hAnsi="Times New Roman" w:cs="Times New Roman"/>
          <w:sz w:val="24"/>
          <w:szCs w:val="28"/>
          <w:lang w:eastAsia="el-GR"/>
        </w:rPr>
        <w:t xml:space="preserve">Προϋποθέτει την συνεργασία με διεπιστημονική ομάδα επαγγελματιών προκειμένου να καλύπτονται οι διαφορετικές ανάγκες του παιδιού στην καθημερινότητα του. </w:t>
      </w:r>
      <w:r w:rsidR="00751E73" w:rsidRPr="00876EF8">
        <w:rPr>
          <w:rFonts w:ascii="Times New Roman" w:eastAsia="Times New Roman" w:hAnsi="Times New Roman" w:cs="Times New Roman"/>
          <w:sz w:val="24"/>
          <w:szCs w:val="28"/>
          <w:lang w:eastAsia="el-GR"/>
        </w:rPr>
        <w:t xml:space="preserve"> </w:t>
      </w:r>
    </w:p>
    <w:p w:rsidR="0009790F" w:rsidRPr="00876EF8" w:rsidRDefault="00145FAA" w:rsidP="00A05189">
      <w:pPr>
        <w:spacing w:before="120" w:after="120" w:line="300" w:lineRule="exact"/>
        <w:jc w:val="both"/>
        <w:rPr>
          <w:rFonts w:ascii="Times New Roman" w:eastAsia="Calibri" w:hAnsi="Times New Roman" w:cs="Times New Roman"/>
          <w:kern w:val="0"/>
          <w:sz w:val="24"/>
          <w:szCs w:val="28"/>
        </w:rPr>
      </w:pPr>
      <w:r w:rsidRPr="00876EF8">
        <w:rPr>
          <w:rFonts w:ascii="Times New Roman" w:eastAsia="Times New Roman" w:hAnsi="Times New Roman" w:cs="Times New Roman"/>
          <w:kern w:val="0"/>
          <w:sz w:val="24"/>
          <w:szCs w:val="28"/>
          <w:lang w:eastAsia="el-GR"/>
        </w:rPr>
        <w:t xml:space="preserve">Τα </w:t>
      </w:r>
      <w:r w:rsidR="00594B92" w:rsidRPr="00876EF8">
        <w:rPr>
          <w:rFonts w:ascii="Times New Roman" w:eastAsia="Times New Roman" w:hAnsi="Times New Roman" w:cs="Times New Roman"/>
          <w:kern w:val="0"/>
          <w:sz w:val="24"/>
          <w:szCs w:val="28"/>
          <w:lang w:eastAsia="el-GR"/>
        </w:rPr>
        <w:t>Κ</w:t>
      </w:r>
      <w:r w:rsidR="00513463" w:rsidRPr="00876EF8">
        <w:rPr>
          <w:rFonts w:ascii="Times New Roman" w:eastAsia="Times New Roman" w:hAnsi="Times New Roman" w:cs="Times New Roman"/>
          <w:kern w:val="0"/>
          <w:sz w:val="24"/>
          <w:szCs w:val="28"/>
          <w:lang w:eastAsia="el-GR"/>
        </w:rPr>
        <w:t>έντρα Διημέρευσης και Ημερήσιας Φροντίδας (ΚΔ</w:t>
      </w:r>
      <w:r w:rsidR="00504D5A" w:rsidRPr="00876EF8">
        <w:rPr>
          <w:rFonts w:ascii="Times New Roman" w:eastAsia="Times New Roman" w:hAnsi="Times New Roman" w:cs="Times New Roman"/>
          <w:kern w:val="0"/>
          <w:sz w:val="24"/>
          <w:szCs w:val="28"/>
          <w:lang w:eastAsia="el-GR"/>
        </w:rPr>
        <w:t>-</w:t>
      </w:r>
      <w:r w:rsidR="00513463" w:rsidRPr="00876EF8">
        <w:rPr>
          <w:rFonts w:ascii="Times New Roman" w:eastAsia="Times New Roman" w:hAnsi="Times New Roman" w:cs="Times New Roman"/>
          <w:kern w:val="0"/>
          <w:sz w:val="24"/>
          <w:szCs w:val="28"/>
          <w:lang w:eastAsia="el-GR"/>
        </w:rPr>
        <w:t xml:space="preserve">ΗΦ) καθώς </w:t>
      </w:r>
      <w:r w:rsidR="00594B92" w:rsidRPr="00876EF8">
        <w:rPr>
          <w:rFonts w:ascii="Times New Roman" w:eastAsia="Times New Roman" w:hAnsi="Times New Roman" w:cs="Times New Roman"/>
          <w:kern w:val="0"/>
          <w:sz w:val="24"/>
          <w:szCs w:val="28"/>
          <w:lang w:eastAsia="el-GR"/>
        </w:rPr>
        <w:t>και τα Κέντρα Ημέρας,</w:t>
      </w:r>
      <w:r w:rsidR="00594B92" w:rsidRPr="00876EF8">
        <w:rPr>
          <w:rFonts w:ascii="Times New Roman" w:eastAsia="Calibri" w:hAnsi="Times New Roman" w:cs="Times New Roman"/>
          <w:kern w:val="0"/>
          <w:sz w:val="24"/>
          <w:szCs w:val="28"/>
        </w:rPr>
        <w:t xml:space="preserve"> που κατά κύριο λόγο έχουν συσταθεί από συλλόγους γονέων και κηδεμόνων ατόμων με αναπηρία, υλοποιούν προγράμματα πρώιμης παρέμβασης κυρίως για ηλικίες </w:t>
      </w:r>
      <w:r w:rsidR="00513463" w:rsidRPr="00876EF8">
        <w:rPr>
          <w:rFonts w:ascii="Times New Roman" w:eastAsia="Calibri" w:hAnsi="Times New Roman" w:cs="Times New Roman"/>
          <w:kern w:val="0"/>
          <w:sz w:val="24"/>
          <w:szCs w:val="28"/>
        </w:rPr>
        <w:t xml:space="preserve">από 0 έως </w:t>
      </w:r>
      <w:r w:rsidR="00594B92" w:rsidRPr="00876EF8">
        <w:rPr>
          <w:rFonts w:ascii="Times New Roman" w:eastAsia="Calibri" w:hAnsi="Times New Roman" w:cs="Times New Roman"/>
          <w:kern w:val="0"/>
          <w:sz w:val="24"/>
          <w:szCs w:val="28"/>
        </w:rPr>
        <w:t xml:space="preserve">6 ετών, </w:t>
      </w:r>
      <w:r w:rsidR="00513463" w:rsidRPr="00876EF8">
        <w:rPr>
          <w:rFonts w:ascii="Times New Roman" w:eastAsia="Calibri" w:hAnsi="Times New Roman" w:cs="Times New Roman"/>
          <w:kern w:val="0"/>
          <w:sz w:val="24"/>
          <w:szCs w:val="28"/>
        </w:rPr>
        <w:t xml:space="preserve">αποτελώντας ουσιαστικά </w:t>
      </w:r>
      <w:r w:rsidR="00594B92" w:rsidRPr="00876EF8">
        <w:rPr>
          <w:rFonts w:ascii="Times New Roman" w:eastAsia="Calibri" w:hAnsi="Times New Roman" w:cs="Times New Roman"/>
          <w:kern w:val="0"/>
          <w:sz w:val="24"/>
          <w:szCs w:val="28"/>
        </w:rPr>
        <w:t xml:space="preserve">μία από τις ελάχιστες επιλογές </w:t>
      </w:r>
      <w:r w:rsidR="00513463" w:rsidRPr="00876EF8">
        <w:rPr>
          <w:rFonts w:ascii="Times New Roman" w:eastAsia="Calibri" w:hAnsi="Times New Roman" w:cs="Times New Roman"/>
          <w:kern w:val="0"/>
          <w:sz w:val="24"/>
          <w:szCs w:val="28"/>
        </w:rPr>
        <w:t>που έχουν στη διάθεσή τους</w:t>
      </w:r>
      <w:r w:rsidRPr="00876EF8">
        <w:rPr>
          <w:rFonts w:ascii="Times New Roman" w:eastAsia="Calibri" w:hAnsi="Times New Roman" w:cs="Times New Roman"/>
          <w:kern w:val="0"/>
          <w:sz w:val="24"/>
          <w:szCs w:val="28"/>
        </w:rPr>
        <w:t xml:space="preserve"> </w:t>
      </w:r>
      <w:r w:rsidR="00513463" w:rsidRPr="00876EF8">
        <w:rPr>
          <w:rFonts w:ascii="Times New Roman" w:eastAsia="Calibri" w:hAnsi="Times New Roman" w:cs="Times New Roman"/>
          <w:kern w:val="0"/>
          <w:sz w:val="24"/>
          <w:szCs w:val="28"/>
        </w:rPr>
        <w:t>οι οικογένειες με παιδιά με αναπηρία</w:t>
      </w:r>
      <w:r w:rsidR="00594B92" w:rsidRPr="00876EF8">
        <w:rPr>
          <w:rFonts w:ascii="Times New Roman" w:eastAsia="Calibri" w:hAnsi="Times New Roman" w:cs="Times New Roman"/>
          <w:kern w:val="0"/>
          <w:sz w:val="24"/>
          <w:szCs w:val="28"/>
        </w:rPr>
        <w:t xml:space="preserve">. </w:t>
      </w:r>
    </w:p>
    <w:p w:rsidR="00145FAA" w:rsidRPr="00876EF8" w:rsidRDefault="00145FAA" w:rsidP="00A05189">
      <w:pPr>
        <w:spacing w:before="120" w:after="120" w:line="300" w:lineRule="exact"/>
        <w:jc w:val="both"/>
        <w:rPr>
          <w:rFonts w:ascii="Times New Roman" w:eastAsia="Calibri" w:hAnsi="Times New Roman" w:cs="Times New Roman"/>
          <w:kern w:val="0"/>
          <w:sz w:val="24"/>
          <w:szCs w:val="28"/>
        </w:rPr>
      </w:pPr>
      <w:r w:rsidRPr="00876EF8">
        <w:rPr>
          <w:rFonts w:ascii="Times New Roman" w:eastAsia="Times New Roman" w:hAnsi="Times New Roman" w:cs="Times New Roman"/>
          <w:kern w:val="0"/>
          <w:sz w:val="24"/>
          <w:szCs w:val="28"/>
          <w:lang w:eastAsia="el-GR"/>
        </w:rPr>
        <w:t xml:space="preserve">Θεωρούμε ότι το </w:t>
      </w:r>
      <w:r w:rsidR="004743C1" w:rsidRPr="00876EF8">
        <w:rPr>
          <w:rFonts w:ascii="Times New Roman" w:eastAsia="Times New Roman" w:hAnsi="Times New Roman" w:cs="Times New Roman"/>
          <w:kern w:val="0"/>
          <w:sz w:val="24"/>
          <w:szCs w:val="28"/>
          <w:lang w:eastAsia="el-GR"/>
        </w:rPr>
        <w:t xml:space="preserve"> Πιλοτικό </w:t>
      </w:r>
      <w:r w:rsidRPr="00876EF8">
        <w:rPr>
          <w:rFonts w:ascii="Times New Roman" w:eastAsia="Times New Roman" w:hAnsi="Times New Roman" w:cs="Times New Roman"/>
          <w:kern w:val="0"/>
          <w:sz w:val="24"/>
          <w:szCs w:val="28"/>
          <w:lang w:eastAsia="el-GR"/>
        </w:rPr>
        <w:t xml:space="preserve">Πρόγραμμα πρέπει να εφαρμοστεί στο σύνολο της επικράτειας </w:t>
      </w:r>
      <w:r w:rsidR="00A208BA" w:rsidRPr="00876EF8">
        <w:rPr>
          <w:rFonts w:ascii="Times New Roman" w:eastAsia="Times New Roman" w:hAnsi="Times New Roman" w:cs="Times New Roman"/>
          <w:kern w:val="0"/>
          <w:sz w:val="24"/>
          <w:szCs w:val="28"/>
          <w:lang w:eastAsia="el-GR"/>
        </w:rPr>
        <w:t xml:space="preserve">προκειμένου </w:t>
      </w:r>
      <w:r w:rsidRPr="00876EF8">
        <w:rPr>
          <w:rFonts w:ascii="Times New Roman" w:eastAsia="Times New Roman" w:hAnsi="Times New Roman" w:cs="Times New Roman"/>
          <w:kern w:val="0"/>
          <w:sz w:val="24"/>
          <w:szCs w:val="28"/>
          <w:lang w:eastAsia="el-GR"/>
        </w:rPr>
        <w:t xml:space="preserve">τα στοιχεία που θα συλλεχθούν και τα συμπεράσματα που θα εξαχθούν </w:t>
      </w:r>
      <w:r w:rsidR="00A208BA" w:rsidRPr="00876EF8">
        <w:rPr>
          <w:rFonts w:ascii="Times New Roman" w:eastAsia="Times New Roman" w:hAnsi="Times New Roman" w:cs="Times New Roman"/>
          <w:kern w:val="0"/>
          <w:sz w:val="24"/>
          <w:szCs w:val="28"/>
          <w:lang w:eastAsia="el-GR"/>
        </w:rPr>
        <w:t xml:space="preserve">από την </w:t>
      </w:r>
      <w:r w:rsidRPr="00876EF8">
        <w:rPr>
          <w:rFonts w:ascii="Times New Roman" w:eastAsia="Times New Roman" w:hAnsi="Times New Roman" w:cs="Times New Roman"/>
          <w:kern w:val="0"/>
          <w:sz w:val="24"/>
          <w:szCs w:val="28"/>
          <w:lang w:eastAsia="el-GR"/>
        </w:rPr>
        <w:t xml:space="preserve">υλοποίηση </w:t>
      </w:r>
      <w:r w:rsidR="004743C1" w:rsidRPr="00876EF8">
        <w:rPr>
          <w:rFonts w:ascii="Times New Roman" w:eastAsia="Times New Roman" w:hAnsi="Times New Roman" w:cs="Times New Roman"/>
          <w:kern w:val="0"/>
          <w:sz w:val="24"/>
          <w:szCs w:val="28"/>
          <w:lang w:eastAsia="el-GR"/>
        </w:rPr>
        <w:t xml:space="preserve">αυτής της </w:t>
      </w:r>
      <w:r w:rsidRPr="00876EF8">
        <w:rPr>
          <w:rFonts w:ascii="Times New Roman" w:eastAsia="Times New Roman" w:hAnsi="Times New Roman" w:cs="Times New Roman"/>
          <w:kern w:val="0"/>
          <w:sz w:val="24"/>
          <w:szCs w:val="28"/>
          <w:lang w:eastAsia="el-GR"/>
        </w:rPr>
        <w:t xml:space="preserve">φάσης να είναι περισσότερο αξιόπιστα, ελαχιστοποιώντας έτσι τον κίνδυνο εμφάνισης προβλημάτων, δυσκολιών και εμποδίων </w:t>
      </w:r>
      <w:r w:rsidR="004743C1" w:rsidRPr="00876EF8">
        <w:rPr>
          <w:rFonts w:ascii="Times New Roman" w:eastAsia="Times New Roman" w:hAnsi="Times New Roman" w:cs="Times New Roman"/>
          <w:kern w:val="0"/>
          <w:sz w:val="24"/>
          <w:szCs w:val="28"/>
          <w:lang w:eastAsia="el-GR"/>
        </w:rPr>
        <w:lastRenderedPageBreak/>
        <w:t xml:space="preserve">κατά τη </w:t>
      </w:r>
      <w:r w:rsidRPr="00876EF8">
        <w:rPr>
          <w:rFonts w:ascii="Times New Roman" w:eastAsia="Times New Roman" w:hAnsi="Times New Roman" w:cs="Times New Roman"/>
          <w:kern w:val="0"/>
          <w:sz w:val="24"/>
          <w:szCs w:val="28"/>
          <w:lang w:eastAsia="el-GR"/>
        </w:rPr>
        <w:t>φάση της καθολικής εφαρμογής του</w:t>
      </w:r>
      <w:r w:rsidR="00A208BA" w:rsidRPr="00876EF8">
        <w:rPr>
          <w:rFonts w:ascii="Times New Roman" w:eastAsia="Times New Roman" w:hAnsi="Times New Roman" w:cs="Times New Roman"/>
          <w:kern w:val="0"/>
          <w:sz w:val="24"/>
          <w:szCs w:val="28"/>
          <w:lang w:eastAsia="el-GR"/>
        </w:rPr>
        <w:t xml:space="preserve"> και αυτό λόγω της μεγάλης ανομοιογένειας που παρουσιάζει η χώρα </w:t>
      </w:r>
    </w:p>
    <w:p w:rsidR="00145FAA" w:rsidRPr="00876EF8" w:rsidRDefault="009A199B" w:rsidP="00A05189">
      <w:pPr>
        <w:spacing w:before="120" w:after="120" w:line="300" w:lineRule="exact"/>
        <w:jc w:val="both"/>
        <w:rPr>
          <w:rFonts w:ascii="Times New Roman" w:eastAsia="Times New Roman" w:hAnsi="Times New Roman" w:cs="Times New Roman"/>
          <w:kern w:val="0"/>
          <w:sz w:val="24"/>
          <w:szCs w:val="28"/>
          <w:lang w:eastAsia="el-GR"/>
        </w:rPr>
      </w:pPr>
      <w:r w:rsidRPr="00876EF8">
        <w:rPr>
          <w:rFonts w:ascii="Times New Roman" w:eastAsia="Calibri" w:hAnsi="Times New Roman" w:cs="Times New Roman"/>
          <w:kern w:val="0"/>
          <w:sz w:val="24"/>
          <w:szCs w:val="28"/>
        </w:rPr>
        <w:t xml:space="preserve">Για το εθνικό αναπηρικό κίνημα </w:t>
      </w:r>
      <w:r w:rsidRPr="00876EF8">
        <w:rPr>
          <w:rFonts w:ascii="Times New Roman" w:eastAsia="Times New Roman" w:hAnsi="Times New Roman" w:cs="Times New Roman"/>
          <w:kern w:val="0"/>
          <w:sz w:val="24"/>
          <w:szCs w:val="28"/>
          <w:lang w:eastAsia="el-GR"/>
        </w:rPr>
        <w:t>η πρώιμη και έγκαιρη παρέμβαση</w:t>
      </w:r>
      <w:r w:rsidR="00256DDF" w:rsidRPr="00876EF8">
        <w:rPr>
          <w:rFonts w:ascii="Times New Roman" w:eastAsia="Times New Roman" w:hAnsi="Times New Roman" w:cs="Times New Roman"/>
          <w:kern w:val="0"/>
          <w:sz w:val="24"/>
          <w:szCs w:val="28"/>
          <w:lang w:eastAsia="el-GR"/>
        </w:rPr>
        <w:t xml:space="preserve"> πρέπει </w:t>
      </w:r>
      <w:r w:rsidRPr="00876EF8">
        <w:rPr>
          <w:rFonts w:ascii="Times New Roman" w:eastAsia="Times New Roman" w:hAnsi="Times New Roman" w:cs="Times New Roman"/>
          <w:kern w:val="0"/>
          <w:sz w:val="24"/>
          <w:szCs w:val="28"/>
          <w:lang w:eastAsia="el-GR"/>
        </w:rPr>
        <w:t>να</w:t>
      </w:r>
      <w:r w:rsidR="00256DDF" w:rsidRPr="00876EF8">
        <w:rPr>
          <w:rFonts w:ascii="Times New Roman" w:eastAsia="Times New Roman" w:hAnsi="Times New Roman" w:cs="Times New Roman"/>
          <w:kern w:val="0"/>
          <w:sz w:val="24"/>
          <w:szCs w:val="28"/>
          <w:lang w:eastAsia="el-GR"/>
        </w:rPr>
        <w:t xml:space="preserve"> είναι πραγματικά πρώιμη, δηλαδή </w:t>
      </w:r>
      <w:r w:rsidR="00F80FCB" w:rsidRPr="00876EF8">
        <w:rPr>
          <w:rFonts w:ascii="Times New Roman" w:eastAsia="Times New Roman" w:hAnsi="Times New Roman" w:cs="Times New Roman"/>
          <w:kern w:val="0"/>
          <w:sz w:val="24"/>
          <w:szCs w:val="28"/>
          <w:lang w:eastAsia="el-GR"/>
        </w:rPr>
        <w:t>να ξεκινά από τη στιγμή που γεννιέται το παιδί</w:t>
      </w:r>
      <w:r w:rsidR="00145FAA" w:rsidRPr="00876EF8">
        <w:rPr>
          <w:rFonts w:ascii="Times New Roman" w:eastAsia="Times New Roman" w:hAnsi="Times New Roman" w:cs="Times New Roman"/>
          <w:kern w:val="0"/>
          <w:sz w:val="24"/>
          <w:szCs w:val="28"/>
          <w:lang w:eastAsia="el-GR"/>
        </w:rPr>
        <w:t xml:space="preserve">, από την ηλικία μηδέν (0). Επίσης θα πρέπει </w:t>
      </w:r>
      <w:r w:rsidR="00256DDF" w:rsidRPr="00876EF8">
        <w:rPr>
          <w:rFonts w:ascii="Times New Roman" w:eastAsia="Times New Roman" w:hAnsi="Times New Roman" w:cs="Times New Roman"/>
          <w:kern w:val="0"/>
          <w:sz w:val="24"/>
          <w:szCs w:val="28"/>
          <w:lang w:eastAsia="el-GR"/>
        </w:rPr>
        <w:t>να είναι δωρεά</w:t>
      </w:r>
      <w:r w:rsidR="00145FAA" w:rsidRPr="00876EF8">
        <w:rPr>
          <w:rFonts w:ascii="Times New Roman" w:eastAsia="Times New Roman" w:hAnsi="Times New Roman" w:cs="Times New Roman"/>
          <w:kern w:val="0"/>
          <w:sz w:val="24"/>
          <w:szCs w:val="28"/>
          <w:lang w:eastAsia="el-GR"/>
        </w:rPr>
        <w:t>ν</w:t>
      </w:r>
      <w:r w:rsidR="00256DDF" w:rsidRPr="00876EF8">
        <w:rPr>
          <w:rFonts w:ascii="Times New Roman" w:eastAsia="Times New Roman" w:hAnsi="Times New Roman" w:cs="Times New Roman"/>
          <w:kern w:val="0"/>
          <w:sz w:val="24"/>
          <w:szCs w:val="28"/>
          <w:lang w:eastAsia="el-GR"/>
        </w:rPr>
        <w:t xml:space="preserve">, </w:t>
      </w:r>
      <w:r w:rsidR="00145FAA" w:rsidRPr="00876EF8">
        <w:rPr>
          <w:rFonts w:ascii="Times New Roman" w:eastAsia="Times New Roman" w:hAnsi="Times New Roman" w:cs="Times New Roman"/>
          <w:kern w:val="0"/>
          <w:sz w:val="24"/>
          <w:szCs w:val="28"/>
          <w:lang w:eastAsia="el-GR"/>
        </w:rPr>
        <w:t xml:space="preserve">προσβάσιμη, αδιάλειπτη και </w:t>
      </w:r>
      <w:r w:rsidR="00574135" w:rsidRPr="00876EF8">
        <w:rPr>
          <w:rFonts w:ascii="Times New Roman" w:eastAsia="Times New Roman" w:hAnsi="Times New Roman" w:cs="Times New Roman"/>
          <w:kern w:val="0"/>
          <w:sz w:val="24"/>
          <w:szCs w:val="28"/>
          <w:lang w:eastAsia="el-GR"/>
        </w:rPr>
        <w:t>διεπιστημονική</w:t>
      </w:r>
      <w:r w:rsidR="00145FAA" w:rsidRPr="00876EF8">
        <w:rPr>
          <w:rFonts w:ascii="Times New Roman" w:eastAsia="Times New Roman" w:hAnsi="Times New Roman" w:cs="Times New Roman"/>
          <w:kern w:val="0"/>
          <w:sz w:val="24"/>
          <w:szCs w:val="28"/>
          <w:lang w:eastAsia="el-GR"/>
        </w:rPr>
        <w:t xml:space="preserve">. Πρέπει </w:t>
      </w:r>
      <w:r w:rsidR="00513463" w:rsidRPr="00876EF8">
        <w:rPr>
          <w:rFonts w:ascii="Times New Roman" w:eastAsia="Times New Roman" w:hAnsi="Times New Roman" w:cs="Times New Roman"/>
          <w:kern w:val="0"/>
          <w:sz w:val="24"/>
          <w:szCs w:val="28"/>
          <w:lang w:eastAsia="el-GR"/>
        </w:rPr>
        <w:t xml:space="preserve">να αφορά όλες τις κατηγορίες αναπηρίες, να παρέχεται σε κάθε περιοχή της χώρας, </w:t>
      </w:r>
      <w:r w:rsidR="00256DDF" w:rsidRPr="00876EF8">
        <w:rPr>
          <w:rFonts w:ascii="Times New Roman" w:eastAsia="Times New Roman" w:hAnsi="Times New Roman" w:cs="Times New Roman"/>
          <w:kern w:val="0"/>
          <w:sz w:val="24"/>
          <w:szCs w:val="28"/>
          <w:lang w:eastAsia="el-GR"/>
        </w:rPr>
        <w:t>να βασίζεται στο κοινωνικό μοντέλο της αναπηρίας (</w:t>
      </w:r>
      <w:r w:rsidR="00513463" w:rsidRPr="00876EF8">
        <w:rPr>
          <w:rFonts w:ascii="Times New Roman" w:eastAsia="Times New Roman" w:hAnsi="Times New Roman" w:cs="Times New Roman"/>
          <w:kern w:val="0"/>
          <w:sz w:val="24"/>
          <w:szCs w:val="28"/>
          <w:lang w:eastAsia="el-GR"/>
        </w:rPr>
        <w:t xml:space="preserve">δηλαδή να δίνει έμφαση στην </w:t>
      </w:r>
      <w:r w:rsidR="00256DDF" w:rsidRPr="00876EF8">
        <w:rPr>
          <w:rFonts w:ascii="Times New Roman" w:eastAsia="Times New Roman" w:hAnsi="Times New Roman" w:cs="Times New Roman"/>
          <w:kern w:val="0"/>
          <w:sz w:val="24"/>
          <w:szCs w:val="28"/>
          <w:lang w:eastAsia="el-GR"/>
        </w:rPr>
        <w:t>άρση των εμποδίων) και τη δικαιωματική προσέγγιση</w:t>
      </w:r>
      <w:r w:rsidR="00513463" w:rsidRPr="00876EF8">
        <w:rPr>
          <w:rFonts w:ascii="Times New Roman" w:eastAsia="Times New Roman" w:hAnsi="Times New Roman" w:cs="Times New Roman"/>
          <w:kern w:val="0"/>
          <w:sz w:val="24"/>
          <w:szCs w:val="28"/>
          <w:lang w:eastAsia="el-GR"/>
        </w:rPr>
        <w:t xml:space="preserve"> (</w:t>
      </w:r>
      <w:r w:rsidR="00256DDF" w:rsidRPr="00876EF8">
        <w:rPr>
          <w:rFonts w:ascii="Times New Roman" w:eastAsia="Times New Roman" w:hAnsi="Times New Roman" w:cs="Times New Roman"/>
          <w:kern w:val="0"/>
          <w:sz w:val="24"/>
          <w:szCs w:val="28"/>
          <w:lang w:eastAsia="el-GR"/>
        </w:rPr>
        <w:t xml:space="preserve">δηλαδή να λαμβάνεται υπόψη </w:t>
      </w:r>
      <w:r w:rsidR="00513463" w:rsidRPr="00876EF8">
        <w:rPr>
          <w:rFonts w:ascii="Times New Roman" w:eastAsia="Times New Roman" w:hAnsi="Times New Roman" w:cs="Times New Roman"/>
          <w:kern w:val="0"/>
          <w:sz w:val="24"/>
          <w:szCs w:val="28"/>
          <w:lang w:eastAsia="el-GR"/>
        </w:rPr>
        <w:t xml:space="preserve">η </w:t>
      </w:r>
      <w:r w:rsidR="00256DDF" w:rsidRPr="00876EF8">
        <w:rPr>
          <w:rFonts w:ascii="Times New Roman" w:eastAsia="Times New Roman" w:hAnsi="Times New Roman" w:cs="Times New Roman"/>
          <w:kern w:val="0"/>
          <w:sz w:val="24"/>
          <w:szCs w:val="28"/>
          <w:lang w:eastAsia="el-GR"/>
        </w:rPr>
        <w:t>γνώμη του ίδιου του παιδιού</w:t>
      </w:r>
      <w:r w:rsidR="00513463" w:rsidRPr="00876EF8">
        <w:rPr>
          <w:rFonts w:ascii="Times New Roman" w:eastAsia="Times New Roman" w:hAnsi="Times New Roman" w:cs="Times New Roman"/>
          <w:kern w:val="0"/>
          <w:sz w:val="24"/>
          <w:szCs w:val="28"/>
          <w:lang w:eastAsia="el-GR"/>
        </w:rPr>
        <w:t xml:space="preserve"> με αναπηρία</w:t>
      </w:r>
      <w:r w:rsidR="003F7032" w:rsidRPr="00876EF8">
        <w:rPr>
          <w:rFonts w:ascii="Times New Roman" w:eastAsia="Times New Roman" w:hAnsi="Times New Roman" w:cs="Times New Roman"/>
          <w:kern w:val="0"/>
          <w:sz w:val="24"/>
          <w:szCs w:val="28"/>
          <w:lang w:eastAsia="el-GR"/>
        </w:rPr>
        <w:t xml:space="preserve"> καθώς και τα δικαιώματα των οικογενειακών φροντιστών</w:t>
      </w:r>
      <w:r w:rsidR="00256DDF" w:rsidRPr="00876EF8">
        <w:rPr>
          <w:rFonts w:ascii="Times New Roman" w:eastAsia="Times New Roman" w:hAnsi="Times New Roman" w:cs="Times New Roman"/>
          <w:kern w:val="0"/>
          <w:sz w:val="24"/>
          <w:szCs w:val="28"/>
          <w:lang w:eastAsia="el-GR"/>
        </w:rPr>
        <w:t>)</w:t>
      </w:r>
      <w:r w:rsidR="00F80FCB" w:rsidRPr="00876EF8">
        <w:rPr>
          <w:rFonts w:ascii="Times New Roman" w:eastAsia="Times New Roman" w:hAnsi="Times New Roman" w:cs="Times New Roman"/>
          <w:kern w:val="0"/>
          <w:sz w:val="24"/>
          <w:szCs w:val="28"/>
          <w:lang w:eastAsia="el-GR"/>
        </w:rPr>
        <w:t xml:space="preserve">, </w:t>
      </w:r>
      <w:r w:rsidR="00256DDF" w:rsidRPr="00876EF8">
        <w:rPr>
          <w:rFonts w:ascii="Times New Roman" w:eastAsia="Times New Roman" w:hAnsi="Times New Roman" w:cs="Times New Roman"/>
          <w:kern w:val="0"/>
          <w:sz w:val="24"/>
          <w:szCs w:val="28"/>
          <w:lang w:eastAsia="el-GR"/>
        </w:rPr>
        <w:t xml:space="preserve">και </w:t>
      </w:r>
      <w:r w:rsidR="00513463" w:rsidRPr="00876EF8">
        <w:rPr>
          <w:rFonts w:ascii="Times New Roman" w:eastAsia="Times New Roman" w:hAnsi="Times New Roman" w:cs="Times New Roman"/>
          <w:kern w:val="0"/>
          <w:sz w:val="24"/>
          <w:szCs w:val="28"/>
          <w:lang w:eastAsia="el-GR"/>
        </w:rPr>
        <w:t xml:space="preserve">η προσέγγισή της να είναι </w:t>
      </w:r>
      <w:proofErr w:type="spellStart"/>
      <w:r w:rsidR="00513463" w:rsidRPr="00876EF8">
        <w:rPr>
          <w:rFonts w:ascii="Times New Roman" w:eastAsia="Times New Roman" w:hAnsi="Times New Roman" w:cs="Times New Roman"/>
          <w:kern w:val="0"/>
          <w:sz w:val="24"/>
          <w:szCs w:val="28"/>
          <w:lang w:eastAsia="el-GR"/>
        </w:rPr>
        <w:t>οικογενειο</w:t>
      </w:r>
      <w:proofErr w:type="spellEnd"/>
      <w:r w:rsidR="00513463" w:rsidRPr="00876EF8">
        <w:rPr>
          <w:rFonts w:ascii="Times New Roman" w:eastAsia="Times New Roman" w:hAnsi="Times New Roman" w:cs="Times New Roman"/>
          <w:kern w:val="0"/>
          <w:sz w:val="24"/>
          <w:szCs w:val="28"/>
          <w:lang w:eastAsia="el-GR"/>
        </w:rPr>
        <w:t>-κεντρική</w:t>
      </w:r>
      <w:r w:rsidRPr="00876EF8">
        <w:rPr>
          <w:rFonts w:ascii="Times New Roman" w:eastAsia="Times New Roman" w:hAnsi="Times New Roman" w:cs="Times New Roman"/>
          <w:kern w:val="0"/>
          <w:sz w:val="24"/>
          <w:szCs w:val="28"/>
          <w:lang w:eastAsia="el-GR"/>
        </w:rPr>
        <w:t xml:space="preserve">. </w:t>
      </w:r>
      <w:r w:rsidR="00574135" w:rsidRPr="00876EF8">
        <w:rPr>
          <w:rFonts w:ascii="Times New Roman" w:eastAsia="Times New Roman" w:hAnsi="Times New Roman" w:cs="Times New Roman"/>
          <w:kern w:val="0"/>
          <w:sz w:val="24"/>
          <w:szCs w:val="28"/>
          <w:lang w:eastAsia="el-GR"/>
        </w:rPr>
        <w:t xml:space="preserve"> </w:t>
      </w:r>
      <w:r w:rsidR="00513463" w:rsidRPr="00876EF8">
        <w:rPr>
          <w:rFonts w:ascii="Times New Roman" w:eastAsia="Times New Roman" w:hAnsi="Times New Roman" w:cs="Times New Roman"/>
          <w:kern w:val="0"/>
          <w:sz w:val="24"/>
          <w:szCs w:val="28"/>
          <w:lang w:eastAsia="el-GR"/>
        </w:rPr>
        <w:t>Επιπρόσθετα, οι παρεχόμενες υπηρεσίες πρέπει να εξειδικεύονται ανά κατηγορία αναπηρία</w:t>
      </w:r>
      <w:r w:rsidR="00574135" w:rsidRPr="00876EF8">
        <w:rPr>
          <w:rFonts w:ascii="Times New Roman" w:eastAsia="Times New Roman" w:hAnsi="Times New Roman" w:cs="Times New Roman"/>
          <w:kern w:val="0"/>
          <w:sz w:val="24"/>
          <w:szCs w:val="28"/>
          <w:lang w:eastAsia="el-GR"/>
        </w:rPr>
        <w:t>ς</w:t>
      </w:r>
      <w:r w:rsidR="00513463" w:rsidRPr="00876EF8">
        <w:rPr>
          <w:rFonts w:ascii="Times New Roman" w:eastAsia="Times New Roman" w:hAnsi="Times New Roman" w:cs="Times New Roman"/>
          <w:kern w:val="0"/>
          <w:sz w:val="24"/>
          <w:szCs w:val="28"/>
          <w:lang w:eastAsia="el-GR"/>
        </w:rPr>
        <w:t xml:space="preserve"> και να προβλέπεται διαδικασία πιστοποίησ</w:t>
      </w:r>
      <w:r w:rsidR="00145FAA" w:rsidRPr="00876EF8">
        <w:rPr>
          <w:rFonts w:ascii="Times New Roman" w:eastAsia="Times New Roman" w:hAnsi="Times New Roman" w:cs="Times New Roman"/>
          <w:kern w:val="0"/>
          <w:sz w:val="24"/>
          <w:szCs w:val="28"/>
          <w:lang w:eastAsia="el-GR"/>
        </w:rPr>
        <w:t xml:space="preserve">ή τους βάσει διεθνών ή ευρωπαϊκών προτύπων. </w:t>
      </w:r>
    </w:p>
    <w:p w:rsidR="00145FAA" w:rsidRPr="00876EF8" w:rsidRDefault="00145FAA" w:rsidP="00A05189">
      <w:pPr>
        <w:spacing w:before="120" w:after="120" w:line="300" w:lineRule="exact"/>
        <w:jc w:val="both"/>
        <w:rPr>
          <w:rFonts w:ascii="Times New Roman" w:eastAsia="Times New Roman" w:hAnsi="Times New Roman" w:cs="Times New Roman"/>
          <w:kern w:val="0"/>
          <w:sz w:val="24"/>
          <w:szCs w:val="28"/>
          <w:lang w:eastAsia="el-GR"/>
        </w:rPr>
      </w:pPr>
      <w:r w:rsidRPr="00876EF8">
        <w:rPr>
          <w:rFonts w:ascii="Times New Roman" w:eastAsia="Times New Roman" w:hAnsi="Times New Roman" w:cs="Times New Roman"/>
          <w:kern w:val="0"/>
          <w:sz w:val="24"/>
          <w:szCs w:val="28"/>
          <w:lang w:eastAsia="el-GR"/>
        </w:rPr>
        <w:t xml:space="preserve">Τέλος θα ήθελα να επισημάνω ότι </w:t>
      </w:r>
      <w:bookmarkStart w:id="0" w:name="_GoBack"/>
      <w:r w:rsidRPr="00876EF8">
        <w:rPr>
          <w:rFonts w:ascii="Times New Roman" w:eastAsia="Times New Roman" w:hAnsi="Times New Roman" w:cs="Times New Roman"/>
          <w:kern w:val="0"/>
          <w:sz w:val="24"/>
          <w:szCs w:val="28"/>
          <w:lang w:eastAsia="el-GR"/>
        </w:rPr>
        <w:t xml:space="preserve">η συνεισφορά, στη συγκεκριμένη περιοχή παρέμβασης, των </w:t>
      </w:r>
      <w:proofErr w:type="spellStart"/>
      <w:r w:rsidRPr="00876EF8">
        <w:rPr>
          <w:rFonts w:ascii="Times New Roman" w:eastAsia="Times New Roman" w:hAnsi="Times New Roman" w:cs="Times New Roman"/>
          <w:kern w:val="0"/>
          <w:sz w:val="24"/>
          <w:szCs w:val="28"/>
          <w:lang w:eastAsia="el-GR"/>
        </w:rPr>
        <w:t>γονεϊκών</w:t>
      </w:r>
      <w:proofErr w:type="spellEnd"/>
      <w:r w:rsidRPr="00876EF8">
        <w:rPr>
          <w:rFonts w:ascii="Times New Roman" w:eastAsia="Times New Roman" w:hAnsi="Times New Roman" w:cs="Times New Roman"/>
          <w:kern w:val="0"/>
          <w:sz w:val="24"/>
          <w:szCs w:val="28"/>
          <w:lang w:eastAsia="el-GR"/>
        </w:rPr>
        <w:t xml:space="preserve"> σωματείων μπορεί να είναι καταλυτική, καθώς: (α) διαθέτουν ήδη πολυετή εμπειρία στην παροχή ολοκληρωμένων προγραμμάτων πρώιμης παρέμβασης σε βρέφη, νήπια και παιδιά προσχολικής ηλικίας και έχουν σαφή συναίσθηση των αναγκών και προβλημάτων που εντοπίζονται σε αυτό το πεδίο, (β) εμφανίζουν γεωγραφική διασπορά στο σύνολο της ελληνικής επικράτειας, (γ) διατηρούν στενή επαφή και συνεργασία με τις οικογένειες του πληθυσμού – στόχου σε τοπικό επίπεδο, (δ) διαπνέονται ως προς τη λειτουργία τους από τη φιλοσοφία τόσο του κοινωνικού μοντέλου για την αναπηρία, όσο και του </w:t>
      </w:r>
      <w:proofErr w:type="spellStart"/>
      <w:r w:rsidRPr="00876EF8">
        <w:rPr>
          <w:rFonts w:ascii="Times New Roman" w:eastAsia="Times New Roman" w:hAnsi="Times New Roman" w:cs="Times New Roman"/>
          <w:kern w:val="0"/>
          <w:sz w:val="24"/>
          <w:szCs w:val="28"/>
          <w:lang w:eastAsia="el-GR"/>
        </w:rPr>
        <w:t>οικογενειο</w:t>
      </w:r>
      <w:proofErr w:type="spellEnd"/>
      <w:r w:rsidRPr="00876EF8">
        <w:rPr>
          <w:rFonts w:ascii="Times New Roman" w:eastAsia="Times New Roman" w:hAnsi="Times New Roman" w:cs="Times New Roman"/>
          <w:kern w:val="0"/>
          <w:sz w:val="24"/>
          <w:szCs w:val="28"/>
          <w:lang w:eastAsia="el-GR"/>
        </w:rPr>
        <w:t xml:space="preserve">-κεντρικού μοντέλου παροχής υπηρεσιών. </w:t>
      </w:r>
    </w:p>
    <w:bookmarkEnd w:id="0"/>
    <w:p w:rsidR="00513463" w:rsidRPr="00876EF8" w:rsidRDefault="00145FAA" w:rsidP="00A05189">
      <w:pPr>
        <w:spacing w:before="120" w:after="120" w:line="300" w:lineRule="exact"/>
        <w:jc w:val="both"/>
        <w:rPr>
          <w:rFonts w:ascii="Times New Roman" w:eastAsia="Times New Roman" w:hAnsi="Times New Roman" w:cs="Times New Roman"/>
          <w:kern w:val="0"/>
          <w:sz w:val="24"/>
          <w:szCs w:val="28"/>
          <w:lang w:eastAsia="el-GR"/>
        </w:rPr>
      </w:pPr>
      <w:r w:rsidRPr="00876EF8">
        <w:rPr>
          <w:rFonts w:ascii="Times New Roman" w:eastAsia="Times New Roman" w:hAnsi="Times New Roman" w:cs="Times New Roman"/>
          <w:kern w:val="0"/>
          <w:sz w:val="24"/>
          <w:szCs w:val="28"/>
          <w:lang w:eastAsia="el-GR"/>
        </w:rPr>
        <w:t xml:space="preserve">Σας ευχαριστώ θερμά για την προσοχή </w:t>
      </w:r>
      <w:r w:rsidR="004743C1" w:rsidRPr="00876EF8">
        <w:rPr>
          <w:rFonts w:ascii="Times New Roman" w:eastAsia="Times New Roman" w:hAnsi="Times New Roman" w:cs="Times New Roman"/>
          <w:kern w:val="0"/>
          <w:sz w:val="24"/>
          <w:szCs w:val="28"/>
          <w:lang w:eastAsia="el-GR"/>
        </w:rPr>
        <w:t>σας.</w:t>
      </w:r>
    </w:p>
    <w:sectPr w:rsidR="00513463" w:rsidRPr="00876EF8" w:rsidSect="0095706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D3A" w:rsidRDefault="00AF4D3A" w:rsidP="00AA2961">
      <w:pPr>
        <w:spacing w:after="0" w:line="240" w:lineRule="auto"/>
      </w:pPr>
      <w:r>
        <w:separator/>
      </w:r>
    </w:p>
  </w:endnote>
  <w:endnote w:type="continuationSeparator" w:id="0">
    <w:p w:rsidR="00AF4D3A" w:rsidRDefault="00AF4D3A" w:rsidP="00AA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A06" w:rsidRDefault="00344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A06" w:rsidRDefault="00344A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A06" w:rsidRDefault="00344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D3A" w:rsidRDefault="00AF4D3A" w:rsidP="00AA2961">
      <w:pPr>
        <w:spacing w:after="0" w:line="240" w:lineRule="auto"/>
      </w:pPr>
      <w:r>
        <w:separator/>
      </w:r>
    </w:p>
  </w:footnote>
  <w:footnote w:type="continuationSeparator" w:id="0">
    <w:p w:rsidR="00AF4D3A" w:rsidRDefault="00AF4D3A" w:rsidP="00AA2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A06" w:rsidRDefault="00344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647202"/>
      <w:docPartObj>
        <w:docPartGallery w:val="Page Numbers (Top of Page)"/>
        <w:docPartUnique/>
      </w:docPartObj>
    </w:sdtPr>
    <w:sdtEndPr/>
    <w:sdtContent>
      <w:p w:rsidR="00344A06" w:rsidRDefault="00AF4D3A">
        <w:pPr>
          <w:pStyle w:val="Header"/>
          <w:jc w:val="right"/>
        </w:pPr>
        <w:r>
          <w:rPr>
            <w:noProof/>
          </w:rPr>
          <w:fldChar w:fldCharType="begin"/>
        </w:r>
        <w:r>
          <w:rPr>
            <w:noProof/>
          </w:rPr>
          <w:instrText>PAGE   \* MERGEFORMAT</w:instrText>
        </w:r>
        <w:r>
          <w:rPr>
            <w:noProof/>
          </w:rPr>
          <w:fldChar w:fldCharType="separate"/>
        </w:r>
        <w:r w:rsidR="00A8185F">
          <w:rPr>
            <w:noProof/>
          </w:rPr>
          <w:t>2</w:t>
        </w:r>
        <w:r>
          <w:rPr>
            <w:noProof/>
          </w:rPr>
          <w:fldChar w:fldCharType="end"/>
        </w:r>
      </w:p>
    </w:sdtContent>
  </w:sdt>
  <w:p w:rsidR="00344A06" w:rsidRDefault="00344A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A06" w:rsidRDefault="00344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D6A75"/>
    <w:multiLevelType w:val="hybridMultilevel"/>
    <w:tmpl w:val="8C307D3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3EF1C71"/>
    <w:multiLevelType w:val="hybridMultilevel"/>
    <w:tmpl w:val="68DAFA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7B7F"/>
    <w:rsid w:val="00004FAB"/>
    <w:rsid w:val="00057B41"/>
    <w:rsid w:val="0009253F"/>
    <w:rsid w:val="0009790F"/>
    <w:rsid w:val="000C73A7"/>
    <w:rsid w:val="000D2D9C"/>
    <w:rsid w:val="000D7851"/>
    <w:rsid w:val="000E5E07"/>
    <w:rsid w:val="00145FAA"/>
    <w:rsid w:val="00156B3C"/>
    <w:rsid w:val="001F29EC"/>
    <w:rsid w:val="00226626"/>
    <w:rsid w:val="00256DDF"/>
    <w:rsid w:val="00261505"/>
    <w:rsid w:val="00282C45"/>
    <w:rsid w:val="002B330B"/>
    <w:rsid w:val="002F3EC4"/>
    <w:rsid w:val="00305A60"/>
    <w:rsid w:val="00336CB2"/>
    <w:rsid w:val="00344A06"/>
    <w:rsid w:val="0036543B"/>
    <w:rsid w:val="00366EF9"/>
    <w:rsid w:val="003A237F"/>
    <w:rsid w:val="003F7032"/>
    <w:rsid w:val="003F7D1A"/>
    <w:rsid w:val="004175DA"/>
    <w:rsid w:val="004743C1"/>
    <w:rsid w:val="00504D5A"/>
    <w:rsid w:val="00513463"/>
    <w:rsid w:val="00560582"/>
    <w:rsid w:val="00573B2D"/>
    <w:rsid w:val="00574135"/>
    <w:rsid w:val="00593236"/>
    <w:rsid w:val="00594B92"/>
    <w:rsid w:val="005A4E31"/>
    <w:rsid w:val="005E0086"/>
    <w:rsid w:val="00613D5C"/>
    <w:rsid w:val="00723FCC"/>
    <w:rsid w:val="007376C3"/>
    <w:rsid w:val="00751E73"/>
    <w:rsid w:val="00761057"/>
    <w:rsid w:val="00771078"/>
    <w:rsid w:val="00823A5E"/>
    <w:rsid w:val="00847DC1"/>
    <w:rsid w:val="00876EF8"/>
    <w:rsid w:val="00887E88"/>
    <w:rsid w:val="008924AE"/>
    <w:rsid w:val="008931A3"/>
    <w:rsid w:val="008B45B5"/>
    <w:rsid w:val="00920340"/>
    <w:rsid w:val="0094186F"/>
    <w:rsid w:val="00957064"/>
    <w:rsid w:val="00993AD7"/>
    <w:rsid w:val="009A199B"/>
    <w:rsid w:val="009A5587"/>
    <w:rsid w:val="009B7B7F"/>
    <w:rsid w:val="00A05189"/>
    <w:rsid w:val="00A208BA"/>
    <w:rsid w:val="00A8185F"/>
    <w:rsid w:val="00AA2961"/>
    <w:rsid w:val="00AF4D3A"/>
    <w:rsid w:val="00B14497"/>
    <w:rsid w:val="00B65DCB"/>
    <w:rsid w:val="00BC3549"/>
    <w:rsid w:val="00BE3789"/>
    <w:rsid w:val="00DC3A0C"/>
    <w:rsid w:val="00DC3A8D"/>
    <w:rsid w:val="00DD1FD8"/>
    <w:rsid w:val="00DD4C51"/>
    <w:rsid w:val="00E06E36"/>
    <w:rsid w:val="00E42FEB"/>
    <w:rsid w:val="00E77537"/>
    <w:rsid w:val="00EB6EFE"/>
    <w:rsid w:val="00EC7581"/>
    <w:rsid w:val="00F051C1"/>
    <w:rsid w:val="00F31C95"/>
    <w:rsid w:val="00F55F22"/>
    <w:rsid w:val="00F80FCB"/>
    <w:rsid w:val="00FA1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EFD71-210E-4BBC-A0D5-A75CA5F7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189"/>
    <w:pPr>
      <w:autoSpaceDE w:val="0"/>
      <w:autoSpaceDN w:val="0"/>
      <w:adjustRightInd w:val="0"/>
      <w:spacing w:after="0" w:line="240" w:lineRule="auto"/>
    </w:pPr>
    <w:rPr>
      <w:rFonts w:ascii="Cambria" w:hAnsi="Cambria" w:cs="Cambria"/>
      <w:color w:val="000000"/>
      <w:kern w:val="0"/>
      <w:sz w:val="24"/>
      <w:szCs w:val="24"/>
    </w:rPr>
  </w:style>
  <w:style w:type="paragraph" w:styleId="ListParagraph">
    <w:name w:val="List Paragraph"/>
    <w:basedOn w:val="Normal"/>
    <w:uiPriority w:val="34"/>
    <w:qFormat/>
    <w:rsid w:val="00A05189"/>
    <w:pPr>
      <w:spacing w:line="259" w:lineRule="auto"/>
      <w:ind w:left="720"/>
      <w:contextualSpacing/>
    </w:pPr>
    <w:rPr>
      <w:kern w:val="0"/>
    </w:rPr>
  </w:style>
  <w:style w:type="character" w:styleId="Emphasis">
    <w:name w:val="Emphasis"/>
    <w:basedOn w:val="DefaultParagraphFont"/>
    <w:uiPriority w:val="20"/>
    <w:qFormat/>
    <w:rsid w:val="004175DA"/>
    <w:rPr>
      <w:i/>
      <w:iCs/>
    </w:rPr>
  </w:style>
  <w:style w:type="paragraph" w:styleId="Header">
    <w:name w:val="header"/>
    <w:basedOn w:val="Normal"/>
    <w:link w:val="HeaderChar"/>
    <w:uiPriority w:val="99"/>
    <w:unhideWhenUsed/>
    <w:rsid w:val="00AA29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2961"/>
  </w:style>
  <w:style w:type="paragraph" w:styleId="Footer">
    <w:name w:val="footer"/>
    <w:basedOn w:val="Normal"/>
    <w:link w:val="FooterChar"/>
    <w:uiPriority w:val="99"/>
    <w:unhideWhenUsed/>
    <w:rsid w:val="00AA29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1010">
      <w:bodyDiv w:val="1"/>
      <w:marLeft w:val="0"/>
      <w:marRight w:val="0"/>
      <w:marTop w:val="0"/>
      <w:marBottom w:val="0"/>
      <w:divBdr>
        <w:top w:val="none" w:sz="0" w:space="0" w:color="auto"/>
        <w:left w:val="none" w:sz="0" w:space="0" w:color="auto"/>
        <w:bottom w:val="none" w:sz="0" w:space="0" w:color="auto"/>
        <w:right w:val="none" w:sz="0" w:space="0" w:color="auto"/>
      </w:divBdr>
    </w:div>
    <w:div w:id="244534994">
      <w:bodyDiv w:val="1"/>
      <w:marLeft w:val="0"/>
      <w:marRight w:val="0"/>
      <w:marTop w:val="0"/>
      <w:marBottom w:val="0"/>
      <w:divBdr>
        <w:top w:val="none" w:sz="0" w:space="0" w:color="auto"/>
        <w:left w:val="none" w:sz="0" w:space="0" w:color="auto"/>
        <w:bottom w:val="none" w:sz="0" w:space="0" w:color="auto"/>
        <w:right w:val="none" w:sz="0" w:space="0" w:color="auto"/>
      </w:divBdr>
    </w:div>
    <w:div w:id="569585585">
      <w:bodyDiv w:val="1"/>
      <w:marLeft w:val="0"/>
      <w:marRight w:val="0"/>
      <w:marTop w:val="0"/>
      <w:marBottom w:val="0"/>
      <w:divBdr>
        <w:top w:val="none" w:sz="0" w:space="0" w:color="auto"/>
        <w:left w:val="none" w:sz="0" w:space="0" w:color="auto"/>
        <w:bottom w:val="none" w:sz="0" w:space="0" w:color="auto"/>
        <w:right w:val="none" w:sz="0" w:space="0" w:color="auto"/>
      </w:divBdr>
    </w:div>
    <w:div w:id="877816354">
      <w:bodyDiv w:val="1"/>
      <w:marLeft w:val="0"/>
      <w:marRight w:val="0"/>
      <w:marTop w:val="0"/>
      <w:marBottom w:val="0"/>
      <w:divBdr>
        <w:top w:val="none" w:sz="0" w:space="0" w:color="auto"/>
        <w:left w:val="none" w:sz="0" w:space="0" w:color="auto"/>
        <w:bottom w:val="none" w:sz="0" w:space="0" w:color="auto"/>
        <w:right w:val="none" w:sz="0" w:space="0" w:color="auto"/>
      </w:divBdr>
    </w:div>
    <w:div w:id="1185023279">
      <w:bodyDiv w:val="1"/>
      <w:marLeft w:val="0"/>
      <w:marRight w:val="0"/>
      <w:marTop w:val="0"/>
      <w:marBottom w:val="0"/>
      <w:divBdr>
        <w:top w:val="none" w:sz="0" w:space="0" w:color="auto"/>
        <w:left w:val="none" w:sz="0" w:space="0" w:color="auto"/>
        <w:bottom w:val="none" w:sz="0" w:space="0" w:color="auto"/>
        <w:right w:val="none" w:sz="0" w:space="0" w:color="auto"/>
      </w:divBdr>
    </w:div>
    <w:div w:id="1192569385">
      <w:bodyDiv w:val="1"/>
      <w:marLeft w:val="0"/>
      <w:marRight w:val="0"/>
      <w:marTop w:val="0"/>
      <w:marBottom w:val="0"/>
      <w:divBdr>
        <w:top w:val="none" w:sz="0" w:space="0" w:color="auto"/>
        <w:left w:val="none" w:sz="0" w:space="0" w:color="auto"/>
        <w:bottom w:val="none" w:sz="0" w:space="0" w:color="auto"/>
        <w:right w:val="none" w:sz="0" w:space="0" w:color="auto"/>
      </w:divBdr>
    </w:div>
    <w:div w:id="1922836194">
      <w:bodyDiv w:val="1"/>
      <w:marLeft w:val="0"/>
      <w:marRight w:val="0"/>
      <w:marTop w:val="0"/>
      <w:marBottom w:val="0"/>
      <w:divBdr>
        <w:top w:val="none" w:sz="0" w:space="0" w:color="auto"/>
        <w:left w:val="none" w:sz="0" w:space="0" w:color="auto"/>
        <w:bottom w:val="none" w:sz="0" w:space="0" w:color="auto"/>
        <w:right w:val="none" w:sz="0" w:space="0" w:color="auto"/>
      </w:divBdr>
    </w:div>
    <w:div w:id="197571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F0D12-224B-4A67-8EED-6163457A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1195</Words>
  <Characters>6455</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dlogaras</dc:creator>
  <cp:lastModifiedBy>tania</cp:lastModifiedBy>
  <cp:revision>5</cp:revision>
  <dcterms:created xsi:type="dcterms:W3CDTF">2025-04-16T08:32:00Z</dcterms:created>
  <dcterms:modified xsi:type="dcterms:W3CDTF">2025-05-02T05:43:00Z</dcterms:modified>
</cp:coreProperties>
</file>