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2BEF5FD2" w:rsidR="00A5663B" w:rsidRPr="00A5663B" w:rsidRDefault="009D48C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5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5ED7">
                    <w:t>27.05.2025</w:t>
                  </w:r>
                </w:sdtContent>
              </w:sdt>
            </w:sdtContent>
          </w:sdt>
        </w:sdtContent>
      </w:sdt>
    </w:p>
    <w:p w14:paraId="41EA2CD5" w14:textId="74293364" w:rsidR="00A5663B" w:rsidRPr="00A5663B" w:rsidRDefault="009D48C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11D51">
            <w:t>603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FD0CF9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9D48C5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4D5C0F67" w:rsidR="00177B45" w:rsidRPr="00614D55" w:rsidRDefault="009D48C5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A5ED7">
                <w:rPr>
                  <w:rStyle w:val="TitleChar"/>
                  <w:b/>
                  <w:u w:val="none"/>
                </w:rPr>
                <w:t>Όμηροι από το 2021 προστατευόμενοι άτομα με αναπηρία του 2643- νέα προσκόμματα</w:t>
              </w:r>
              <w:r w:rsidR="003D7230" w:rsidRPr="003D7230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  <w:bCs w:val="0"/>
            </w:rPr>
          </w:sdtEndPr>
          <w:sdtContent>
            <w:p w14:paraId="5BCE46B2" w14:textId="0DFF90ED" w:rsidR="002A5ED7" w:rsidRDefault="002A5ED7" w:rsidP="002A5ED7">
              <w:r>
                <w:t xml:space="preserve">Με επιστολή της (επισυνάπτεται) στην υπουργό Εργασίας Ν. </w:t>
              </w:r>
              <w:proofErr w:type="spellStart"/>
              <w:r>
                <w:t>Κεραμέως</w:t>
              </w:r>
              <w:proofErr w:type="spellEnd"/>
              <w:r>
                <w:t xml:space="preserve"> η ΕΣΑμεΑ θίγει ένα </w:t>
              </w:r>
              <w:r>
                <w:t xml:space="preserve">ζήτημα που έχει προκύψει αναφορικά με τις συνεδριάσεις της Α’ Δευτεροβάθμιας Επιτροπής του άρθρου 10 του ν. 2643/1998, οι οποίες εξετάζουν τις </w:t>
              </w:r>
              <w:proofErr w:type="spellStart"/>
              <w:r>
                <w:t>ενδικοφανείς</w:t>
              </w:r>
              <w:proofErr w:type="spellEnd"/>
              <w:r>
                <w:t xml:space="preserve"> προσφυγές που αναφέρονται στην τελευταία προκήρυξη του ν. 2643/98,  που είχε εκδοθεί  το </w:t>
              </w:r>
              <w:r w:rsidRPr="002A5ED7">
                <w:rPr>
                  <w:b/>
                </w:rPr>
                <w:t xml:space="preserve">2021 </w:t>
              </w:r>
              <w:r>
                <w:t xml:space="preserve">και στις τοποθετήσεις των προστατευόμενων που ακολούθησαν. </w:t>
              </w:r>
            </w:p>
            <w:p w14:paraId="0F9160FF" w14:textId="0A29578F" w:rsidR="002A5ED7" w:rsidRDefault="002A5ED7" w:rsidP="002A5ED7">
              <w:r>
                <w:t xml:space="preserve">Με </w:t>
              </w:r>
              <w:r>
                <w:t>έγγραφο του υ</w:t>
              </w:r>
              <w:r>
                <w:t xml:space="preserve">πουργείου Εργασίας, </w:t>
              </w:r>
              <w:r>
                <w:t xml:space="preserve">η ΕΣΑμεΑ ενημερώθηκε </w:t>
              </w:r>
              <w:r>
                <w:t xml:space="preserve">για την αναβολή της προγραμματισμένης συνεδρίασης της Α’ Δευτεροβάθμιας Επιτροπής του άρθρου 10 του ν. 2643/1998, που επρόκειτο να πραγματοποιηθεί στις 28 Μαΐου </w:t>
              </w:r>
              <w:r>
                <w:t xml:space="preserve">2025. Μάλιστα η αναβολή είναι επ’ αόριστο, </w:t>
              </w:r>
              <w:r>
                <w:t>λόγω της συνταξιοδότησης της αναπληρώτριας του Προέδρου, κ. Βασιλικής Τύρου, Νομικής Συμβούλου του Κράτους, η</w:t>
              </w:r>
              <w:r>
                <w:t xml:space="preserve"> οποία προέδρευε της Επιτροπής και η </w:t>
              </w:r>
              <w:r>
                <w:t>Επιτροπή θα συνεδριάσει ξανά με μεγάλη καθυστέρηση, έως ότου αν</w:t>
              </w:r>
              <w:r>
                <w:t>τικατασταθεί η Νομική Σ</w:t>
              </w:r>
              <w:bookmarkStart w:id="2" w:name="_GoBack"/>
              <w:bookmarkEnd w:id="2"/>
              <w:r>
                <w:t>ύμβουλος!</w:t>
              </w:r>
            </w:p>
            <w:p w14:paraId="7AEF87BD" w14:textId="20678361" w:rsidR="00303328" w:rsidRPr="003D7230" w:rsidRDefault="002A5ED7" w:rsidP="008B6FE0">
              <w:pPr>
                <w:rPr>
                  <w:b/>
                  <w:bCs/>
                </w:rPr>
              </w:pPr>
              <w:r>
                <w:t>Σήμερα υ</w:t>
              </w:r>
              <w:r w:rsidRPr="002A5ED7">
                <w:t xml:space="preserve">πάρχουν αρκετές προσφυγές που πρέπει να εξεταστούν άμεσα, καθώς μεγάλος αριθμός ατόμων με αναπηρία βρίσκεται σε ομηρία </w:t>
              </w:r>
              <w:r w:rsidRPr="002A5ED7">
                <w:rPr>
                  <w:b/>
                </w:rPr>
                <w:t>από το 2021</w:t>
              </w:r>
              <w:r w:rsidRPr="002A5ED7">
                <w:t xml:space="preserve"> που είχε δημοσιευτεί η σχετική προκήρυξη, </w:t>
              </w:r>
              <w:r>
                <w:t>και η ΕΣΑμεΑ ζητά η υπουργός να προβεί στις</w:t>
              </w:r>
              <w:r w:rsidRPr="002A5ED7">
                <w:t xml:space="preserve"> απαραίτητες ενέργειες για την επίσπευση των διαδικασιών, ώστε να  συνεχιστούν άμεσα και χωρίς προσκόμματα οι  συνεδριάσεις της συγκεκριμένης Επιτροπής. 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FD0CF9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61903" w14:textId="77777777" w:rsidR="009D48C5" w:rsidRDefault="009D48C5" w:rsidP="00A5663B">
      <w:pPr>
        <w:spacing w:after="0" w:line="240" w:lineRule="auto"/>
      </w:pPr>
      <w:r>
        <w:separator/>
      </w:r>
    </w:p>
    <w:p w14:paraId="04CA6395" w14:textId="77777777" w:rsidR="009D48C5" w:rsidRDefault="009D48C5"/>
  </w:endnote>
  <w:endnote w:type="continuationSeparator" w:id="0">
    <w:p w14:paraId="33A74056" w14:textId="77777777" w:rsidR="009D48C5" w:rsidRDefault="009D48C5" w:rsidP="00A5663B">
      <w:pPr>
        <w:spacing w:after="0" w:line="240" w:lineRule="auto"/>
      </w:pPr>
      <w:r>
        <w:continuationSeparator/>
      </w:r>
    </w:p>
    <w:p w14:paraId="325BF9B6" w14:textId="77777777" w:rsidR="009D48C5" w:rsidRDefault="009D4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9D48C5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FD8D" w14:textId="77777777" w:rsidR="009D48C5" w:rsidRDefault="009D48C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19B05DB" w14:textId="77777777" w:rsidR="009D48C5" w:rsidRDefault="009D48C5"/>
  </w:footnote>
  <w:footnote w:type="continuationSeparator" w:id="0">
    <w:p w14:paraId="70D3B9DD" w14:textId="77777777" w:rsidR="009D48C5" w:rsidRDefault="009D48C5" w:rsidP="00A5663B">
      <w:pPr>
        <w:spacing w:after="0" w:line="240" w:lineRule="auto"/>
      </w:pPr>
      <w:r>
        <w:continuationSeparator/>
      </w:r>
    </w:p>
    <w:p w14:paraId="058E4F4C" w14:textId="77777777" w:rsidR="009D48C5" w:rsidRDefault="009D4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DD6C9D"/>
    <w:multiLevelType w:val="hybridMultilevel"/>
    <w:tmpl w:val="CADE39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0"/>
  </w:num>
  <w:num w:numId="11">
    <w:abstractNumId w:val="19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6"/>
  </w:num>
  <w:num w:numId="28">
    <w:abstractNumId w:val="0"/>
  </w:num>
  <w:num w:numId="29">
    <w:abstractNumId w:val="17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05EF4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57FBD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0F78"/>
    <w:rsid w:val="00243589"/>
    <w:rsid w:val="0024462C"/>
    <w:rsid w:val="00255DD0"/>
    <w:rsid w:val="002570E4"/>
    <w:rsid w:val="00264E1B"/>
    <w:rsid w:val="0026597B"/>
    <w:rsid w:val="0027672E"/>
    <w:rsid w:val="00285B17"/>
    <w:rsid w:val="002A0FC7"/>
    <w:rsid w:val="002A5ED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169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75F09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472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33A9"/>
    <w:rsid w:val="0078467C"/>
    <w:rsid w:val="007921D4"/>
    <w:rsid w:val="007942D5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6512"/>
    <w:rsid w:val="00857467"/>
    <w:rsid w:val="00861A8D"/>
    <w:rsid w:val="00873758"/>
    <w:rsid w:val="00876B17"/>
    <w:rsid w:val="00880266"/>
    <w:rsid w:val="00886205"/>
    <w:rsid w:val="00890E52"/>
    <w:rsid w:val="008960BB"/>
    <w:rsid w:val="008975D9"/>
    <w:rsid w:val="008A26A3"/>
    <w:rsid w:val="008A3198"/>
    <w:rsid w:val="008A421B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5F96"/>
    <w:rsid w:val="00923E20"/>
    <w:rsid w:val="00926A5C"/>
    <w:rsid w:val="009324B1"/>
    <w:rsid w:val="00935D82"/>
    <w:rsid w:val="00936BAC"/>
    <w:rsid w:val="009503E0"/>
    <w:rsid w:val="00953909"/>
    <w:rsid w:val="009603EA"/>
    <w:rsid w:val="00960BF4"/>
    <w:rsid w:val="00972E62"/>
    <w:rsid w:val="00980425"/>
    <w:rsid w:val="009860EC"/>
    <w:rsid w:val="0099328F"/>
    <w:rsid w:val="00995C38"/>
    <w:rsid w:val="009A065F"/>
    <w:rsid w:val="009A4192"/>
    <w:rsid w:val="009B3183"/>
    <w:rsid w:val="009B42FB"/>
    <w:rsid w:val="009C06F7"/>
    <w:rsid w:val="009C4D45"/>
    <w:rsid w:val="009D03EE"/>
    <w:rsid w:val="009D32DE"/>
    <w:rsid w:val="009D48C5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16D9D"/>
    <w:rsid w:val="00B20288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6F08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22C5"/>
    <w:rsid w:val="00E54E20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E78CB"/>
    <w:rsid w:val="00EF66B1"/>
    <w:rsid w:val="00F02B8E"/>
    <w:rsid w:val="00F071B9"/>
    <w:rsid w:val="00F11D51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0CF9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40F78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C24D4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72330"/>
    <w:rsid w:val="008841E4"/>
    <w:rsid w:val="008C7782"/>
    <w:rsid w:val="008D6691"/>
    <w:rsid w:val="008F29E7"/>
    <w:rsid w:val="009274BF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157C9"/>
    <w:rsid w:val="00B20CBE"/>
    <w:rsid w:val="00B302C5"/>
    <w:rsid w:val="00B51F7B"/>
    <w:rsid w:val="00BA118C"/>
    <w:rsid w:val="00C02DED"/>
    <w:rsid w:val="00C33EB2"/>
    <w:rsid w:val="00C4467A"/>
    <w:rsid w:val="00CB06AB"/>
    <w:rsid w:val="00CB4C91"/>
    <w:rsid w:val="00CC2262"/>
    <w:rsid w:val="00CD4D59"/>
    <w:rsid w:val="00D065C8"/>
    <w:rsid w:val="00D123D7"/>
    <w:rsid w:val="00D31945"/>
    <w:rsid w:val="00D3555C"/>
    <w:rsid w:val="00D442B2"/>
    <w:rsid w:val="00E53F68"/>
    <w:rsid w:val="00E6450B"/>
    <w:rsid w:val="00E92067"/>
    <w:rsid w:val="00F73908"/>
    <w:rsid w:val="00F957F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1DCE2B-28E7-4921-88F0-E4515A5D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38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2025-05-27T06:40:00Z</dcterms:created>
  <dcterms:modified xsi:type="dcterms:W3CDTF">2025-05-27T07:18:00Z</dcterms:modified>
  <cp:contentStatus/>
  <dc:language>Ελληνικά</dc:language>
  <cp:version>am-20180624</cp:version>
</cp:coreProperties>
</file>