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A8B" w:rsidRPr="00C41811" w:rsidRDefault="00E05A8B" w:rsidP="00E05A8B">
      <w:pPr>
        <w:rPr>
          <w:rFonts w:ascii="Arial Narrow" w:hAnsi="Arial Narrow"/>
          <w:b/>
        </w:rPr>
      </w:pPr>
      <w:r w:rsidRPr="00C41811">
        <w:rPr>
          <w:rFonts w:ascii="Arial Narrow" w:hAnsi="Arial Narrow"/>
          <w:b/>
        </w:rPr>
        <w:t xml:space="preserve">Ομιλία Ι. Βαρδακαστάνη για την δικαιοπρακτική ικανότητα </w:t>
      </w:r>
    </w:p>
    <w:p w:rsidR="00E05A8B" w:rsidRPr="00C41811" w:rsidRDefault="00E05A8B" w:rsidP="00E05A8B">
      <w:pPr>
        <w:rPr>
          <w:rFonts w:ascii="Arial Narrow" w:hAnsi="Arial Narrow"/>
        </w:rPr>
      </w:pPr>
      <w:r w:rsidRPr="00C41811">
        <w:rPr>
          <w:rFonts w:ascii="Arial Narrow" w:hAnsi="Arial Narrow"/>
        </w:rPr>
        <w:t>Εξοχότατοι, συνάδελφοι, μέλη και φίλοι,</w:t>
      </w:r>
    </w:p>
    <w:p w:rsidR="00E05A8B" w:rsidRPr="00C41811" w:rsidRDefault="00E05A8B" w:rsidP="00E05A8B">
      <w:pPr>
        <w:rPr>
          <w:rFonts w:ascii="Arial Narrow" w:hAnsi="Arial Narrow"/>
        </w:rPr>
      </w:pPr>
      <w:r w:rsidRPr="00C41811">
        <w:rPr>
          <w:rFonts w:ascii="Arial Narrow" w:hAnsi="Arial Narrow"/>
        </w:rPr>
        <w:t xml:space="preserve">Θα ήθελα να ξεκινήσω καλωσορίζοντάς όλους </w:t>
      </w:r>
      <w:r w:rsidR="005036E8" w:rsidRPr="00C41811">
        <w:rPr>
          <w:rFonts w:ascii="Arial Narrow" w:hAnsi="Arial Narrow"/>
        </w:rPr>
        <w:t>σας</w:t>
      </w:r>
      <w:r w:rsidR="005036E8" w:rsidRPr="00C41811">
        <w:rPr>
          <w:rFonts w:ascii="Arial Narrow" w:hAnsi="Arial Narrow"/>
        </w:rPr>
        <w:t xml:space="preserve"> </w:t>
      </w:r>
      <w:r w:rsidRPr="00C41811">
        <w:rPr>
          <w:rFonts w:ascii="Arial Narrow" w:hAnsi="Arial Narrow"/>
        </w:rPr>
        <w:t xml:space="preserve">και ευχαριστώντας ιδιαίτερα τα μέλη μας για τη φιλοξενία μας εδώ στην όμορφη πόλη του Βίλνιους. Το Λιθουανικό Φόρουμ </w:t>
      </w:r>
      <w:r w:rsidR="00C41811">
        <w:rPr>
          <w:rFonts w:ascii="Arial Narrow" w:hAnsi="Arial Narrow"/>
        </w:rPr>
        <w:t xml:space="preserve">Ατόμων με </w:t>
      </w:r>
      <w:r w:rsidRPr="00C41811">
        <w:rPr>
          <w:rFonts w:ascii="Arial Narrow" w:hAnsi="Arial Narrow"/>
        </w:rPr>
        <w:t xml:space="preserve"> Αναπηρία είναι ένα αφοσιωμένο και ενεργό μέλος του Ευρωπαϊκού Φόρουμ Ατόμων με Αναπηρία και εκτιμούμε βαθύτατα τις προσπάθειες που </w:t>
      </w:r>
      <w:r w:rsidR="005036E8">
        <w:rPr>
          <w:rFonts w:ascii="Arial Narrow" w:hAnsi="Arial Narrow"/>
        </w:rPr>
        <w:t xml:space="preserve">έχετε καταβάλει </w:t>
      </w:r>
      <w:r w:rsidRPr="00C41811">
        <w:rPr>
          <w:rFonts w:ascii="Arial Narrow" w:hAnsi="Arial Narrow"/>
        </w:rPr>
        <w:t xml:space="preserve">για τη διοργάνωση αυτής της συνάντησης και </w:t>
      </w:r>
      <w:r w:rsidR="005036E8">
        <w:rPr>
          <w:rFonts w:ascii="Arial Narrow" w:hAnsi="Arial Narrow"/>
        </w:rPr>
        <w:t xml:space="preserve">καθώς και </w:t>
      </w:r>
      <w:r w:rsidRPr="00C41811">
        <w:rPr>
          <w:rFonts w:ascii="Arial Narrow" w:hAnsi="Arial Narrow"/>
        </w:rPr>
        <w:t>της ευρύτερης σειράς εκδηλώσεων που πραγματοποιούμε από κοινού.</w:t>
      </w:r>
    </w:p>
    <w:p w:rsidR="00E05A8B" w:rsidRPr="00C41811" w:rsidRDefault="005036E8" w:rsidP="00E05A8B">
      <w:pPr>
        <w:rPr>
          <w:rFonts w:ascii="Arial Narrow" w:hAnsi="Arial Narrow"/>
        </w:rPr>
      </w:pPr>
      <w:r>
        <w:rPr>
          <w:rFonts w:ascii="Arial Narrow" w:hAnsi="Arial Narrow"/>
        </w:rPr>
        <w:t>Είναι μεγάλη μου χαρά να ανοίξω</w:t>
      </w:r>
      <w:r w:rsidR="00E05A8B" w:rsidRPr="00C41811">
        <w:rPr>
          <w:rFonts w:ascii="Arial Narrow" w:hAnsi="Arial Narrow"/>
        </w:rPr>
        <w:t xml:space="preserve"> αυτή τη σημαντική εκδήλωση, το εναρκτήριο λάκτισμα της Ετήσιας Γενικής Συνέλευσ</w:t>
      </w:r>
      <w:r w:rsidR="00C41811">
        <w:rPr>
          <w:rFonts w:ascii="Arial Narrow" w:hAnsi="Arial Narrow"/>
        </w:rPr>
        <w:t>ής μας και του συνεδρίου μας – «</w:t>
      </w:r>
      <w:r w:rsidR="00E05A8B" w:rsidRPr="00C41811">
        <w:rPr>
          <w:rFonts w:ascii="Arial Narrow" w:hAnsi="Arial Narrow"/>
        </w:rPr>
        <w:t>Το δικαίωμα να αποφασίζουμε: Δικαιοπρακτική ικανότητ</w:t>
      </w:r>
      <w:r w:rsidR="00C41811">
        <w:rPr>
          <w:rFonts w:ascii="Arial Narrow" w:hAnsi="Arial Narrow"/>
        </w:rPr>
        <w:t>α και τρόποι μεταρρύθμισης»</w:t>
      </w:r>
      <w:r w:rsidR="00E05A8B" w:rsidRPr="00C41811">
        <w:rPr>
          <w:rFonts w:ascii="Arial Narrow" w:hAnsi="Arial Narrow"/>
        </w:rPr>
        <w:t xml:space="preserve">. </w:t>
      </w:r>
    </w:p>
    <w:p w:rsidR="00E05A8B" w:rsidRDefault="009A2096" w:rsidP="00E05A8B">
      <w:pPr>
        <w:rPr>
          <w:rFonts w:ascii="Arial Narrow" w:hAnsi="Arial Narrow"/>
        </w:rPr>
      </w:pPr>
      <w:r>
        <w:rPr>
          <w:rFonts w:ascii="Arial Narrow" w:hAnsi="Arial Narrow"/>
        </w:rPr>
        <w:t>Η ικανότητα για δικαιοπραξία</w:t>
      </w:r>
      <w:r w:rsidR="00E05A8B" w:rsidRPr="00C41811">
        <w:rPr>
          <w:rFonts w:ascii="Arial Narrow" w:hAnsi="Arial Narrow"/>
        </w:rPr>
        <w:t xml:space="preserve"> δεν είναι απλώς μια νομική τεχνική λεπτομέρεια. Είναι η πύλη προς την ανθρώπινη αξιοπρέπεια - η αναγνώριση ότι κάθε άτομο έχει το δικαίωμα να λαμβάνει αποφάσεις για τη ζωή του. Είτε πρόκειται για τον τόπο διαμονής, είτε για τη διαχείριση των οικονομικών του, είτε για τη </w:t>
      </w:r>
      <w:r>
        <w:rPr>
          <w:rFonts w:ascii="Arial Narrow" w:hAnsi="Arial Narrow"/>
        </w:rPr>
        <w:t xml:space="preserve">συναίνεση </w:t>
      </w:r>
      <w:r w:rsidR="00E05A8B" w:rsidRPr="00C41811">
        <w:rPr>
          <w:rFonts w:ascii="Arial Narrow" w:hAnsi="Arial Narrow"/>
        </w:rPr>
        <w:t>σε</w:t>
      </w:r>
      <w:r w:rsidR="00B556FD">
        <w:rPr>
          <w:rFonts w:ascii="Arial Narrow" w:hAnsi="Arial Narrow"/>
        </w:rPr>
        <w:t xml:space="preserve"> κάποια</w:t>
      </w:r>
      <w:r w:rsidR="00E05A8B" w:rsidRPr="00C41811">
        <w:rPr>
          <w:rFonts w:ascii="Arial Narrow" w:hAnsi="Arial Narrow"/>
        </w:rPr>
        <w:t xml:space="preserve"> ιατρική θεραπεία, είτε για </w:t>
      </w:r>
      <w:r w:rsidR="00B556FD">
        <w:rPr>
          <w:rFonts w:ascii="Arial Narrow" w:hAnsi="Arial Narrow"/>
        </w:rPr>
        <w:t>το δικαίωμα εκλέγειν και εκλέγεσθαι</w:t>
      </w:r>
      <w:r w:rsidR="00E05A8B" w:rsidRPr="00C41811">
        <w:rPr>
          <w:rFonts w:ascii="Arial Narrow" w:hAnsi="Arial Narrow"/>
        </w:rPr>
        <w:t xml:space="preserve"> - η δικαιοπρακτική ικανότητα αποτελεί το θεμέλιο για την αυτονομία, την ισότητα και </w:t>
      </w:r>
      <w:r w:rsidR="00C41811">
        <w:rPr>
          <w:rFonts w:ascii="Arial Narrow" w:hAnsi="Arial Narrow"/>
        </w:rPr>
        <w:t>τη συμπερίληψη.</w:t>
      </w:r>
    </w:p>
    <w:p w:rsidR="00C41811" w:rsidRPr="00C41811" w:rsidRDefault="00C41811" w:rsidP="00C41811">
      <w:pPr>
        <w:rPr>
          <w:rFonts w:ascii="Arial Narrow" w:hAnsi="Arial Narrow"/>
        </w:rPr>
      </w:pPr>
      <w:r w:rsidRPr="00C41811">
        <w:rPr>
          <w:rFonts w:ascii="Arial Narrow" w:hAnsi="Arial Narrow"/>
        </w:rPr>
        <w:t xml:space="preserve">Πάρα πολλά άτομα με αναπηρία σε όλη την Ευρώπη εξακολουθούν να στερούνται αυτού του δικαιώματος. Ζουν κάτω από συστήματα επιτροπείας που αποκλείουν αντί να υποστηρίζουν. Αυτό το συνέδριο αφορά στην αλλαγή αυτής της πραγματικότητας. </w:t>
      </w:r>
      <w:r w:rsidR="005036E8">
        <w:rPr>
          <w:rFonts w:ascii="Arial Narrow" w:hAnsi="Arial Narrow"/>
        </w:rPr>
        <w:t>Αφορά στην εναρμόνιση</w:t>
      </w:r>
      <w:r w:rsidRPr="00C41811">
        <w:rPr>
          <w:rFonts w:ascii="Arial Narrow" w:hAnsi="Arial Narrow"/>
        </w:rPr>
        <w:t xml:space="preserve"> των νόμων και των πρακτικών μας με τη Σύμβαση του ΟΗΕ για τα δικαιώματα των ατόμων με αναπηρία - όχι μόνο σε επίπεδο αρχών, αλλά και στην πράξη.</w:t>
      </w:r>
    </w:p>
    <w:p w:rsidR="00C41811" w:rsidRPr="00C41811" w:rsidRDefault="00C41811" w:rsidP="00C41811">
      <w:pPr>
        <w:rPr>
          <w:rFonts w:ascii="Arial Narrow" w:hAnsi="Arial Narrow"/>
        </w:rPr>
      </w:pPr>
      <w:r w:rsidRPr="00C41811">
        <w:rPr>
          <w:rFonts w:ascii="Arial Narrow" w:hAnsi="Arial Narrow"/>
        </w:rPr>
        <w:t xml:space="preserve">Κατά τη διάρκεια της σημερινής ημέρας, θα ακούσουμε ισχυρές μαρτυρίες από ανθρώπους με βιωμένη εμπειρία, καθώς και απόψεις από νομικούς εμπειρογνώμονες, δημόσιους λειτουργούς και </w:t>
      </w:r>
      <w:r w:rsidR="005036E8">
        <w:rPr>
          <w:rFonts w:ascii="Arial Narrow" w:hAnsi="Arial Narrow"/>
        </w:rPr>
        <w:t xml:space="preserve">εκπροσώπους </w:t>
      </w:r>
      <w:r w:rsidRPr="00C41811">
        <w:rPr>
          <w:rFonts w:ascii="Arial Narrow" w:hAnsi="Arial Narrow"/>
        </w:rPr>
        <w:t xml:space="preserve">της κοινωνίας των πολιτών. Θα εξετάσουμε τις μεταρρυθμίσεις που έχουν λειτουργήσει και εκείνες που είναι </w:t>
      </w:r>
      <w:r w:rsidR="005036E8">
        <w:rPr>
          <w:rFonts w:ascii="Arial Narrow" w:hAnsi="Arial Narrow"/>
        </w:rPr>
        <w:t>επειγόντως αναγκαίες.</w:t>
      </w:r>
    </w:p>
    <w:p w:rsidR="00C41811" w:rsidRDefault="00C41811" w:rsidP="00C41811">
      <w:pPr>
        <w:rPr>
          <w:rFonts w:ascii="Arial Narrow" w:hAnsi="Arial Narrow"/>
        </w:rPr>
      </w:pPr>
      <w:r w:rsidRPr="00C41811">
        <w:rPr>
          <w:rFonts w:ascii="Arial Narrow" w:hAnsi="Arial Narrow"/>
        </w:rPr>
        <w:t xml:space="preserve">Αλλά επιτρέψτε μου να πω ξεκάθαρα: η ικανότητα </w:t>
      </w:r>
      <w:r w:rsidR="005036E8">
        <w:rPr>
          <w:rFonts w:ascii="Arial Narrow" w:hAnsi="Arial Narrow"/>
        </w:rPr>
        <w:t xml:space="preserve">για δικαιοπραξία </w:t>
      </w:r>
      <w:r w:rsidRPr="00C41811">
        <w:rPr>
          <w:rFonts w:ascii="Arial Narrow" w:hAnsi="Arial Narrow"/>
        </w:rPr>
        <w:t xml:space="preserve">δεν είναι ένα μεμονωμένο ζήτημα. Όταν ένα άτομο στερείται του δικαιώματος να αποφασίζει, διακυβεύεται επίσης η πρόσβασή του στην εκπαίδευση, την απασχόληση, τη δικαιοσύνη, τη στέγαση και την πολιτική συμμετοχή. </w:t>
      </w:r>
      <w:r w:rsidR="005036E8">
        <w:rPr>
          <w:rFonts w:ascii="Arial Narrow" w:hAnsi="Arial Narrow"/>
        </w:rPr>
        <w:t>Δεν υπονομεύονται μόνο οι ζωές των ανθρώπων</w:t>
      </w:r>
      <w:r w:rsidRPr="00C41811">
        <w:rPr>
          <w:rFonts w:ascii="Arial Narrow" w:hAnsi="Arial Narrow"/>
        </w:rPr>
        <w:t>, αλλά και ο δημοκρατικός ιστός των κοινωνιών μας.</w:t>
      </w:r>
    </w:p>
    <w:p w:rsidR="00C41811" w:rsidRPr="00C41811" w:rsidRDefault="00C41811" w:rsidP="00C41811">
      <w:pPr>
        <w:rPr>
          <w:rFonts w:ascii="Arial Narrow" w:hAnsi="Arial Narrow"/>
        </w:rPr>
      </w:pPr>
      <w:r w:rsidRPr="00C41811">
        <w:rPr>
          <w:rFonts w:ascii="Arial Narrow" w:hAnsi="Arial Narrow"/>
        </w:rPr>
        <w:t>Δεν μπορούμε να οικοδομήσουμε μια Ευρώπη χωρίς αποκλεισμούς χωρίς να αντιμετωπίσουμε αυτό το θεμελιώδες ζήτημα. Η αναγνώριση της δικαιοπρακτικής ικανότητας κάθε ατόμου είναι ουσιώδης για την οικοδόμηση μιας Ένωσης όπου ο καθένας έχει τη δυνατότητα να επιλέγει, να ενεργεί και να ανήκει.</w:t>
      </w:r>
    </w:p>
    <w:p w:rsidR="00C41811" w:rsidRPr="00C41811" w:rsidRDefault="00C41811" w:rsidP="00C41811">
      <w:pPr>
        <w:rPr>
          <w:rFonts w:ascii="Arial Narrow" w:hAnsi="Arial Narrow"/>
        </w:rPr>
      </w:pPr>
      <w:r w:rsidRPr="00C41811">
        <w:rPr>
          <w:rFonts w:ascii="Arial Narrow" w:hAnsi="Arial Narrow"/>
        </w:rPr>
        <w:t>Συνάδελφοι, αντιμετωπίζουμε δύσκολες στιγμές στην Ευρωπαϊκή Ένωση. Οι νέες προτεραιότητες για τα επόμενα χρόνια διαμορφώνονται και πρέπει να διασφαλίσουμε ότι τα δικαιώματα των ατόμων με αναπηρία δεν θα παραμεριστούν έναντι της άμυνας, της ασφάλειας ή της ανταγωνιστικότητας.</w:t>
      </w:r>
    </w:p>
    <w:p w:rsidR="00C41811" w:rsidRDefault="005036E8" w:rsidP="00C41811">
      <w:pPr>
        <w:rPr>
          <w:rFonts w:ascii="Arial Narrow" w:hAnsi="Arial Narrow"/>
        </w:rPr>
      </w:pPr>
      <w:r>
        <w:rPr>
          <w:rFonts w:ascii="Arial Narrow" w:hAnsi="Arial Narrow"/>
        </w:rPr>
        <w:t>Η Σ</w:t>
      </w:r>
      <w:r w:rsidR="00C41811" w:rsidRPr="00C41811">
        <w:rPr>
          <w:rFonts w:ascii="Arial Narrow" w:hAnsi="Arial Narrow"/>
        </w:rPr>
        <w:t xml:space="preserve">τρατηγική της ΕΕ για τα δικαιώματα των ατόμων με αναπηρία 2021-2030 και οι πρόσφατες συστάσεις </w:t>
      </w:r>
      <w:r w:rsidR="00C41811">
        <w:rPr>
          <w:rFonts w:ascii="Arial Narrow" w:hAnsi="Arial Narrow"/>
        </w:rPr>
        <w:t>από την επιτροπή για τη Σύμβαση του ΟΗΕ για τα δικαιώματα των ατόμων με αναπηρία</w:t>
      </w:r>
      <w:r w:rsidR="00C41811" w:rsidRPr="00C41811">
        <w:rPr>
          <w:rFonts w:ascii="Arial Narrow" w:hAnsi="Arial Narrow"/>
        </w:rPr>
        <w:t xml:space="preserve"> </w:t>
      </w:r>
      <w:r w:rsidRPr="00C41811">
        <w:rPr>
          <w:rFonts w:ascii="Arial Narrow" w:hAnsi="Arial Narrow"/>
        </w:rPr>
        <w:t>π</w:t>
      </w:r>
      <w:r>
        <w:rPr>
          <w:rFonts w:ascii="Arial Narrow" w:hAnsi="Arial Narrow"/>
        </w:rPr>
        <w:t xml:space="preserve">ρος την ΕΕ </w:t>
      </w:r>
      <w:r w:rsidR="00C41811" w:rsidRPr="00C41811">
        <w:rPr>
          <w:rFonts w:ascii="Arial Narrow" w:hAnsi="Arial Narrow"/>
        </w:rPr>
        <w:t>παρέχουν μια σταθερή βάση. Χρειαζόμαστε όμως ισχυρότερη και αναβαθμισμένη δράση</w:t>
      </w:r>
      <w:r>
        <w:rPr>
          <w:rFonts w:ascii="Arial Narrow" w:hAnsi="Arial Narrow"/>
        </w:rPr>
        <w:t>. Κ</w:t>
      </w:r>
      <w:r w:rsidR="00C41811" w:rsidRPr="00C41811">
        <w:rPr>
          <w:rFonts w:ascii="Arial Narrow" w:hAnsi="Arial Narrow"/>
        </w:rPr>
        <w:t xml:space="preserve">αθώς </w:t>
      </w:r>
      <w:r>
        <w:rPr>
          <w:rFonts w:ascii="Arial Narrow" w:hAnsi="Arial Narrow"/>
        </w:rPr>
        <w:t>προ</w:t>
      </w:r>
      <w:r w:rsidR="00C41811" w:rsidRPr="00C41811">
        <w:rPr>
          <w:rFonts w:ascii="Arial Narrow" w:hAnsi="Arial Narrow"/>
        </w:rPr>
        <w:t xml:space="preserve">ετοιμαζόμαστε για την πρόταση για τον επόμενο προϋπολογισμό της ΕΕ που θα δημοσιευθεί σε μερικές εβδομάδες, ζητάμε μια σταθερή δέσμευση: Τα κονδύλια της ΕΕ δεν </w:t>
      </w:r>
      <w:r w:rsidR="00C41811">
        <w:rPr>
          <w:rFonts w:ascii="Arial Narrow" w:hAnsi="Arial Narrow"/>
        </w:rPr>
        <w:t xml:space="preserve">θα </w:t>
      </w:r>
      <w:r w:rsidR="00C41811" w:rsidRPr="00C41811">
        <w:rPr>
          <w:rFonts w:ascii="Arial Narrow" w:hAnsi="Arial Narrow"/>
        </w:rPr>
        <w:t xml:space="preserve">πρέπει να ενισχύουν συστήματα επιτροπείας ή ιδρυματοποίησης. Αντ' αυτού, πρέπει να </w:t>
      </w:r>
      <w:r>
        <w:rPr>
          <w:rFonts w:ascii="Arial Narrow" w:hAnsi="Arial Narrow"/>
        </w:rPr>
        <w:t>προωθήσουν</w:t>
      </w:r>
      <w:r w:rsidR="00C41811" w:rsidRPr="00C41811">
        <w:rPr>
          <w:rFonts w:ascii="Arial Narrow" w:hAnsi="Arial Narrow"/>
        </w:rPr>
        <w:t xml:space="preserve"> την πρόοδο προς τη συμπερίληψη, την αυτονομία και την υποστήριξη στην κοινότητα, εν μέρει μέσω της χρηματοδότησης </w:t>
      </w:r>
      <w:r w:rsidR="00C41811">
        <w:rPr>
          <w:rFonts w:ascii="Arial Narrow" w:hAnsi="Arial Narrow"/>
        </w:rPr>
        <w:t xml:space="preserve">των </w:t>
      </w:r>
      <w:r w:rsidR="00C41811" w:rsidRPr="00C41811">
        <w:rPr>
          <w:rFonts w:ascii="Arial Narrow" w:hAnsi="Arial Narrow"/>
        </w:rPr>
        <w:t>οργανώσεων</w:t>
      </w:r>
      <w:r w:rsidR="00C41811">
        <w:rPr>
          <w:rFonts w:ascii="Arial Narrow" w:hAnsi="Arial Narrow"/>
        </w:rPr>
        <w:t xml:space="preserve"> των</w:t>
      </w:r>
      <w:r w:rsidR="00C41811" w:rsidRPr="00C41811">
        <w:rPr>
          <w:rFonts w:ascii="Arial Narrow" w:hAnsi="Arial Narrow"/>
        </w:rPr>
        <w:t xml:space="preserve"> ατόμων με αναπηρία.</w:t>
      </w:r>
      <w:r>
        <w:rPr>
          <w:rFonts w:ascii="Arial Narrow" w:hAnsi="Arial Narrow"/>
        </w:rPr>
        <w:t xml:space="preserve"> </w:t>
      </w:r>
    </w:p>
    <w:p w:rsidR="00C41811" w:rsidRPr="00C41811" w:rsidRDefault="00C41811" w:rsidP="00C41811">
      <w:pPr>
        <w:rPr>
          <w:rFonts w:ascii="Arial Narrow" w:hAnsi="Arial Narrow"/>
        </w:rPr>
      </w:pPr>
      <w:r w:rsidRPr="00C41811">
        <w:rPr>
          <w:rFonts w:ascii="Arial Narrow" w:hAnsi="Arial Narrow"/>
        </w:rPr>
        <w:t xml:space="preserve">Όπως είναι η τακτική μας, χρησιμοποιούμε αυτόν τον χρόνο για να συζητήσουμε επίσης το σημαντικό έργο και τη μελλοντική κατεύθυνση του ευρωπαϊκού αναπηρικού κινήματος. Και, συνάδελφοι, αυτή η </w:t>
      </w:r>
      <w:r w:rsidRPr="00C41811">
        <w:rPr>
          <w:rFonts w:ascii="Arial Narrow" w:hAnsi="Arial Narrow"/>
        </w:rPr>
        <w:lastRenderedPageBreak/>
        <w:t>στιγμή είναι ιδιαίτερα κρίσιμη, καθώς γινόμαστε μάρτυρες της ανησυχητικής πολιτικής τάσης που υπονομεύει και επιτίθεται σε βασικές αξίες όπως η ισότητα, η ποικιλομορφία, η συμπερίληψη και ο ρόλος των οργανώσεων της κοινωνίας των πολιτών όπως εμείς.</w:t>
      </w:r>
    </w:p>
    <w:p w:rsidR="00C41811" w:rsidRPr="00C41811" w:rsidRDefault="00C41811" w:rsidP="00C41811">
      <w:pPr>
        <w:rPr>
          <w:rFonts w:ascii="Arial Narrow" w:hAnsi="Arial Narrow"/>
        </w:rPr>
      </w:pPr>
      <w:r w:rsidRPr="00C41811">
        <w:rPr>
          <w:rFonts w:ascii="Arial Narrow" w:hAnsi="Arial Narrow"/>
        </w:rPr>
        <w:t xml:space="preserve">Και φυσικά, ενώ εστιάζουμε στην Ευρώπη, δεν </w:t>
      </w:r>
      <w:r w:rsidR="005036E8">
        <w:rPr>
          <w:rFonts w:ascii="Arial Narrow" w:hAnsi="Arial Narrow"/>
        </w:rPr>
        <w:t>στρέφουμε το βλέμμα μακριά από τον υπόλοιπο κόσμο</w:t>
      </w:r>
      <w:r w:rsidRPr="00C41811">
        <w:rPr>
          <w:rFonts w:ascii="Arial Narrow" w:hAnsi="Arial Narrow"/>
        </w:rPr>
        <w:t xml:space="preserve">. Στην Ουκρανία, στη Γάζα και σε πολλές άλλες ζώνες συγκρούσεων, τα άτομα με αναπηρία εξακολουθούν να αντιμετωπίζουν σοβαρούς κινδύνους, συχνά μένοντας χωρίς υποστήριξη ή προστασία. Εκφράζουμε για άλλη μια φορά την αλληλεγγύη μας και ανανεώνουμε την έκκλησή μας για ειρήνη, για δικαιοσύνη και για την προστασία </w:t>
      </w:r>
      <w:r w:rsidR="005036E8">
        <w:rPr>
          <w:rFonts w:ascii="Arial Narrow" w:hAnsi="Arial Narrow"/>
        </w:rPr>
        <w:t>όλων των αμάχων.</w:t>
      </w:r>
    </w:p>
    <w:p w:rsidR="00C41811" w:rsidRPr="00C41811" w:rsidRDefault="005036E8" w:rsidP="00C41811">
      <w:pPr>
        <w:rPr>
          <w:rFonts w:ascii="Arial Narrow" w:hAnsi="Arial Narrow"/>
        </w:rPr>
      </w:pPr>
      <w:r>
        <w:rPr>
          <w:rFonts w:ascii="Arial Narrow" w:hAnsi="Arial Narrow"/>
        </w:rPr>
        <w:t>Φίλες και φίλοι, αυτή το συνέδριο</w:t>
      </w:r>
      <w:r w:rsidR="00C41811" w:rsidRPr="00C41811">
        <w:rPr>
          <w:rFonts w:ascii="Arial Narrow" w:hAnsi="Arial Narrow"/>
        </w:rPr>
        <w:t xml:space="preserve">, αυτή η συγκέντρωση, δεν αφορά μόνο το δίκαιο και την πολιτική. Αφορά </w:t>
      </w:r>
      <w:r>
        <w:rPr>
          <w:rFonts w:ascii="Arial Narrow" w:hAnsi="Arial Narrow"/>
        </w:rPr>
        <w:t>τους ανθρώπους,</w:t>
      </w:r>
      <w:r w:rsidR="00C41811" w:rsidRPr="00C41811">
        <w:rPr>
          <w:rFonts w:ascii="Arial Narrow" w:hAnsi="Arial Narrow"/>
        </w:rPr>
        <w:t xml:space="preserve"> την ελευθερία να ζούμε μια </w:t>
      </w:r>
      <w:proofErr w:type="spellStart"/>
      <w:r w:rsidR="00C41811" w:rsidRPr="00C41811">
        <w:rPr>
          <w:rFonts w:ascii="Arial Narrow" w:hAnsi="Arial Narrow"/>
        </w:rPr>
        <w:t>αυτοκαθοριζόμενη</w:t>
      </w:r>
      <w:proofErr w:type="spellEnd"/>
      <w:r w:rsidR="00C41811" w:rsidRPr="00C41811">
        <w:rPr>
          <w:rFonts w:ascii="Arial Narrow" w:hAnsi="Arial Narrow"/>
        </w:rPr>
        <w:t xml:space="preserve"> ζωή - όχι μια ζωή που αποφασίζεται για εμάς, αλλά από εμάς. Ας εργαστούμε μαζί σήμερα - και τις εβδομάδες, τους μήνες και τα χρόνια που έρχονται - για να διασφαλίσουμε ότι αυτό το δικαίωμα </w:t>
      </w:r>
      <w:r>
        <w:rPr>
          <w:rFonts w:ascii="Arial Narrow" w:hAnsi="Arial Narrow"/>
        </w:rPr>
        <w:t>είναι προνόμιο</w:t>
      </w:r>
      <w:r w:rsidR="00C41811" w:rsidRPr="00C41811">
        <w:rPr>
          <w:rFonts w:ascii="Arial Narrow" w:hAnsi="Arial Narrow"/>
        </w:rPr>
        <w:t xml:space="preserve"> για </w:t>
      </w:r>
      <w:r>
        <w:rPr>
          <w:rFonts w:ascii="Arial Narrow" w:hAnsi="Arial Narrow"/>
        </w:rPr>
        <w:t xml:space="preserve">τους </w:t>
      </w:r>
      <w:r w:rsidR="00C41811" w:rsidRPr="00C41811">
        <w:rPr>
          <w:rFonts w:ascii="Arial Narrow" w:hAnsi="Arial Narrow"/>
        </w:rPr>
        <w:t>λίγους, αλλά θα είναι εγγυημένο για όλους.</w:t>
      </w:r>
      <w:bookmarkStart w:id="0" w:name="_GoBack"/>
      <w:bookmarkEnd w:id="0"/>
    </w:p>
    <w:sectPr w:rsidR="00C41811" w:rsidRPr="00C41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8B"/>
    <w:rsid w:val="003741D8"/>
    <w:rsid w:val="005036E8"/>
    <w:rsid w:val="009A2096"/>
    <w:rsid w:val="00B556FD"/>
    <w:rsid w:val="00C41811"/>
    <w:rsid w:val="00E05A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A98E7-9330-4B0A-BBB8-8584F3AC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760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tania</cp:lastModifiedBy>
  <cp:revision>4</cp:revision>
  <dcterms:created xsi:type="dcterms:W3CDTF">2025-06-23T06:07:00Z</dcterms:created>
  <dcterms:modified xsi:type="dcterms:W3CDTF">2025-06-23T07:34:00Z</dcterms:modified>
</cp:coreProperties>
</file>