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AB" w:rsidRPr="007900AB" w:rsidRDefault="007900AB" w:rsidP="007900AB">
      <w:pPr>
        <w:spacing w:after="120" w:line="276" w:lineRule="auto"/>
        <w:jc w:val="both"/>
        <w:rPr>
          <w:rFonts w:ascii="Arial Narrow" w:eastAsia="Times New Roman" w:hAnsi="Arial Narrow" w:cs="Times New Roman"/>
          <w:b/>
          <w:color w:val="000000"/>
        </w:rPr>
      </w:pPr>
      <w:r w:rsidRPr="007900AB">
        <w:rPr>
          <w:rFonts w:ascii="Arial Narrow" w:eastAsia="Times New Roman" w:hAnsi="Arial Narrow" w:cs="Times New Roman"/>
          <w:b/>
          <w:color w:val="000000"/>
        </w:rPr>
        <w:t>Ι. Βαρδακαστάνης</w:t>
      </w:r>
    </w:p>
    <w:p w:rsidR="007900AB" w:rsidRPr="007900AB" w:rsidRDefault="007900AB" w:rsidP="007900AB">
      <w:pPr>
        <w:spacing w:after="120" w:line="276" w:lineRule="auto"/>
        <w:jc w:val="both"/>
        <w:rPr>
          <w:rFonts w:ascii="Arial Narrow" w:eastAsia="Times New Roman" w:hAnsi="Arial Narrow" w:cs="Times New Roman"/>
          <w:b/>
          <w:color w:val="000000"/>
        </w:rPr>
      </w:pPr>
      <w:r w:rsidRPr="007900AB">
        <w:rPr>
          <w:rFonts w:ascii="Arial Narrow" w:eastAsia="Times New Roman" w:hAnsi="Arial Narrow" w:cs="Times New Roman"/>
          <w:b/>
          <w:color w:val="000000"/>
        </w:rPr>
        <w:t>Πέμπτη 3 Ιουλίου 2025</w:t>
      </w:r>
    </w:p>
    <w:p w:rsidR="007900AB" w:rsidRDefault="007900AB" w:rsidP="007900AB">
      <w:pPr>
        <w:spacing w:after="120" w:line="276" w:lineRule="auto"/>
        <w:jc w:val="both"/>
        <w:rPr>
          <w:rFonts w:ascii="Arial Narrow" w:eastAsia="Times New Roman" w:hAnsi="Arial Narrow" w:cs="Times New Roman"/>
          <w:color w:val="000000"/>
        </w:rPr>
      </w:pPr>
    </w:p>
    <w:p w:rsidR="007900AB" w:rsidRDefault="007900AB" w:rsidP="007900AB">
      <w:pPr>
        <w:spacing w:after="120" w:line="276" w:lineRule="auto"/>
        <w:jc w:val="both"/>
        <w:rPr>
          <w:rFonts w:ascii="Arial Narrow" w:eastAsia="Times New Roman" w:hAnsi="Arial Narrow" w:cs="Times New Roman"/>
          <w:color w:val="000000"/>
        </w:rPr>
      </w:pPr>
    </w:p>
    <w:p w:rsidR="007900AB" w:rsidRPr="007900AB" w:rsidRDefault="00BF143E" w:rsidP="007900AB">
      <w:pPr>
        <w:spacing w:after="120" w:line="276" w:lineRule="auto"/>
        <w:jc w:val="both"/>
        <w:rPr>
          <w:rFonts w:ascii="Arial Narrow" w:eastAsia="Times New Roman" w:hAnsi="Arial Narrow" w:cs="Times New Roman"/>
          <w:color w:val="000000"/>
        </w:rPr>
      </w:pPr>
      <w:r>
        <w:rPr>
          <w:rFonts w:ascii="Arial Narrow" w:eastAsia="Times New Roman" w:hAnsi="Arial Narrow" w:cs="Times New Roman"/>
          <w:color w:val="000000"/>
        </w:rPr>
        <w:t xml:space="preserve">Αγαπητοί </w:t>
      </w:r>
      <w:bookmarkStart w:id="0" w:name="_GoBack"/>
      <w:bookmarkEnd w:id="0"/>
      <w:r w:rsidR="007900AB" w:rsidRPr="007900AB">
        <w:rPr>
          <w:rFonts w:ascii="Arial Narrow" w:eastAsia="Times New Roman" w:hAnsi="Arial Narrow" w:cs="Times New Roman"/>
          <w:color w:val="000000"/>
        </w:rPr>
        <w:t>συνάδελφοι και φίλοι,</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Πριν από λίγες ημέρες, η Ευρωπαϊκή Πράξη Προσβασιμότητας έγινε πραγματικότητα για όλους μας και η σημερινή εκδήλωση, που διοργανώθηκε από το </w:t>
      </w:r>
      <w:proofErr w:type="spellStart"/>
      <w:r w:rsidR="0041343E">
        <w:rPr>
          <w:rFonts w:ascii="Arial Narrow" w:eastAsia="Times New Roman" w:hAnsi="Arial Narrow" w:cs="Times New Roman"/>
          <w:color w:val="000000"/>
          <w:lang w:val="en-US"/>
        </w:rPr>
        <w:t>Accessible</w:t>
      </w:r>
      <w:r w:rsidR="009C71EF">
        <w:rPr>
          <w:rFonts w:ascii="Arial Narrow" w:eastAsia="Times New Roman" w:hAnsi="Arial Narrow" w:cs="Times New Roman"/>
          <w:color w:val="000000"/>
          <w:lang w:val="en-US"/>
        </w:rPr>
        <w:t>EU</w:t>
      </w:r>
      <w:proofErr w:type="spellEnd"/>
      <w:r w:rsidRPr="007900AB">
        <w:rPr>
          <w:rFonts w:ascii="Arial Narrow" w:eastAsia="Times New Roman" w:hAnsi="Arial Narrow" w:cs="Times New Roman"/>
          <w:color w:val="000000"/>
        </w:rPr>
        <w:t>, σηματοδοτεί ένα ορόσημο για τα δικαιώματα των ατόμων με αναπηρία και την προσβασιμότητα</w:t>
      </w:r>
      <w:r w:rsidR="0041343E" w:rsidRPr="0041343E">
        <w:rPr>
          <w:rFonts w:ascii="Arial Narrow" w:eastAsia="Times New Roman" w:hAnsi="Arial Narrow" w:cs="Times New Roman"/>
          <w:color w:val="000000"/>
        </w:rPr>
        <w:t xml:space="preserve"> </w:t>
      </w:r>
      <w:r w:rsidR="0041343E" w:rsidRPr="007900AB">
        <w:rPr>
          <w:rFonts w:ascii="Arial Narrow" w:eastAsia="Times New Roman" w:hAnsi="Arial Narrow" w:cs="Times New Roman"/>
          <w:color w:val="000000"/>
        </w:rPr>
        <w:t>στην ήπειρό μας</w:t>
      </w:r>
      <w:r w:rsidRPr="007900AB">
        <w:rPr>
          <w:rFonts w:ascii="Arial Narrow" w:eastAsia="Times New Roman" w:hAnsi="Arial Narrow" w:cs="Times New Roman"/>
          <w:color w:val="000000"/>
        </w:rPr>
        <w:t xml:space="preserve">. </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Η πορεία προς αυτό το ορόσημο ξεκίνησε πριν από περισσότερα από 20 χρόνια, όταν το αναπηρικό κίνημα ένωσε τις δυνάμεις του και κάλεσε τους υπεύθυνους χάραξης πολιτικής της ΕΕ να άρουν τα πολλά εμπόδια που μας απέκλειαν από τη συμμετοχή μας σε όλες τις πτυχές της ζωής.  </w:t>
      </w:r>
      <w:r w:rsidR="0041343E" w:rsidRPr="0041343E">
        <w:rPr>
          <w:rFonts w:ascii="Arial Narrow" w:eastAsia="Times New Roman" w:hAnsi="Arial Narrow" w:cs="Times New Roman"/>
          <w:color w:val="000000"/>
        </w:rPr>
        <w:t xml:space="preserve"> </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Έκτοτε, η συνηγορία και η δύναμη του αναπηρικού κινήματος έπαιξαν καθοριστικό ρόλο </w:t>
      </w:r>
      <w:r w:rsidR="0041343E">
        <w:rPr>
          <w:rFonts w:ascii="Arial Narrow" w:eastAsia="Times New Roman" w:hAnsi="Arial Narrow" w:cs="Times New Roman"/>
          <w:color w:val="000000"/>
        </w:rPr>
        <w:t xml:space="preserve">τόσο </w:t>
      </w:r>
      <w:r w:rsidRPr="007900AB">
        <w:rPr>
          <w:rFonts w:ascii="Arial Narrow" w:eastAsia="Times New Roman" w:hAnsi="Arial Narrow" w:cs="Times New Roman"/>
          <w:color w:val="000000"/>
        </w:rPr>
        <w:t>πριν από την υποβολή της πρότασης νόμου</w:t>
      </w:r>
      <w:r w:rsidR="0041343E">
        <w:rPr>
          <w:rFonts w:ascii="Arial Narrow" w:eastAsia="Times New Roman" w:hAnsi="Arial Narrow" w:cs="Times New Roman"/>
          <w:color w:val="000000"/>
        </w:rPr>
        <w:t xml:space="preserve"> όσο και</w:t>
      </w:r>
      <w:r w:rsidRPr="007900AB">
        <w:rPr>
          <w:rFonts w:ascii="Arial Narrow" w:eastAsia="Times New Roman" w:hAnsi="Arial Narrow" w:cs="Times New Roman"/>
          <w:color w:val="000000"/>
        </w:rPr>
        <w:t xml:space="preserve"> κατά τη διάρκεια των διαπραγματεύσεων</w:t>
      </w:r>
      <w:r w:rsidR="0041343E">
        <w:rPr>
          <w:rFonts w:ascii="Arial Narrow" w:eastAsia="Times New Roman" w:hAnsi="Arial Narrow" w:cs="Times New Roman"/>
          <w:color w:val="000000"/>
        </w:rPr>
        <w:t xml:space="preserve"> αλλά</w:t>
      </w:r>
      <w:r w:rsidRPr="007900AB">
        <w:rPr>
          <w:rFonts w:ascii="Arial Narrow" w:eastAsia="Times New Roman" w:hAnsi="Arial Narrow" w:cs="Times New Roman"/>
          <w:color w:val="000000"/>
        </w:rPr>
        <w:t xml:space="preserve"> και από τη στιγμή που εγκρίθηκε. Ακόμα και σήμερα, τα μέλη, οι εμπειρογνώμονες και οι αγωνιστές μας συνεχίζουν να εργάζονται αδιάκοπα για να διασφαλίσουν ότι ο νόμος αυτός θα έχει πραγματικό αντίκτυπο στην καθημερινή ζωή των ατόμων με αναπηρία σε ολόκληρη την ΕΕ.</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Σε αυτούς τους καιρούς των πολιτικώ</w:t>
      </w:r>
      <w:r w:rsidR="0041343E">
        <w:rPr>
          <w:rFonts w:ascii="Arial Narrow" w:eastAsia="Times New Roman" w:hAnsi="Arial Narrow" w:cs="Times New Roman"/>
          <w:color w:val="000000"/>
        </w:rPr>
        <w:t>ν αφηγήσεων κατά της ποικιλομορφίας</w:t>
      </w:r>
      <w:r w:rsidRPr="007900AB">
        <w:rPr>
          <w:rFonts w:ascii="Arial Narrow" w:eastAsia="Times New Roman" w:hAnsi="Arial Narrow" w:cs="Times New Roman"/>
          <w:color w:val="000000"/>
        </w:rPr>
        <w:t xml:space="preserve">, </w:t>
      </w:r>
      <w:r w:rsidR="0041343E">
        <w:rPr>
          <w:rFonts w:ascii="Arial Narrow" w:eastAsia="Times New Roman" w:hAnsi="Arial Narrow" w:cs="Times New Roman"/>
          <w:color w:val="000000"/>
        </w:rPr>
        <w:t xml:space="preserve">κατά </w:t>
      </w:r>
      <w:r w:rsidRPr="007900AB">
        <w:rPr>
          <w:rFonts w:ascii="Arial Narrow" w:eastAsia="Times New Roman" w:hAnsi="Arial Narrow" w:cs="Times New Roman"/>
          <w:color w:val="000000"/>
        </w:rPr>
        <w:t>της ισότητας,</w:t>
      </w:r>
      <w:r w:rsidR="0041343E">
        <w:rPr>
          <w:rFonts w:ascii="Arial Narrow" w:eastAsia="Times New Roman" w:hAnsi="Arial Narrow" w:cs="Times New Roman"/>
          <w:color w:val="000000"/>
        </w:rPr>
        <w:t xml:space="preserve"> κατά</w:t>
      </w:r>
      <w:r w:rsidRPr="007900AB">
        <w:rPr>
          <w:rFonts w:ascii="Arial Narrow" w:eastAsia="Times New Roman" w:hAnsi="Arial Narrow" w:cs="Times New Roman"/>
          <w:color w:val="000000"/>
        </w:rPr>
        <w:t xml:space="preserve"> της συμπερίληψης και</w:t>
      </w:r>
      <w:r w:rsidR="0041343E">
        <w:rPr>
          <w:rFonts w:ascii="Arial Narrow" w:eastAsia="Times New Roman" w:hAnsi="Arial Narrow" w:cs="Times New Roman"/>
          <w:color w:val="000000"/>
        </w:rPr>
        <w:t xml:space="preserve"> κατά</w:t>
      </w:r>
      <w:r w:rsidRPr="007900AB">
        <w:rPr>
          <w:rFonts w:ascii="Arial Narrow" w:eastAsia="Times New Roman" w:hAnsi="Arial Narrow" w:cs="Times New Roman"/>
          <w:color w:val="000000"/>
        </w:rPr>
        <w:t xml:space="preserve"> της προσβασιμότητας, σε αυτούς τους καιρούς της απορρύθμισης που μεταμφιέζεται ως απλούστευση, η </w:t>
      </w:r>
      <w:r w:rsidR="0041343E">
        <w:rPr>
          <w:rFonts w:ascii="Arial Narrow" w:eastAsia="Times New Roman" w:hAnsi="Arial Narrow" w:cs="Times New Roman"/>
          <w:color w:val="000000"/>
        </w:rPr>
        <w:t xml:space="preserve">νομοθεσία για την </w:t>
      </w:r>
      <w:r w:rsidRPr="007900AB">
        <w:rPr>
          <w:rFonts w:ascii="Arial Narrow" w:eastAsia="Times New Roman" w:hAnsi="Arial Narrow" w:cs="Times New Roman"/>
          <w:color w:val="000000"/>
        </w:rPr>
        <w:t>Προσβασιμότητας είναι καλή είδηση για όλους μας κ</w:t>
      </w:r>
      <w:r w:rsidR="0041343E">
        <w:rPr>
          <w:rFonts w:ascii="Arial Narrow" w:eastAsia="Times New Roman" w:hAnsi="Arial Narrow" w:cs="Times New Roman"/>
          <w:color w:val="000000"/>
        </w:rPr>
        <w:t xml:space="preserve">αι πρέπει να τη δούμε ως επιτυχία για τη βασική μας αξία: αυτή </w:t>
      </w:r>
      <w:r w:rsidRPr="007900AB">
        <w:rPr>
          <w:rFonts w:ascii="Arial Narrow" w:eastAsia="Times New Roman" w:hAnsi="Arial Narrow" w:cs="Times New Roman"/>
          <w:color w:val="000000"/>
        </w:rPr>
        <w:t xml:space="preserve">των ίσων ευκαιριών. Πρέπει να </w:t>
      </w:r>
      <w:r w:rsidR="0041343E">
        <w:rPr>
          <w:rFonts w:ascii="Arial Narrow" w:eastAsia="Times New Roman" w:hAnsi="Arial Narrow" w:cs="Times New Roman"/>
          <w:color w:val="000000"/>
        </w:rPr>
        <w:t xml:space="preserve">θεωρηθεί </w:t>
      </w:r>
      <w:r w:rsidRPr="007900AB">
        <w:rPr>
          <w:rFonts w:ascii="Arial Narrow" w:eastAsia="Times New Roman" w:hAnsi="Arial Narrow" w:cs="Times New Roman"/>
          <w:color w:val="000000"/>
        </w:rPr>
        <w:t>επιτυχία για την κοινότητα των ατόμων με αναπηρία, διότι αναγνωρίζει το δικαίωμά μας σε προσβάσιμα προϊόντα και υπηρεσίες. Για τις επιχειρήσεις, διότι αποσαφηνίζει τι είναι προσβασιμότητα και εναρμονίζει τις απαιτήσεις εντός της ενιαίας ευρωπαϊκής αγοράς, της μεγαλύτερης</w:t>
      </w:r>
      <w:r w:rsidR="0041343E">
        <w:rPr>
          <w:rFonts w:ascii="Arial Narrow" w:eastAsia="Times New Roman" w:hAnsi="Arial Narrow" w:cs="Times New Roman"/>
          <w:color w:val="000000"/>
        </w:rPr>
        <w:t xml:space="preserve"> στον κόσμο. Και πρέπει να τη δούμε ως μια</w:t>
      </w:r>
      <w:r w:rsidRPr="007900AB">
        <w:rPr>
          <w:rFonts w:ascii="Arial Narrow" w:eastAsia="Times New Roman" w:hAnsi="Arial Narrow" w:cs="Times New Roman"/>
          <w:color w:val="000000"/>
        </w:rPr>
        <w:t xml:space="preserve"> επιτυχία για την κοινωνία στο σύνολό της, διότι όλοι ανεξαιρέτως επωφελούνται από τα προσβάσιμα προϊόντα και υπηρεσίες. </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Ενώ πρέπει να γιορτάσουμε αυτό το σημαντικό επίτευγμα, δεν πρέπει να ξεχνάμε τις προκλήσεις που βρίσκονται ακόμη μπροστά μας.</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 Πρώτα απ'</w:t>
      </w:r>
      <w:r w:rsidR="0041343E">
        <w:rPr>
          <w:rFonts w:ascii="Arial Narrow" w:eastAsia="Times New Roman" w:hAnsi="Arial Narrow" w:cs="Times New Roman"/>
          <w:color w:val="000000"/>
        </w:rPr>
        <w:t xml:space="preserve"> όλα, το πεδίο εφαρμογής της Νομοθεσίας</w:t>
      </w:r>
      <w:r w:rsidRPr="007900AB">
        <w:rPr>
          <w:rFonts w:ascii="Arial Narrow" w:eastAsia="Times New Roman" w:hAnsi="Arial Narrow" w:cs="Times New Roman"/>
          <w:color w:val="000000"/>
        </w:rPr>
        <w:t xml:space="preserve"> είναι περιορισμένο και αυτό σημαίνει ότι το δομημένο περιβάλλον, τα </w:t>
      </w:r>
      <w:r w:rsidR="0041343E">
        <w:rPr>
          <w:rFonts w:ascii="Arial Narrow" w:eastAsia="Times New Roman" w:hAnsi="Arial Narrow" w:cs="Times New Roman"/>
          <w:color w:val="000000"/>
        </w:rPr>
        <w:t>μέσα μαζικής</w:t>
      </w:r>
      <w:r w:rsidRPr="007900AB">
        <w:rPr>
          <w:rFonts w:ascii="Arial Narrow" w:eastAsia="Times New Roman" w:hAnsi="Arial Narrow" w:cs="Times New Roman"/>
          <w:color w:val="000000"/>
        </w:rPr>
        <w:t xml:space="preserve"> μεταφοράς ή οι οικιακές συσκευές που χρησιμοποιούμε καθημερινά θα συνεχίσουν να είναι μη προσβάσιμα για εμάς. Εάν δεν συμπεριλάβουμε την προσβασιμότητα σε όλους τους νόμους μας και δεν επενδύσουμε πόρους για την εφαρμογή τους, το σημαντικό έργο που ξεκινήσαμε θα παραμείνει ημιτελές. </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Δεύτερον, χωρίς φιλόδοξα μέτρα εφαρμογής και ισχυρές διαδικασίες επιβολής η </w:t>
      </w:r>
      <w:r w:rsidR="0041343E">
        <w:rPr>
          <w:rFonts w:ascii="Arial Narrow" w:eastAsia="Times New Roman" w:hAnsi="Arial Narrow" w:cs="Times New Roman"/>
          <w:color w:val="000000"/>
        </w:rPr>
        <w:t>Πράξη</w:t>
      </w:r>
      <w:r w:rsidRPr="007900AB">
        <w:rPr>
          <w:rFonts w:ascii="Arial Narrow" w:eastAsia="Times New Roman" w:hAnsi="Arial Narrow" w:cs="Times New Roman"/>
          <w:color w:val="000000"/>
        </w:rPr>
        <w:t xml:space="preserve"> δεν θα μεταφραστεί σε ισότιμη πρόσβαση για όλα τα άτομα με αναπηρία.</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Και τέλος, πρέπει να αξιοποιήσουμε τον </w:t>
      </w:r>
      <w:r w:rsidR="0041343E">
        <w:rPr>
          <w:rFonts w:ascii="Arial Narrow" w:eastAsia="Times New Roman" w:hAnsi="Arial Narrow" w:cs="Times New Roman"/>
          <w:color w:val="000000"/>
        </w:rPr>
        <w:t>Ευρωπαϊκή Πράξη Προσβασιμότητας</w:t>
      </w:r>
      <w:r w:rsidRPr="007900AB">
        <w:rPr>
          <w:rFonts w:ascii="Arial Narrow" w:eastAsia="Times New Roman" w:hAnsi="Arial Narrow" w:cs="Times New Roman"/>
          <w:color w:val="000000"/>
        </w:rPr>
        <w:t xml:space="preserve"> για να συνεχίσουμε να προχωράμε μπροστά σε ό,τι αφορά την προσβασιμότητα. Σε μερικές εβδομάδες, η Ευρωπαϊκή Επιτροπή θα παρουσιάσει την πρόταση για τον επόμενο προϋπολογισμό της ΕΕ. Θα είναι απαράδεκτο η ΕΕ να ξεχάσει τη δέσμευσή της για την προσβασιμότητα και να μην απαιτήσει τα κονδύλια της ΕΕ να συνάδουν με αυτόν τον κρίσιμο νόμο ή να μειώσει τα κονδύλια για την κοινωνική συμπερίληψη και τη συμμετοχή των οργανώσεων της κοινωνίας των πολιτών. </w:t>
      </w:r>
    </w:p>
    <w:p w:rsidR="007900AB" w:rsidRPr="007900AB" w:rsidRDefault="007900AB" w:rsidP="007900AB">
      <w:pPr>
        <w:spacing w:after="120" w:line="276"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Αν θέλουμε η Πράξη Προσβασιμότητας να ανταποκριθεί στις προσδοκίες της κοινότητας των ατόμων με αναπηρία, πρέπει όλοι να δεσμευτούμε για την έγκαιρη και φιλόδοξη εφαρμογή της. </w:t>
      </w:r>
    </w:p>
    <w:p w:rsidR="007900AB" w:rsidRPr="007900AB" w:rsidRDefault="007900AB" w:rsidP="007900AB">
      <w:pPr>
        <w:spacing w:after="240" w:line="288"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lastRenderedPageBreak/>
        <w:t>Τα κράτη μέλη πρέπει να παράσχουν στις αρχές εφαρμογής επαρκή εξουσία, πόρους, εμπειρογνωμοσύνη και προσωπικό σε θέματα προσβασιμότητας. Κατά την παρακολούθηση και την εφαρμογή της πράξης, θα πρέπει να συνεργάζονται στενά με τις οργανώσεις των ατόμων με αναπηρία.</w:t>
      </w:r>
    </w:p>
    <w:p w:rsidR="007900AB" w:rsidRPr="007900AB" w:rsidRDefault="007900AB" w:rsidP="007900AB">
      <w:pPr>
        <w:spacing w:after="240" w:line="288"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Οι επ</w:t>
      </w:r>
      <w:r w:rsidR="0041343E">
        <w:rPr>
          <w:rFonts w:ascii="Arial Narrow" w:eastAsia="Times New Roman" w:hAnsi="Arial Narrow" w:cs="Times New Roman"/>
          <w:color w:val="000000"/>
        </w:rPr>
        <w:t>ιχειρήσεις πρέπει να υπερβούν</w:t>
      </w:r>
      <w:r w:rsidRPr="007900AB">
        <w:rPr>
          <w:rFonts w:ascii="Arial Narrow" w:eastAsia="Times New Roman" w:hAnsi="Arial Narrow" w:cs="Times New Roman"/>
          <w:color w:val="000000"/>
        </w:rPr>
        <w:t xml:space="preserve"> τα ελάχιστα απαιτούμενα από το νόμο κατά το σχεδιασμό των προϊόντων και των υπηρεσιών τους, να επενδύ</w:t>
      </w:r>
      <w:r w:rsidR="0041343E">
        <w:rPr>
          <w:rFonts w:ascii="Arial Narrow" w:eastAsia="Times New Roman" w:hAnsi="Arial Narrow" w:cs="Times New Roman"/>
          <w:color w:val="000000"/>
        </w:rPr>
        <w:t>σ</w:t>
      </w:r>
      <w:r w:rsidRPr="007900AB">
        <w:rPr>
          <w:rFonts w:ascii="Arial Narrow" w:eastAsia="Times New Roman" w:hAnsi="Arial Narrow" w:cs="Times New Roman"/>
          <w:color w:val="000000"/>
        </w:rPr>
        <w:t>ουν σε ικανότητες προσ</w:t>
      </w:r>
      <w:r w:rsidR="0041343E">
        <w:rPr>
          <w:rFonts w:ascii="Arial Narrow" w:eastAsia="Times New Roman" w:hAnsi="Arial Narrow" w:cs="Times New Roman"/>
          <w:color w:val="000000"/>
        </w:rPr>
        <w:t xml:space="preserve">βασιμότητας και να απευθυνθούν </w:t>
      </w:r>
      <w:r w:rsidRPr="007900AB">
        <w:rPr>
          <w:rFonts w:ascii="Arial Narrow" w:eastAsia="Times New Roman" w:hAnsi="Arial Narrow" w:cs="Times New Roman"/>
          <w:color w:val="000000"/>
        </w:rPr>
        <w:t xml:space="preserve">στα άτομα με αναπηρία και στις οργανώσεις εκπροσώπησής τους για να κατανοήσουν τα υφιστάμενα εμπόδια. </w:t>
      </w:r>
    </w:p>
    <w:p w:rsidR="007900AB" w:rsidRPr="007900AB" w:rsidRDefault="007900AB" w:rsidP="007900AB">
      <w:pPr>
        <w:spacing w:after="240" w:line="288"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Και η ΕΕ θα πρέπει να χρησιμοποιήσει δυναμικά την Πράξη Προσβασιμότητας για την κατοχύρωση της προσβασιμότητας στην τομεακή νομοθεσία και, το σημαντικότερο, να θέσει σε εφαρμογή τα εργαλεία για την προώθηση της επιτυχούς εφαρμογής της. Για το λόγο αυτό, το Ευρωπαϊκό Φόρουμ </w:t>
      </w:r>
      <w:r w:rsidR="0041343E">
        <w:rPr>
          <w:rFonts w:ascii="Arial Narrow" w:eastAsia="Times New Roman" w:hAnsi="Arial Narrow" w:cs="Times New Roman"/>
          <w:color w:val="000000"/>
        </w:rPr>
        <w:t>Ατόμων με Αναπηρία</w:t>
      </w:r>
      <w:r w:rsidRPr="007900AB">
        <w:rPr>
          <w:rFonts w:ascii="Arial Narrow" w:eastAsia="Times New Roman" w:hAnsi="Arial Narrow" w:cs="Times New Roman"/>
          <w:color w:val="000000"/>
        </w:rPr>
        <w:t xml:space="preserve"> θα συνεχίσει να ζητά τη δημιουργία ενός Ευρωπαϊκού Οργανισμού για την Προσβασιμότητα, ο οποίος θα υποστηρίζει την εφαρμογή όλων των πολιτικών και της νομοθεσίας της ΕΕ για την προσβασιμότητα.</w:t>
      </w:r>
    </w:p>
    <w:p w:rsidR="007900AB" w:rsidRPr="007900AB" w:rsidRDefault="007900AB" w:rsidP="007900AB">
      <w:pPr>
        <w:spacing w:after="240" w:line="288"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 xml:space="preserve">Το αναπηρικό κίνημα είναι έτοιμο να συνεχίσει αυτό το ταξίδι προσβασιμότητας μαζί με όλους εσάς, προτείνοντας, συζητώντας και υποστηρίζοντας σχετικές πρωτοβουλίες. Αυτή η δέσμευση απορρέει από το σύνθημά μας, τίποτα για εμάς χωρίς εμάς, και ήταν ο μόνος τρόπος για να διασφαλίσουμε ότι πρωτοβουλίες όπως η Ευρωπαϊκή Πράξη Προσβασιμότητας θα επιφέρουν μια απτή αλλαγή στην καθημερινή ζωή 100 εκατομμυρίων ατόμων με αναπηρία. </w:t>
      </w:r>
    </w:p>
    <w:p w:rsidR="007900AB" w:rsidRPr="007900AB" w:rsidRDefault="007900AB" w:rsidP="007900AB">
      <w:pPr>
        <w:spacing w:after="240" w:line="288" w:lineRule="auto"/>
        <w:jc w:val="both"/>
        <w:rPr>
          <w:rFonts w:ascii="Arial Narrow" w:eastAsia="Times New Roman" w:hAnsi="Arial Narrow" w:cs="Times New Roman"/>
          <w:color w:val="000000"/>
        </w:rPr>
      </w:pPr>
      <w:r w:rsidRPr="007900AB">
        <w:rPr>
          <w:rFonts w:ascii="Arial Narrow" w:eastAsia="Times New Roman" w:hAnsi="Arial Narrow" w:cs="Times New Roman"/>
          <w:color w:val="000000"/>
        </w:rPr>
        <w:t>Σας ευχαριστώ για την προσοχή σας και ανυπομονούμε για τις σημερινές συζητήσεις.</w:t>
      </w:r>
    </w:p>
    <w:p w:rsidR="006003FD" w:rsidRDefault="006003FD"/>
    <w:sectPr w:rsidR="006003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AB"/>
    <w:rsid w:val="0041343E"/>
    <w:rsid w:val="006003FD"/>
    <w:rsid w:val="007900AB"/>
    <w:rsid w:val="009C71EF"/>
    <w:rsid w:val="00BC2359"/>
    <w:rsid w:val="00BF14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0E5A9-D130-4DB4-A6ED-58B2F793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751</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4</cp:revision>
  <dcterms:created xsi:type="dcterms:W3CDTF">2025-07-02T11:24:00Z</dcterms:created>
  <dcterms:modified xsi:type="dcterms:W3CDTF">2025-07-02T13:03:00Z</dcterms:modified>
</cp:coreProperties>
</file>