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56E9CC63" w:rsidR="00A5663B" w:rsidRPr="00A5663B" w:rsidRDefault="00C32E5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7-09T00:00:00Z">
                    <w:dateFormat w:val="dd.MM.yyyy"/>
                    <w:lid w:val="el-GR"/>
                    <w:storeMappedDataAs w:val="dateTime"/>
                    <w:calendar w:val="gregorian"/>
                  </w:date>
                </w:sdtPr>
                <w:sdtEndPr/>
                <w:sdtContent>
                  <w:r w:rsidR="00607E76">
                    <w:t>09.07.2025</w:t>
                  </w:r>
                </w:sdtContent>
              </w:sdt>
            </w:sdtContent>
          </w:sdt>
        </w:sdtContent>
      </w:sdt>
    </w:p>
    <w:p w14:paraId="41EA2CD5" w14:textId="27A4BDF8" w:rsidR="00A5663B" w:rsidRPr="00A5663B" w:rsidRDefault="00C32E5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C4094">
            <w:rPr>
              <w:lang w:val="en-US"/>
            </w:rPr>
            <w:t>787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C32E5A"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0FA84DBD" w:rsidR="00177B45" w:rsidRPr="00614D55" w:rsidRDefault="00C32E5A" w:rsidP="00913D49">
      <w:pPr>
        <w:pStyle w:val="mySubtitle"/>
        <w:jc w:val="both"/>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B816F9">
            <w:rPr>
              <w:rStyle w:val="TitleChar"/>
              <w:b/>
              <w:u w:val="none"/>
            </w:rPr>
            <w:t>Ε.Σ.Α.μεΑ.</w:t>
          </w:r>
          <w:r w:rsidR="0076008A" w:rsidRPr="00614D55">
            <w:rPr>
              <w:rStyle w:val="TitleChar"/>
              <w:b/>
              <w:u w:val="none"/>
            </w:rPr>
            <w:t>:</w:t>
          </w:r>
          <w:sdt>
            <w:sdtPr>
              <w:rPr>
                <w:rStyle w:val="TitleChar"/>
                <w:b/>
                <w:u w:val="none"/>
              </w:rPr>
              <w:alias w:val="Τίτλος"/>
              <w:tag w:val="Τίτλος"/>
              <w:id w:val="-726219383"/>
              <w:lock w:val="sdtLocked"/>
              <w:placeholder>
                <w:docPart w:val="38B3AF1646ED4C66B103A3C58E5F8596"/>
              </w:placeholder>
              <w:text/>
            </w:sdtPr>
            <w:sdtContent>
              <w:r w:rsidR="00607E76" w:rsidRPr="00607E76">
                <w:rPr>
                  <w:rStyle w:val="TitleChar"/>
                  <w:b/>
                  <w:u w:val="none"/>
                </w:rPr>
                <w:t xml:space="preserve"> Άμεση ανάκληση της άδικης απόλυσης τυφλής εργαζόμενης από τον Φάρο Τυφλών Ελλάδας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037B9A72" w14:textId="566B1CCA" w:rsidR="00607E76" w:rsidRPr="00607E76" w:rsidRDefault="00607E76" w:rsidP="00607E76">
              <w:r w:rsidRPr="00607E76">
                <w:t xml:space="preserve">Η ΕΣΑμεΑ υιοθετεί απολύτως την ανακοίνωση της </w:t>
              </w:r>
              <w:hyperlink r:id="rId10" w:history="1">
                <w:r w:rsidRPr="004C4799">
                  <w:rPr>
                    <w:rStyle w:val="Hyperlink"/>
                  </w:rPr>
                  <w:t>ΕΟΤ</w:t>
                </w:r>
              </w:hyperlink>
              <w:r w:rsidRPr="00607E76">
                <w:t xml:space="preserve"> και του </w:t>
              </w:r>
              <w:hyperlink r:id="rId11" w:history="1">
                <w:r w:rsidRPr="004C4799">
                  <w:rPr>
                    <w:rStyle w:val="Hyperlink"/>
                  </w:rPr>
                  <w:t>ΠΣΤ</w:t>
                </w:r>
              </w:hyperlink>
              <w:r w:rsidRPr="00607E76">
                <w:t xml:space="preserve"> σχετικά με την άδικη απόλυση τυφλής εργαζόμενης από τον Φάρο Τυφλών της Ελλάδας: </w:t>
              </w:r>
            </w:p>
            <w:p w14:paraId="37E0BD4A" w14:textId="77777777" w:rsidR="00607E76" w:rsidRPr="00607E76" w:rsidRDefault="00607E76" w:rsidP="00607E76">
              <w:pPr>
                <w:rPr>
                  <w:i/>
                </w:rPr>
              </w:pPr>
              <w:r w:rsidRPr="00607E76">
                <w:rPr>
                  <w:i/>
                </w:rPr>
                <w:t>«H Εθνική Ομοσπονδία Τυφλών (Ε.Ο.Τ.), ο επίσημος Κοινωνικός Εταίρος της Πολιτείας για θέματα τυφλότητας και μέλος της Εθνικής Συνομοσπονδίας Ατόμων με Αναπηρία (Ε.Σ.Α.μεΑ.) και το σωματείο-μέλος της Πανελλήνιος Σύνδεσμος Τυφλών (Π.Σ.Τ.), έχοντας ως ύψιστο καθήκον την υπεράσπιση των παντός είδους δικαιωμάτων των τυφλών και των ατόμων με μειωμένη όραση και ιδιαιτέρως των δικαιωμάτων τους στην Εργασία και στην Κοινωνική Ασφάλιση, εκφράζουν την εντονότατη διαμαρτυρία τους για την απόλυση από τον Φάρο Τυφλών της Ελλάδος τυφλής εργαζόμενης, τρία χρόνια πριν συμπληρώσει τον απαιτούμενο χρόνο για τη συνταξιοδότηση της και μάλιστα ατόμου που απέκτησε και δεύτερη βαριά αναπηρία εργαζόμενη φιλότιμα στον ως άνω φορέα.</w:t>
              </w:r>
            </w:p>
            <w:p w14:paraId="43CA8A5D" w14:textId="77777777" w:rsidR="00607E76" w:rsidRPr="00607E76" w:rsidRDefault="00607E76" w:rsidP="00607E76">
              <w:pPr>
                <w:rPr>
                  <w:i/>
                </w:rPr>
              </w:pPr>
              <w:r w:rsidRPr="00607E76">
                <w:rPr>
                  <w:i/>
                </w:rPr>
                <w:t>Θεωρούμε απαράδεκτο ο Φάρος Τυφλών της Ελλάδος να καλύπτεται ως εργοδότης πίσω από την γνωμοδότηση της ιατρού εργασίας ότι η συγκεκριμένη τυφλή εργαζόμενη συνάδελφος δεν ανταποκρίνεται σε καμία από τις υφιστάμενες θέσεις εργασίας του φορέα. Πιστεύουμε ότι είναι εφικτό να βρεθεί μια λύση και από τις δύο πλευρές ώστε να μπορέσει η συνάδελφος να εργαστεί σε ένα φορέα που σκοπό έχει την προστασία των τυφλών και των ατόμων με μειωμένη όραση.</w:t>
              </w:r>
            </w:p>
            <w:p w14:paraId="4C2ADA64" w14:textId="77777777" w:rsidR="00607E76" w:rsidRPr="00607E76" w:rsidRDefault="00607E76" w:rsidP="00607E76">
              <w:pPr>
                <w:rPr>
                  <w:i/>
                </w:rPr>
              </w:pPr>
              <w:r w:rsidRPr="00607E76">
                <w:rPr>
                  <w:i/>
                </w:rPr>
                <w:t>Είναι ηθικό και πρέπον να ανακληθεί πάραυτα η συγκεκριμένη απόλυση και τόσο η Ομοσπονδία όσο και ο Σύνδεσμος δηλώνουν ότι θα σταθούν στο πλευρό της συναδέλφου όπου και όταν τους χρειαστεί και με κάθε δυνατό τρόπο.</w:t>
              </w:r>
            </w:p>
            <w:p w14:paraId="2309088B" w14:textId="77777777" w:rsidR="00607E76" w:rsidRPr="00607E76" w:rsidRDefault="00607E76" w:rsidP="00607E76">
              <w:r w:rsidRPr="00607E76">
                <w:rPr>
                  <w:i/>
                </w:rPr>
                <w:t xml:space="preserve">Η Εθνική Ομοσπονδία Τυφλών και ο Πανελλήνιος Σύνδεσμος Τυφλών στηρίζουν ολόπλευρα τη στάση εργασίας που έχει προκηρύξει το σωματείο εργαζομένων στον Φάρο Τυφλών για την Τρίτη 08/07/2025, από τις 11:00 έως τις 13:00, απαιτώντας την </w:t>
              </w:r>
              <w:proofErr w:type="spellStart"/>
              <w:r w:rsidRPr="00607E76">
                <w:rPr>
                  <w:i/>
                </w:rPr>
                <w:t>επαναπρόσληψη</w:t>
              </w:r>
              <w:proofErr w:type="spellEnd"/>
              <w:r w:rsidRPr="00607E76">
                <w:rPr>
                  <w:i/>
                </w:rPr>
                <w:t xml:space="preserve"> της συναδέλφου</w:t>
              </w:r>
              <w:r w:rsidRPr="00607E76">
                <w:t>».</w:t>
              </w:r>
            </w:p>
            <w:p w14:paraId="2C998AA6" w14:textId="77777777" w:rsidR="00607E76" w:rsidRPr="00607E76" w:rsidRDefault="00607E76" w:rsidP="00607E76">
              <w:r w:rsidRPr="00607E76">
                <w:t>Από την πλευρά της η ΕΣΑμεΑ καλεί τη διοίκηση του Φάρου Τυφλών να ανακαλέσει ΠΑΡΑΥΤΑ την απόλυση της τυφλής εργαζόμενης, η οποία απέκτησε τη δεύτερη αναπηρία της ως εργαζόμενη αυτού του συγκεκριμένου φορέα. Η ιατρός που γνωμοδότησε με τον τρόπο που περιγράφει η ανακοίνωση της ΕΟΤ και του ΠΣΤ  θεωρούμε ότι ίσως χρειαστεί να κριθεί και από τα αρμόδια όργανα του ιατρικού συλλόγου στον οποίο ανήκει.</w:t>
              </w:r>
            </w:p>
            <w:p w14:paraId="1968C717" w14:textId="77777777" w:rsidR="00607E76" w:rsidRPr="00607E76" w:rsidRDefault="00607E76" w:rsidP="00607E76">
              <w:r w:rsidRPr="00607E76">
                <w:rPr>
                  <w:b/>
                </w:rPr>
                <w:t>Το αναπηρικό κίνημα, η πλέον αντιπροσωπευτική του οργάνωση, η ΕΣΑμεΑ, και ο πρόεδρός της Ιωάννης Βαρδακαστάνης, θα στέκονται πάντα πλάι σε κάθε εργαζόμενο με αναπηρία, χρόνια ή σπάνια πάθηση που αδικείται.</w:t>
              </w:r>
              <w:r w:rsidRPr="00607E76">
                <w:t xml:space="preserve"> </w:t>
              </w:r>
            </w:p>
            <w:p w14:paraId="020B0E1C" w14:textId="6AA011BC" w:rsidR="00CA440F" w:rsidRPr="00C9665B" w:rsidRDefault="00607E76" w:rsidP="0043439A">
              <w:r w:rsidRPr="00607E76">
                <w:t>Καλούμε κάθε εργαζόμενο με αναπηρία, χρόνια ή/ και σπάνια πάθηση που αντιμετωπίζει άδικη απόλυση ή οποιοδήποτε πρόβλημα στην εργασία του λόγω διάκρισης, να επικοινωνεί με την υπηρεσία της ΕΣΑμεΑ «Διεκδικούμε Μαζί» ή και με τα κατά τόπους πρωτοβάθμια Σωματεία μας.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756FE" w14:textId="77777777" w:rsidR="00C32E5A" w:rsidRDefault="00C32E5A" w:rsidP="00A5663B">
      <w:pPr>
        <w:spacing w:after="0" w:line="240" w:lineRule="auto"/>
      </w:pPr>
      <w:r>
        <w:separator/>
      </w:r>
    </w:p>
    <w:p w14:paraId="4B812CE8" w14:textId="77777777" w:rsidR="00C32E5A" w:rsidRDefault="00C32E5A"/>
  </w:endnote>
  <w:endnote w:type="continuationSeparator" w:id="0">
    <w:p w14:paraId="0917EDA6" w14:textId="77777777" w:rsidR="00C32E5A" w:rsidRDefault="00C32E5A" w:rsidP="00A5663B">
      <w:pPr>
        <w:spacing w:after="0" w:line="240" w:lineRule="auto"/>
      </w:pPr>
      <w:r>
        <w:continuationSeparator/>
      </w:r>
    </w:p>
    <w:p w14:paraId="7604B924" w14:textId="77777777" w:rsidR="00C32E5A" w:rsidRDefault="00C32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23621"/>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2"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65386099"/>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556755048"/>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607E76">
              <w:rPr>
                <w:noProof/>
              </w:rPr>
              <w:t>2</w:t>
            </w:r>
            <w:r>
              <w:fldChar w:fldCharType="end"/>
            </w:r>
          </w:p>
          <w:p w14:paraId="1E01C7B2" w14:textId="77777777" w:rsidR="0076008A" w:rsidRDefault="00C32E5A"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FB004" w14:textId="77777777" w:rsidR="00C32E5A" w:rsidRDefault="00C32E5A" w:rsidP="00A5663B">
      <w:pPr>
        <w:spacing w:after="0" w:line="240" w:lineRule="auto"/>
      </w:pPr>
      <w:bookmarkStart w:id="0" w:name="_Hlk484772647"/>
      <w:bookmarkEnd w:id="0"/>
      <w:r>
        <w:separator/>
      </w:r>
    </w:p>
    <w:p w14:paraId="1C108B62" w14:textId="77777777" w:rsidR="00C32E5A" w:rsidRDefault="00C32E5A"/>
  </w:footnote>
  <w:footnote w:type="continuationSeparator" w:id="0">
    <w:p w14:paraId="7922ED01" w14:textId="77777777" w:rsidR="00C32E5A" w:rsidRDefault="00C32E5A" w:rsidP="00A5663B">
      <w:pPr>
        <w:spacing w:after="0" w:line="240" w:lineRule="auto"/>
      </w:pPr>
      <w:r>
        <w:continuationSeparator/>
      </w:r>
    </w:p>
    <w:p w14:paraId="4BEB3453" w14:textId="77777777" w:rsidR="00C32E5A" w:rsidRDefault="00C32E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333539230"/>
      <w:lock w:val="contentLocked"/>
      <w:placeholder>
        <w:docPart w:val="4C5D54D70D474E56A7D141835C893293"/>
      </w:placeholder>
      <w:group/>
    </w:sdtPr>
    <w:sdtEndPr/>
    <w:sdtContent>
      <w:sdt>
        <w:sdtPr>
          <w:rPr>
            <w:lang w:val="en-US"/>
          </w:rPr>
          <w:id w:val="92607684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598404474"/>
      <w:lock w:val="contentLocked"/>
      <w:placeholder>
        <w:docPart w:val="4C5D54D70D474E56A7D141835C893293"/>
      </w:placeholder>
      <w:group/>
    </w:sdtPr>
    <w:sdtEndPr/>
    <w:sdtContent>
      <w:sdt>
        <w:sdtPr>
          <w:id w:val="-376635997"/>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3" name="Εικόνα 64136237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0"/>
  </w:num>
  <w:num w:numId="11">
    <w:abstractNumId w:val="19"/>
  </w:num>
  <w:num w:numId="12">
    <w:abstractNumId w:val="10"/>
  </w:num>
  <w:num w:numId="13">
    <w:abstractNumId w:val="5"/>
  </w:num>
  <w:num w:numId="14">
    <w:abstractNumId w:val="1"/>
  </w:num>
  <w:num w:numId="15">
    <w:abstractNumId w:val="6"/>
  </w:num>
  <w:num w:numId="16">
    <w:abstractNumId w:val="14"/>
  </w:num>
  <w:num w:numId="17">
    <w:abstractNumId w:val="8"/>
  </w:num>
  <w:num w:numId="18">
    <w:abstractNumId w:val="4"/>
  </w:num>
  <w:num w:numId="19">
    <w:abstractNumId w:val="11"/>
  </w:num>
  <w:num w:numId="20">
    <w:abstractNumId w:val="18"/>
  </w:num>
  <w:num w:numId="21">
    <w:abstractNumId w:val="12"/>
  </w:num>
  <w:num w:numId="22">
    <w:abstractNumId w:val="15"/>
  </w:num>
  <w:num w:numId="23">
    <w:abstractNumId w:val="7"/>
  </w:num>
  <w:num w:numId="24">
    <w:abstractNumId w:val="13"/>
  </w:num>
  <w:num w:numId="25">
    <w:abstractNumId w:val="16"/>
  </w:num>
  <w:num w:numId="26">
    <w:abstractNumId w:val="3"/>
  </w:num>
  <w:num w:numId="27">
    <w:abstractNumId w:val="17"/>
  </w:num>
  <w:num w:numId="28">
    <w:abstractNumId w:val="0"/>
  </w:num>
  <w:num w:numId="29">
    <w:abstractNumId w:val="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3262"/>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281"/>
    <w:rsid w:val="0011192A"/>
    <w:rsid w:val="00117460"/>
    <w:rsid w:val="00120C01"/>
    <w:rsid w:val="00121E17"/>
    <w:rsid w:val="00126901"/>
    <w:rsid w:val="001321CA"/>
    <w:rsid w:val="00135B10"/>
    <w:rsid w:val="00136BB7"/>
    <w:rsid w:val="001377D8"/>
    <w:rsid w:val="0016039E"/>
    <w:rsid w:val="001623D2"/>
    <w:rsid w:val="00162CAE"/>
    <w:rsid w:val="001655E7"/>
    <w:rsid w:val="001703AC"/>
    <w:rsid w:val="00176FF6"/>
    <w:rsid w:val="00177B45"/>
    <w:rsid w:val="00181C15"/>
    <w:rsid w:val="00193549"/>
    <w:rsid w:val="001A5AF0"/>
    <w:rsid w:val="001A62AD"/>
    <w:rsid w:val="001A67BA"/>
    <w:rsid w:val="001B2DC1"/>
    <w:rsid w:val="001B3428"/>
    <w:rsid w:val="001B5812"/>
    <w:rsid w:val="001B6E42"/>
    <w:rsid w:val="001B7832"/>
    <w:rsid w:val="001C160F"/>
    <w:rsid w:val="001C51CE"/>
    <w:rsid w:val="001D2C15"/>
    <w:rsid w:val="001D5C6F"/>
    <w:rsid w:val="001E439E"/>
    <w:rsid w:val="001E6B0A"/>
    <w:rsid w:val="001F1161"/>
    <w:rsid w:val="002030F3"/>
    <w:rsid w:val="002058AF"/>
    <w:rsid w:val="0020610D"/>
    <w:rsid w:val="00216072"/>
    <w:rsid w:val="00224D9C"/>
    <w:rsid w:val="00224FC5"/>
    <w:rsid w:val="002251AF"/>
    <w:rsid w:val="00234935"/>
    <w:rsid w:val="00235114"/>
    <w:rsid w:val="00236A27"/>
    <w:rsid w:val="00237090"/>
    <w:rsid w:val="0024462C"/>
    <w:rsid w:val="00255DD0"/>
    <w:rsid w:val="002570E4"/>
    <w:rsid w:val="00264E1B"/>
    <w:rsid w:val="0026597B"/>
    <w:rsid w:val="0027672E"/>
    <w:rsid w:val="00285B17"/>
    <w:rsid w:val="002A02C5"/>
    <w:rsid w:val="002A350B"/>
    <w:rsid w:val="002A60E6"/>
    <w:rsid w:val="002B31A7"/>
    <w:rsid w:val="002B43D6"/>
    <w:rsid w:val="002B6F18"/>
    <w:rsid w:val="002C22BE"/>
    <w:rsid w:val="002C4134"/>
    <w:rsid w:val="002C6FF7"/>
    <w:rsid w:val="002D0AB7"/>
    <w:rsid w:val="002D1046"/>
    <w:rsid w:val="002E14EC"/>
    <w:rsid w:val="002F540A"/>
    <w:rsid w:val="003001C8"/>
    <w:rsid w:val="00300782"/>
    <w:rsid w:val="00301E00"/>
    <w:rsid w:val="00303414"/>
    <w:rsid w:val="003071D9"/>
    <w:rsid w:val="0031156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1B36"/>
    <w:rsid w:val="003956F9"/>
    <w:rsid w:val="003B245B"/>
    <w:rsid w:val="003B3E78"/>
    <w:rsid w:val="003B4A29"/>
    <w:rsid w:val="003B6AC5"/>
    <w:rsid w:val="003C3293"/>
    <w:rsid w:val="003D4D14"/>
    <w:rsid w:val="003D73D0"/>
    <w:rsid w:val="003E38C4"/>
    <w:rsid w:val="003F789B"/>
    <w:rsid w:val="00406BA3"/>
    <w:rsid w:val="00406D4E"/>
    <w:rsid w:val="00406E7A"/>
    <w:rsid w:val="00411568"/>
    <w:rsid w:val="00412BB7"/>
    <w:rsid w:val="00413626"/>
    <w:rsid w:val="00415D99"/>
    <w:rsid w:val="00417795"/>
    <w:rsid w:val="0041797A"/>
    <w:rsid w:val="00421FA4"/>
    <w:rsid w:val="00423508"/>
    <w:rsid w:val="0043439A"/>
    <w:rsid w:val="004355A3"/>
    <w:rsid w:val="004443A9"/>
    <w:rsid w:val="004446CA"/>
    <w:rsid w:val="0046002B"/>
    <w:rsid w:val="00463C2F"/>
    <w:rsid w:val="00472CFE"/>
    <w:rsid w:val="00483ACE"/>
    <w:rsid w:val="00483EE0"/>
    <w:rsid w:val="00486A3F"/>
    <w:rsid w:val="00497296"/>
    <w:rsid w:val="004A1785"/>
    <w:rsid w:val="004A2EF2"/>
    <w:rsid w:val="004A6201"/>
    <w:rsid w:val="004A6427"/>
    <w:rsid w:val="004C04AB"/>
    <w:rsid w:val="004C4799"/>
    <w:rsid w:val="004D0BE2"/>
    <w:rsid w:val="004D5A2F"/>
    <w:rsid w:val="004D6AD2"/>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53E67"/>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019A"/>
    <w:rsid w:val="005C3A49"/>
    <w:rsid w:val="005C5A0B"/>
    <w:rsid w:val="005C7BCD"/>
    <w:rsid w:val="005D05EE"/>
    <w:rsid w:val="005D2B1C"/>
    <w:rsid w:val="005D2FE9"/>
    <w:rsid w:val="005D30F3"/>
    <w:rsid w:val="005D44A7"/>
    <w:rsid w:val="005D613A"/>
    <w:rsid w:val="005F5A54"/>
    <w:rsid w:val="005F6939"/>
    <w:rsid w:val="00607E76"/>
    <w:rsid w:val="00610A7E"/>
    <w:rsid w:val="00612214"/>
    <w:rsid w:val="00614D55"/>
    <w:rsid w:val="00617AC0"/>
    <w:rsid w:val="00617BF3"/>
    <w:rsid w:val="0062430D"/>
    <w:rsid w:val="00627CBE"/>
    <w:rsid w:val="006349C5"/>
    <w:rsid w:val="00642AA7"/>
    <w:rsid w:val="0064495A"/>
    <w:rsid w:val="00647299"/>
    <w:rsid w:val="00651CD5"/>
    <w:rsid w:val="0065698E"/>
    <w:rsid w:val="006604D1"/>
    <w:rsid w:val="0066741D"/>
    <w:rsid w:val="006803C1"/>
    <w:rsid w:val="00686C7C"/>
    <w:rsid w:val="0068732D"/>
    <w:rsid w:val="00687C76"/>
    <w:rsid w:val="00690A15"/>
    <w:rsid w:val="006A52F5"/>
    <w:rsid w:val="006A785A"/>
    <w:rsid w:val="006B0A3E"/>
    <w:rsid w:val="006B74ED"/>
    <w:rsid w:val="006D0554"/>
    <w:rsid w:val="006E2AC9"/>
    <w:rsid w:val="006E3927"/>
    <w:rsid w:val="006E5335"/>
    <w:rsid w:val="006E692F"/>
    <w:rsid w:val="006E6B93"/>
    <w:rsid w:val="006F050F"/>
    <w:rsid w:val="006F19AB"/>
    <w:rsid w:val="006F1A60"/>
    <w:rsid w:val="006F68D0"/>
    <w:rsid w:val="00701D66"/>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93252"/>
    <w:rsid w:val="007A2059"/>
    <w:rsid w:val="007A781F"/>
    <w:rsid w:val="007C414F"/>
    <w:rsid w:val="007C5653"/>
    <w:rsid w:val="007C5F5A"/>
    <w:rsid w:val="007E0FC7"/>
    <w:rsid w:val="007E66D9"/>
    <w:rsid w:val="0080300C"/>
    <w:rsid w:val="0080787B"/>
    <w:rsid w:val="008104A7"/>
    <w:rsid w:val="00811A9B"/>
    <w:rsid w:val="00811F34"/>
    <w:rsid w:val="00827A33"/>
    <w:rsid w:val="008305AD"/>
    <w:rsid w:val="008321C9"/>
    <w:rsid w:val="00842387"/>
    <w:rsid w:val="00842727"/>
    <w:rsid w:val="00851DB0"/>
    <w:rsid w:val="00857467"/>
    <w:rsid w:val="00861A8D"/>
    <w:rsid w:val="00873758"/>
    <w:rsid w:val="00876B17"/>
    <w:rsid w:val="00880266"/>
    <w:rsid w:val="00886205"/>
    <w:rsid w:val="00890E52"/>
    <w:rsid w:val="00894A7E"/>
    <w:rsid w:val="008951F6"/>
    <w:rsid w:val="008960BB"/>
    <w:rsid w:val="008A26A3"/>
    <w:rsid w:val="008A3198"/>
    <w:rsid w:val="008A421B"/>
    <w:rsid w:val="008B3278"/>
    <w:rsid w:val="008B4469"/>
    <w:rsid w:val="008B5B34"/>
    <w:rsid w:val="008C2E5A"/>
    <w:rsid w:val="008D255E"/>
    <w:rsid w:val="008E64F8"/>
    <w:rsid w:val="008F12D4"/>
    <w:rsid w:val="008F26CE"/>
    <w:rsid w:val="008F38F0"/>
    <w:rsid w:val="008F4A49"/>
    <w:rsid w:val="00906FB5"/>
    <w:rsid w:val="009070E8"/>
    <w:rsid w:val="009077DF"/>
    <w:rsid w:val="009132F9"/>
    <w:rsid w:val="00913D49"/>
    <w:rsid w:val="00917952"/>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1FF3"/>
    <w:rsid w:val="00A133FB"/>
    <w:rsid w:val="00A22E67"/>
    <w:rsid w:val="00A24A4D"/>
    <w:rsid w:val="00A274BF"/>
    <w:rsid w:val="00A32253"/>
    <w:rsid w:val="00A33D4C"/>
    <w:rsid w:val="00A35350"/>
    <w:rsid w:val="00A36168"/>
    <w:rsid w:val="00A50290"/>
    <w:rsid w:val="00A5663B"/>
    <w:rsid w:val="00A57999"/>
    <w:rsid w:val="00A62EA2"/>
    <w:rsid w:val="00A66F36"/>
    <w:rsid w:val="00A72997"/>
    <w:rsid w:val="00A8235C"/>
    <w:rsid w:val="00A8604A"/>
    <w:rsid w:val="00A862B1"/>
    <w:rsid w:val="00A90B3F"/>
    <w:rsid w:val="00A9568B"/>
    <w:rsid w:val="00A95FBA"/>
    <w:rsid w:val="00AA5E3A"/>
    <w:rsid w:val="00AA6002"/>
    <w:rsid w:val="00AA7FE9"/>
    <w:rsid w:val="00AB2576"/>
    <w:rsid w:val="00AC0D27"/>
    <w:rsid w:val="00AC766E"/>
    <w:rsid w:val="00AD13AB"/>
    <w:rsid w:val="00AD3967"/>
    <w:rsid w:val="00AE40C5"/>
    <w:rsid w:val="00AF66C4"/>
    <w:rsid w:val="00AF70AC"/>
    <w:rsid w:val="00AF7DE7"/>
    <w:rsid w:val="00B01AB1"/>
    <w:rsid w:val="00B0480E"/>
    <w:rsid w:val="00B14093"/>
    <w:rsid w:val="00B14597"/>
    <w:rsid w:val="00B1657E"/>
    <w:rsid w:val="00B16CD0"/>
    <w:rsid w:val="00B24CE3"/>
    <w:rsid w:val="00B24F28"/>
    <w:rsid w:val="00B25CDE"/>
    <w:rsid w:val="00B30846"/>
    <w:rsid w:val="00B32CB6"/>
    <w:rsid w:val="00B343FA"/>
    <w:rsid w:val="00B4325B"/>
    <w:rsid w:val="00B449A7"/>
    <w:rsid w:val="00B465F0"/>
    <w:rsid w:val="00B52E3E"/>
    <w:rsid w:val="00B600C1"/>
    <w:rsid w:val="00B60ABC"/>
    <w:rsid w:val="00B672DE"/>
    <w:rsid w:val="00B73A9A"/>
    <w:rsid w:val="00B816F9"/>
    <w:rsid w:val="00B8325E"/>
    <w:rsid w:val="00B84EFE"/>
    <w:rsid w:val="00B863EE"/>
    <w:rsid w:val="00B926D1"/>
    <w:rsid w:val="00B92A91"/>
    <w:rsid w:val="00B969F5"/>
    <w:rsid w:val="00B977C3"/>
    <w:rsid w:val="00BA58A9"/>
    <w:rsid w:val="00BB04EC"/>
    <w:rsid w:val="00BB1FC6"/>
    <w:rsid w:val="00BC4094"/>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2E9A"/>
    <w:rsid w:val="00C2350C"/>
    <w:rsid w:val="00C243A1"/>
    <w:rsid w:val="00C27853"/>
    <w:rsid w:val="00C30176"/>
    <w:rsid w:val="00C3040D"/>
    <w:rsid w:val="00C32E5A"/>
    <w:rsid w:val="00C32FBB"/>
    <w:rsid w:val="00C34614"/>
    <w:rsid w:val="00C369CF"/>
    <w:rsid w:val="00C450FA"/>
    <w:rsid w:val="00C4571F"/>
    <w:rsid w:val="00C46534"/>
    <w:rsid w:val="00C54603"/>
    <w:rsid w:val="00C54B4B"/>
    <w:rsid w:val="00C55583"/>
    <w:rsid w:val="00C6720A"/>
    <w:rsid w:val="00C70B1E"/>
    <w:rsid w:val="00C70FCE"/>
    <w:rsid w:val="00C75931"/>
    <w:rsid w:val="00C77A8C"/>
    <w:rsid w:val="00C77D34"/>
    <w:rsid w:val="00C80445"/>
    <w:rsid w:val="00C83059"/>
    <w:rsid w:val="00C83F4F"/>
    <w:rsid w:val="00C8464C"/>
    <w:rsid w:val="00C864D7"/>
    <w:rsid w:val="00C8742E"/>
    <w:rsid w:val="00C90057"/>
    <w:rsid w:val="00C907BE"/>
    <w:rsid w:val="00C9665B"/>
    <w:rsid w:val="00C96935"/>
    <w:rsid w:val="00C96A46"/>
    <w:rsid w:val="00CA1AE3"/>
    <w:rsid w:val="00CA3674"/>
    <w:rsid w:val="00CA440F"/>
    <w:rsid w:val="00CC22AC"/>
    <w:rsid w:val="00CC59F5"/>
    <w:rsid w:val="00CC62E9"/>
    <w:rsid w:val="00CD3CE2"/>
    <w:rsid w:val="00CD5A7F"/>
    <w:rsid w:val="00CD6D05"/>
    <w:rsid w:val="00CE0328"/>
    <w:rsid w:val="00CE539F"/>
    <w:rsid w:val="00CE5D89"/>
    <w:rsid w:val="00CE5FF4"/>
    <w:rsid w:val="00CF0E8A"/>
    <w:rsid w:val="00CF34BB"/>
    <w:rsid w:val="00D003BC"/>
    <w:rsid w:val="00D00AC1"/>
    <w:rsid w:val="00D00BBF"/>
    <w:rsid w:val="00D01C51"/>
    <w:rsid w:val="00D11B9D"/>
    <w:rsid w:val="00D1260B"/>
    <w:rsid w:val="00D14800"/>
    <w:rsid w:val="00D16345"/>
    <w:rsid w:val="00D35A4C"/>
    <w:rsid w:val="00D37E77"/>
    <w:rsid w:val="00D4303F"/>
    <w:rsid w:val="00D43376"/>
    <w:rsid w:val="00D43BF3"/>
    <w:rsid w:val="00D43FB8"/>
    <w:rsid w:val="00D4455A"/>
    <w:rsid w:val="00D60157"/>
    <w:rsid w:val="00D648BE"/>
    <w:rsid w:val="00D7519B"/>
    <w:rsid w:val="00D94751"/>
    <w:rsid w:val="00DA06B2"/>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352"/>
    <w:rsid w:val="00E776F1"/>
    <w:rsid w:val="00E84940"/>
    <w:rsid w:val="00E90884"/>
    <w:rsid w:val="00E922F5"/>
    <w:rsid w:val="00E9293A"/>
    <w:rsid w:val="00E93E92"/>
    <w:rsid w:val="00E97BB2"/>
    <w:rsid w:val="00EA2421"/>
    <w:rsid w:val="00EA31DD"/>
    <w:rsid w:val="00EC256D"/>
    <w:rsid w:val="00EC61A5"/>
    <w:rsid w:val="00ED1F39"/>
    <w:rsid w:val="00EE0F94"/>
    <w:rsid w:val="00EE1817"/>
    <w:rsid w:val="00EE1EE0"/>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56372"/>
    <w:rsid w:val="00F57943"/>
    <w:rsid w:val="00F6000F"/>
    <w:rsid w:val="00F64D51"/>
    <w:rsid w:val="00F736BA"/>
    <w:rsid w:val="00F755E4"/>
    <w:rsid w:val="00F80939"/>
    <w:rsid w:val="00F84821"/>
    <w:rsid w:val="00F95A39"/>
    <w:rsid w:val="00F976F5"/>
    <w:rsid w:val="00F97D08"/>
    <w:rsid w:val="00FA015E"/>
    <w:rsid w:val="00FA1B8F"/>
    <w:rsid w:val="00FA1C99"/>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 w:type="paragraph" w:styleId="EndnoteText">
    <w:name w:val="endnote text"/>
    <w:basedOn w:val="Normal"/>
    <w:link w:val="EndnoteTextChar"/>
    <w:uiPriority w:val="99"/>
    <w:semiHidden/>
    <w:unhideWhenUsed/>
    <w:rsid w:val="00C966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665B"/>
    <w:rPr>
      <w:rFonts w:ascii="Arial Narrow" w:hAnsi="Arial Narrow"/>
      <w:color w:val="000000"/>
    </w:rPr>
  </w:style>
  <w:style w:type="character" w:styleId="EndnoteReference">
    <w:name w:val="endnote reference"/>
    <w:basedOn w:val="DefaultParagraphFont"/>
    <w:uiPriority w:val="99"/>
    <w:semiHidden/>
    <w:unhideWhenUsed/>
    <w:rsid w:val="00C9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oty.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B17ED"/>
    <w:rsid w:val="000C54BA"/>
    <w:rsid w:val="00112109"/>
    <w:rsid w:val="00183DE6"/>
    <w:rsid w:val="001B10E8"/>
    <w:rsid w:val="0020150E"/>
    <w:rsid w:val="0022005F"/>
    <w:rsid w:val="00290AC3"/>
    <w:rsid w:val="00293B11"/>
    <w:rsid w:val="00297E5F"/>
    <w:rsid w:val="002A1FF1"/>
    <w:rsid w:val="002A3CAA"/>
    <w:rsid w:val="002A7333"/>
    <w:rsid w:val="002B512C"/>
    <w:rsid w:val="002F45FB"/>
    <w:rsid w:val="0034726D"/>
    <w:rsid w:val="00394914"/>
    <w:rsid w:val="003F57A9"/>
    <w:rsid w:val="004803A1"/>
    <w:rsid w:val="004D24F1"/>
    <w:rsid w:val="004D5DB6"/>
    <w:rsid w:val="00512867"/>
    <w:rsid w:val="00523FD3"/>
    <w:rsid w:val="005332D1"/>
    <w:rsid w:val="00551A2E"/>
    <w:rsid w:val="00576590"/>
    <w:rsid w:val="005A5981"/>
    <w:rsid w:val="005B71F3"/>
    <w:rsid w:val="005E1DE4"/>
    <w:rsid w:val="006247F1"/>
    <w:rsid w:val="006773AC"/>
    <w:rsid w:val="00687F84"/>
    <w:rsid w:val="006D5F30"/>
    <w:rsid w:val="006E02D2"/>
    <w:rsid w:val="006E2631"/>
    <w:rsid w:val="00715948"/>
    <w:rsid w:val="00721A44"/>
    <w:rsid w:val="00743167"/>
    <w:rsid w:val="00784219"/>
    <w:rsid w:val="0078623D"/>
    <w:rsid w:val="007B2A29"/>
    <w:rsid w:val="007E68A8"/>
    <w:rsid w:val="008066E1"/>
    <w:rsid w:val="008309F4"/>
    <w:rsid w:val="0084662F"/>
    <w:rsid w:val="00870A7B"/>
    <w:rsid w:val="008841E4"/>
    <w:rsid w:val="008C7782"/>
    <w:rsid w:val="008D6691"/>
    <w:rsid w:val="008F29E7"/>
    <w:rsid w:val="0093298F"/>
    <w:rsid w:val="009F388D"/>
    <w:rsid w:val="00A04FB0"/>
    <w:rsid w:val="00A13A66"/>
    <w:rsid w:val="00A173A4"/>
    <w:rsid w:val="00A3326E"/>
    <w:rsid w:val="00A408D9"/>
    <w:rsid w:val="00A51A75"/>
    <w:rsid w:val="00A75452"/>
    <w:rsid w:val="00AC0CBD"/>
    <w:rsid w:val="00AC6CD1"/>
    <w:rsid w:val="00AD5A3A"/>
    <w:rsid w:val="00AE7434"/>
    <w:rsid w:val="00B14C50"/>
    <w:rsid w:val="00B20CBE"/>
    <w:rsid w:val="00B302C5"/>
    <w:rsid w:val="00B36BC0"/>
    <w:rsid w:val="00BA118C"/>
    <w:rsid w:val="00C02DED"/>
    <w:rsid w:val="00C33EB2"/>
    <w:rsid w:val="00C4467A"/>
    <w:rsid w:val="00CB06AB"/>
    <w:rsid w:val="00CB4C91"/>
    <w:rsid w:val="00CC2262"/>
    <w:rsid w:val="00CD4D59"/>
    <w:rsid w:val="00D123D7"/>
    <w:rsid w:val="00D31945"/>
    <w:rsid w:val="00D442B2"/>
    <w:rsid w:val="00DB1D2E"/>
    <w:rsid w:val="00DD6836"/>
    <w:rsid w:val="00E53F68"/>
    <w:rsid w:val="00E6450B"/>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B99966-B247-45B6-9494-E1C6F981C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85</TotalTime>
  <Pages>2</Pages>
  <Words>554</Words>
  <Characters>2997</Characters>
  <Application>Microsoft Office Word</Application>
  <DocSecurity>0</DocSecurity>
  <Lines>24</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9</cp:revision>
  <cp:lastPrinted>2017-05-26T15:11:00Z</cp:lastPrinted>
  <dcterms:created xsi:type="dcterms:W3CDTF">2025-07-09T09:27:00Z</dcterms:created>
  <dcterms:modified xsi:type="dcterms:W3CDTF">2025-07-09T10:59:00Z</dcterms:modified>
  <cp:contentStatus/>
  <dc:language>Ελληνικά</dc:language>
  <cp:version>am-20180624</cp:version>
</cp:coreProperties>
</file>