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1" w:name="_Hlk127447735"/>
    <w:p w14:paraId="47311B1E" w14:textId="28022F1B" w:rsidR="00A5663B" w:rsidRPr="00A5663B" w:rsidRDefault="00200ADF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5-09-25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AD4B7C">
                    <w:t>25.09.2025</w:t>
                  </w:r>
                </w:sdtContent>
              </w:sdt>
            </w:sdtContent>
          </w:sdt>
        </w:sdtContent>
      </w:sdt>
    </w:p>
    <w:p w14:paraId="41EA2CD5" w14:textId="09D40A7D" w:rsidR="00A5663B" w:rsidRPr="00A5663B" w:rsidRDefault="00200ADF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1D21BB">
            <w:t>1268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B1657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200ADF" w:rsidP="00351671">
      <w:pPr>
        <w:jc w:val="center"/>
        <w:rPr>
          <w:rStyle w:val="Strong"/>
          <w:rFonts w:ascii="Arial Narrow" w:hAnsi="Arial Narrow"/>
        </w:rPr>
      </w:pPr>
      <w:sdt>
        <w:sdtPr>
          <w:rPr>
            <w:rStyle w:val="Strong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Strong"/>
          </w:rPr>
        </w:sdtEndPr>
        <w:sdtContent>
          <w:r w:rsidR="0076008A" w:rsidRPr="0076008A">
            <w:rPr>
              <w:rStyle w:val="Strong"/>
              <w:rFonts w:ascii="Arial Narrow" w:hAnsi="Arial Narrow"/>
            </w:rPr>
            <w:t>ΔΕΛΤΙΟ ΤΥΠΟΥ</w:t>
          </w:r>
        </w:sdtContent>
      </w:sdt>
    </w:p>
    <w:p w14:paraId="0BD7F815" w14:textId="321A2AFE" w:rsidR="00177B45" w:rsidRPr="00614D55" w:rsidRDefault="00200ADF" w:rsidP="00913D49">
      <w:pPr>
        <w:pStyle w:val="mySubtitle"/>
        <w:jc w:val="both"/>
        <w:rPr>
          <w:u w:val="none"/>
        </w:rPr>
      </w:pPr>
      <w:sdt>
        <w:sdtPr>
          <w:rPr>
            <w:rStyle w:val="TitleChar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TitleChar"/>
          </w:rPr>
        </w:sdtEndPr>
        <w:sdtContent>
          <w:r w:rsidR="00B816F9">
            <w:rPr>
              <w:rStyle w:val="TitleChar"/>
              <w:b/>
              <w:u w:val="none"/>
            </w:rPr>
            <w:t>Ε.Σ.Α.μεΑ.</w:t>
          </w:r>
          <w:r w:rsidR="005F6B4B">
            <w:rPr>
              <w:rStyle w:val="TitleChar"/>
              <w:b/>
              <w:u w:val="none"/>
            </w:rPr>
            <w:t xml:space="preserve">: </w:t>
          </w:r>
          <w:sdt>
            <w:sdtPr>
              <w:rPr>
                <w:rStyle w:val="TitleChar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TitleChar"/>
              </w:rPr>
            </w:sdtEndPr>
            <w:sdtContent>
              <w:r w:rsidR="00AD4B7C">
                <w:rPr>
                  <w:rStyle w:val="TitleChar"/>
                  <w:b/>
                  <w:u w:val="none"/>
                </w:rPr>
                <w:t>Δικαίωση για την επιτυχούσα της 6Κ/2024 με αναπηρία στην Κρήτη!</w:t>
              </w:r>
              <w:r w:rsidR="00B813F8">
                <w:rPr>
                  <w:rStyle w:val="TitleChar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14:paraId="3601E4C9" w14:textId="779741BD" w:rsidR="00E46103" w:rsidRDefault="00EC7498" w:rsidP="00E46103">
              <w:r>
                <w:t>Δικαιώθηκε ο αγώνας</w:t>
              </w:r>
              <w:r w:rsidR="00E46103">
                <w:t xml:space="preserve"> της </w:t>
              </w:r>
              <w:r>
                <w:t>επιτυχούσας ΑΣΕΠ με αναπηρία, που, ενώ είχε επιτύχει στο διαγωνισμό 6κ/</w:t>
              </w:r>
              <w:r w:rsidR="00837F51">
                <w:t>20</w:t>
              </w:r>
              <w:r>
                <w:t xml:space="preserve">24 για άτομα με αναπηρία, η </w:t>
              </w:r>
              <w:r w:rsidRPr="00EC7498">
                <w:t>Α/β</w:t>
              </w:r>
              <w:r w:rsidR="003B7161">
                <w:t>α</w:t>
              </w:r>
              <w:r w:rsidRPr="00EC7498">
                <w:t>θμια Υγειονομική Επιτροπή Περιφερειακής Ενότητας Ηρακλείου</w:t>
              </w:r>
              <w:r>
                <w:t xml:space="preserve"> της Αποκεντρωμένης Διοίκησης Κρήτης είχε κρίνει αρχικά </w:t>
              </w:r>
              <w:r w:rsidRPr="00EC7498">
                <w:t>ότι δεν διαθέτει τη φυσική καταλληλότητα για την άσκηση των καθηκόντων της θέσης</w:t>
              </w:r>
              <w:r>
                <w:t xml:space="preserve"> και δεν έπρεπε να προσληφθεί. Η Υγειονομική Επιτροπή συνεδρίασε εκ νέου </w:t>
              </w:r>
              <w:r w:rsidR="00E64C6A">
                <w:t>την Τρίτη 23</w:t>
              </w:r>
              <w:r>
                <w:t xml:space="preserve"> Σεπτεμβρίου δικαιώνοντας την επιτυχούσα.</w:t>
              </w:r>
            </w:p>
            <w:p w14:paraId="3FCBB6C0" w14:textId="00C1F509" w:rsidR="00E64C6A" w:rsidRDefault="00E64C6A" w:rsidP="00E64C6A">
              <w:r w:rsidRPr="00E64C6A">
                <w:t>Οι στοχευμένες και άμεσες ενέργειες του αναπηρικού κινήματος της χώρας συνέδραμαν καταλυτικά στη θετική έκβαση της υπόθεσης.</w:t>
              </w:r>
              <w:r w:rsidR="003B7161">
                <w:t xml:space="preserve"> </w:t>
              </w:r>
              <w:r>
                <w:t>Συγκεκριμένα:</w:t>
              </w:r>
            </w:p>
            <w:p w14:paraId="2085CEB0" w14:textId="51550520" w:rsidR="00EC7498" w:rsidRDefault="00E64C6A" w:rsidP="00E46103">
              <w:r>
                <w:t xml:space="preserve">Πραγματοποιήθηκαν παρεμβάσεις </w:t>
              </w:r>
              <w:r w:rsidR="00EC7498">
                <w:t xml:space="preserve">από την ΕΣΑμεΑ και </w:t>
              </w:r>
              <w:r w:rsidR="00837F51">
                <w:t>την Περιφερειακή Ομοσπονδία Ατόμων με Αναπηρία</w:t>
              </w:r>
              <w:r w:rsidR="00EC7498">
                <w:t xml:space="preserve"> Κρήτης </w:t>
              </w:r>
              <w:r>
                <w:t xml:space="preserve">στον </w:t>
              </w:r>
              <w:r w:rsidRPr="003B7161">
                <w:rPr>
                  <w:b/>
                </w:rPr>
                <w:t>Περιφερειάρχη Κρήτης</w:t>
              </w:r>
              <w:r w:rsidRPr="003B7161">
                <w:rPr>
                  <w:b/>
                </w:rPr>
                <w:t xml:space="preserve"> Στ. Αρναουτάκη</w:t>
              </w:r>
              <w:r>
                <w:t>, στην Διευθύντρια Προσωπικού της Περιφέρειας Κρήτης, στο Περιφερειακό Συμβούλιο Κρήτης και στην αρμόδια Υγειονομική Επιτροπή</w:t>
              </w:r>
              <w:r w:rsidR="003B7161">
                <w:t>, καθώς και στο ΑΣΕΠ</w:t>
              </w:r>
              <w:r>
                <w:t>.</w:t>
              </w:r>
              <w:r w:rsidR="00EC7498">
                <w:t xml:space="preserve"> Η υπηρεσία της ΕΣΑμεΑ </w:t>
              </w:r>
              <w:r w:rsidR="00EC7498" w:rsidRPr="003B7161">
                <w:rPr>
                  <w:b/>
                </w:rPr>
                <w:t>«Διεκδικούμε Μαζί»</w:t>
              </w:r>
              <w:r w:rsidR="00EC7498">
                <w:t xml:space="preserve"> παρενέβη δύο φορές με εμπεριστατωμένα έγγραφα </w:t>
              </w:r>
              <w:r w:rsidR="00837F51">
                <w:t>-</w:t>
              </w:r>
              <w:r w:rsidR="00EC7498">
                <w:t xml:space="preserve"> μπορείτε να τα δείτε </w:t>
              </w:r>
              <w:hyperlink r:id="rId10" w:history="1">
                <w:r w:rsidR="00EC7498" w:rsidRPr="00EC7498">
                  <w:rPr>
                    <w:rStyle w:val="Hyperlink"/>
                  </w:rPr>
                  <w:t>εδώ</w:t>
                </w:r>
              </w:hyperlink>
              <w:r w:rsidR="00EC7498">
                <w:t xml:space="preserve"> και </w:t>
              </w:r>
              <w:hyperlink r:id="rId11" w:history="1">
                <w:r w:rsidR="00EC7498" w:rsidRPr="00837F51">
                  <w:rPr>
                    <w:rStyle w:val="Hyperlink"/>
                  </w:rPr>
                  <w:t>εδώ</w:t>
                </w:r>
              </w:hyperlink>
              <w:r w:rsidR="00EC7498">
                <w:t xml:space="preserve"> </w:t>
              </w:r>
              <w:r w:rsidR="00837F51">
                <w:t xml:space="preserve">, ζητώντας την επανεξέταση του ζητήματος ώστε να προχωρήσει η τοποθέτηση της επιτυχούσας στη θέση εργασίας της. </w:t>
              </w:r>
            </w:p>
            <w:p w14:paraId="14E22659" w14:textId="2BE21A09" w:rsidR="00E64C6A" w:rsidRDefault="00E64C6A" w:rsidP="00E46103">
              <w:r>
                <w:t xml:space="preserve">Την Δευτέρα </w:t>
              </w:r>
              <w:r w:rsidR="003B7161">
                <w:t xml:space="preserve"> 8 Σεπτεμβρίου </w:t>
              </w:r>
              <w:r>
                <w:t>ο π</w:t>
              </w:r>
              <w:r w:rsidRPr="00E64C6A">
                <w:t xml:space="preserve">ρόεδρος της Περιφερειακής Ομοσπονδίας </w:t>
              </w:r>
              <w:r>
                <w:t xml:space="preserve">Ατόμων με Αναπηρία Κρήτης και μέλος του Γενικού Συμβουλίου της ΕΣΑμεΑ </w:t>
              </w:r>
              <w:r w:rsidRPr="003B7161">
                <w:rPr>
                  <w:b/>
                </w:rPr>
                <w:t>Παύλος Σημαντηράκης</w:t>
              </w:r>
              <w:r w:rsidRPr="00E64C6A">
                <w:t xml:space="preserve"> συναντήθηκε με τον Περιφερειάρχη Κρήτης </w:t>
              </w:r>
              <w:r w:rsidRPr="003B7161">
                <w:rPr>
                  <w:b/>
                </w:rPr>
                <w:t>Σ</w:t>
              </w:r>
              <w:r w:rsidR="003B7161">
                <w:rPr>
                  <w:b/>
                </w:rPr>
                <w:t>τ</w:t>
              </w:r>
              <w:r w:rsidRPr="003B7161">
                <w:rPr>
                  <w:b/>
                </w:rPr>
                <w:t>. Αρναουτάκη</w:t>
              </w:r>
              <w:r>
                <w:t xml:space="preserve"> </w:t>
              </w:r>
              <w:r w:rsidRPr="00E64C6A">
                <w:t>και τη Διευθύντρια Προσωπικού και τους εξέθεσε την ξεκάθαρη θέση του αναπηρικού κινήματος και ζήτησε να γίνουν όλες ο</w:t>
              </w:r>
              <w:r>
                <w:t>ι απαραίτητες ενέργειες για τη θεραπεία</w:t>
              </w:r>
              <w:r w:rsidRPr="00E64C6A">
                <w:t xml:space="preserve"> της σχετικής απόφασης και την πρόσληψη της επιτυχούσας.</w:t>
              </w:r>
            </w:p>
            <w:p w14:paraId="21CBEFF4" w14:textId="725076AC" w:rsidR="00837F51" w:rsidRDefault="00837F51" w:rsidP="003A3A12">
              <w:r>
                <w:t xml:space="preserve">Η Περιφερειακή Ομοσπονδία Ατόμων με Αναπηρία Κρήτης με τον πρόεδρό της Παύλο Σημαντηράκη, εκπροσωπώντας </w:t>
              </w:r>
              <w:r w:rsidRPr="003B7161">
                <w:rPr>
                  <w:b/>
                </w:rPr>
                <w:t>τον πρόεδρο της ΕΣΑμεΑ Ιωάννη Βαρδακαστάνη</w:t>
              </w:r>
              <w:r>
                <w:t xml:space="preserve">, </w:t>
              </w:r>
              <w:hyperlink r:id="rId12" w:history="1">
                <w:r w:rsidR="00E64C6A">
                  <w:rPr>
                    <w:rStyle w:val="Hyperlink"/>
                  </w:rPr>
                  <w:t>παρέστη</w:t>
                </w:r>
                <w:r w:rsidRPr="00AD4B7C">
                  <w:rPr>
                    <w:rStyle w:val="Hyperlink"/>
                  </w:rPr>
                  <w:t xml:space="preserve"> στο Περιφερειακό Συμβούλιο Κρήτης ζητώντας να διορθωθεί η αδικία</w:t>
                </w:r>
              </w:hyperlink>
              <w:r>
                <w:t xml:space="preserve"> </w:t>
              </w:r>
              <w:r w:rsidR="00E64C6A" w:rsidRPr="00E64C6A">
                <w:t>μαζί με τον αντιπρόεδρο και τον ταμία της ομοσπονδίας Γιάννη Καζάκη και Παύλο Παπαδάκη, ζητώντας να διορθωθεί η αδικία</w:t>
              </w:r>
              <w:r w:rsidR="00E64C6A">
                <w:t xml:space="preserve">. </w:t>
              </w:r>
              <w:r>
                <w:t xml:space="preserve">Πρέπει να τονιστεί ότι σύσσωμο το Περιφερειακό Συμβούλιο Κρήτης είχε ζητήσει την τοποθέτηση της εργαζόμενης ενώ ο Περιφερειάρχης </w:t>
              </w:r>
              <w:r w:rsidR="003B7161">
                <w:t xml:space="preserve">Κρήτης </w:t>
              </w:r>
              <w:r w:rsidRPr="00837F51">
                <w:t xml:space="preserve">δέχθηκε </w:t>
              </w:r>
              <w:r w:rsidR="003B7161">
                <w:t xml:space="preserve">το </w:t>
              </w:r>
              <w:r w:rsidRPr="00837F51">
                <w:t xml:space="preserve">αίτημα της ΕΣΑμεΑ και </w:t>
              </w:r>
              <w:r>
                <w:t>απέστειλε έγγραφο προς την Υ</w:t>
              </w:r>
              <w:r w:rsidRPr="00837F51">
                <w:t xml:space="preserve">γειονομική </w:t>
              </w:r>
              <w:r>
                <w:t>Ε</w:t>
              </w:r>
              <w:r w:rsidRPr="00837F51">
                <w:t xml:space="preserve">πιτροπή με το οποίο </w:t>
              </w:r>
              <w:r>
                <w:t>διαβεβαίωνε</w:t>
              </w:r>
              <w:r w:rsidRPr="00837F51">
                <w:t xml:space="preserve"> ότι η Περιφέρεια Κρήτης θα διαθέσει κάθε απαραίτ</w:t>
              </w:r>
              <w:r>
                <w:t>ητο μέσο για να εξασφαλιστεί ότι η θέση εργασία</w:t>
              </w:r>
              <w:r w:rsidRPr="00837F51">
                <w:t xml:space="preserve"> </w:t>
              </w:r>
              <w:r>
                <w:t>της επιτυχούσας θα είναι χωρίς εμπόδια.</w:t>
              </w:r>
              <w:r w:rsidRPr="00837F51">
                <w:t xml:space="preserve"> Ζήτησε επίσης τη συνεργασία της ΕΣΑμεΑ ώστε να τροποποιηθεί ο σχετικός νόμος και να αποκατασταθούν θέματα εργασίας ατόμων με αναπηρία</w:t>
              </w:r>
              <w:r>
                <w:t>.</w:t>
              </w:r>
              <w:r w:rsidR="00E64C6A">
                <w:t xml:space="preserve"> </w:t>
              </w:r>
            </w:p>
            <w:p w14:paraId="7F05662C" w14:textId="13E5976D" w:rsidR="00E64C6A" w:rsidRDefault="00E64C6A" w:rsidP="00E64C6A">
              <w:r>
                <w:t>Την Τρίτη 23 Σεπτεμβρίου, στη συνεδρίαση της Α/</w:t>
              </w:r>
              <w:r w:rsidR="003B7161">
                <w:t>βα</w:t>
              </w:r>
              <w:r>
                <w:t xml:space="preserve">θμιας Υγειονομικής Επιτροπής που συνήλθε για την εξέταση της αίτησης θεραπείας της απορριπτέας επιτυχούσας, η Περιφερειακή Ομοσπονδία </w:t>
              </w:r>
              <w:r>
                <w:t>Ατόμων με Αναπηρία Κρήτης παρέστη με τον π</w:t>
              </w:r>
              <w:r>
                <w:t>ρό</w:t>
              </w:r>
              <w:r>
                <w:t>εδρο Παύλο Σημαντηράκη και τον α</w:t>
              </w:r>
              <w:r>
                <w:t xml:space="preserve">ντιπρόεδρο Γιάννη Καζάκη, οι οποίοι εξέφρασαν τη διαμαρτυρία της ΕΣΑμεΑ για την απόφαση και ζήτησαν τη θεραπεία της </w:t>
              </w:r>
              <w:r>
                <w:lastRenderedPageBreak/>
                <w:t>απόφασης και η επιτυχούσα του ΑΣΕΠ να κριθεί ικανή για την άσκηση των καθηκόντων της και να προχωρήσει η διαδικασία διορισμού της.</w:t>
              </w:r>
            </w:p>
            <w:p w14:paraId="0D2DA5D1" w14:textId="5E8C6FA5" w:rsidR="00E64C6A" w:rsidRPr="00DA33D7" w:rsidRDefault="00E64C6A" w:rsidP="00E64C6A">
              <w:pPr>
                <w:rPr>
                  <w:lang w:val="en-US"/>
                </w:rPr>
              </w:pPr>
              <w:r>
                <w:t>Στην διεκδίκηση αυτή συνέδραμαν επίσης με τις ενέργειες τους σύσσωμο το Περιφερειακό Συμβούλιο, ο ΣΚΛΕ, υπηρεσιακοί παράγοντες της Περιφέρειας, ο Σύλλογος Εργαζομένων της Περιφέρειας</w:t>
              </w:r>
              <w:r>
                <w:t>, συνάδελφ</w:t>
              </w:r>
              <w:r>
                <w:t>οι της επιτυχούσας.</w:t>
              </w:r>
            </w:p>
            <w:p w14:paraId="020B0E1C" w14:textId="1EE81223" w:rsidR="00CA440F" w:rsidRPr="00837F51" w:rsidRDefault="00837F51" w:rsidP="00E64C6A">
              <w:r>
                <w:t xml:space="preserve">Οι αγώνες δικαιώνονται όταν αναδεικνύονται με σοβαρότητα και επιμονή. </w:t>
              </w:r>
              <w:r w:rsidR="00AD4B7C">
                <w:t>Η</w:t>
              </w:r>
              <w:r w:rsidRPr="00837F51">
                <w:t xml:space="preserve"> ΕΣΑμεΑ </w:t>
              </w:r>
              <w:r>
                <w:t>διεκδικεί</w:t>
              </w:r>
              <w:r w:rsidRPr="00837F51">
                <w:t xml:space="preserve"> </w:t>
              </w:r>
              <w:r w:rsidR="00AD4B7C">
                <w:t xml:space="preserve">συνολικά </w:t>
              </w:r>
              <w:r w:rsidRPr="00837F51">
                <w:t xml:space="preserve">την κατάργηση </w:t>
              </w:r>
              <w:r w:rsidR="00AD4B7C">
                <w:t>διατάξεων που μέχρι σήμερα ΠΑΡΑΒΙΑΖΟΥΝ</w:t>
              </w:r>
              <w:r w:rsidRPr="00837F51">
                <w:t xml:space="preserve"> το σύστημα πρ</w:t>
              </w:r>
              <w:r>
                <w:t xml:space="preserve">οσλήψεων των ατόμων με αναπηρία, </w:t>
              </w:r>
              <w:r w:rsidRPr="00837F51">
                <w:t>με χρόνιες</w:t>
              </w:r>
              <w:r>
                <w:t xml:space="preserve"> ή/και σπάνιες</w:t>
              </w:r>
              <w:r w:rsidRPr="00837F51">
                <w:t xml:space="preserve"> παθήσεις και των μελών των οικογενειών τους </w:t>
              </w:r>
              <w:r w:rsidR="00785CA0">
                <w:t xml:space="preserve">δημιουργώντας </w:t>
              </w:r>
              <w:r w:rsidR="00AD4B7C">
                <w:t>ανεπίτρεπτες δυσμενείς διακρίσεις.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3"/>
              <w:footerReference w:type="default" r:id="rId14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5" w:tooltip="Επίσημη ιστοσελίδα της Συνομοσπονδίας" w:history="1">
                <w:r w:rsidRPr="004C6A1B">
                  <w:rPr>
                    <w:rStyle w:val="Hyperlink"/>
                  </w:rPr>
                  <w:t>www.esaea.gr</w:t>
                </w:r>
              </w:hyperlink>
              <w:r>
                <w:t xml:space="preserve"> ή </w:t>
              </w:r>
              <w:hyperlink r:id="rId16" w:tooltip="Επίσημη ιστοσελίδα της Συνομοσπονδίας" w:history="1">
                <w:r w:rsidRPr="004C6A1B">
                  <w:rPr>
                    <w:rStyle w:val="Hyperlink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B1657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02E8D" w14:textId="77777777" w:rsidR="00200ADF" w:rsidRDefault="00200ADF" w:rsidP="00A5663B">
      <w:pPr>
        <w:spacing w:after="0" w:line="240" w:lineRule="auto"/>
      </w:pPr>
      <w:r>
        <w:separator/>
      </w:r>
    </w:p>
    <w:p w14:paraId="1E169ACF" w14:textId="77777777" w:rsidR="00200ADF" w:rsidRDefault="00200ADF"/>
  </w:endnote>
  <w:endnote w:type="continuationSeparator" w:id="0">
    <w:p w14:paraId="319D88E9" w14:textId="77777777" w:rsidR="00200ADF" w:rsidRDefault="00200ADF" w:rsidP="00A5663B">
      <w:pPr>
        <w:spacing w:after="0" w:line="240" w:lineRule="auto"/>
      </w:pPr>
      <w:r>
        <w:continuationSeparator/>
      </w:r>
    </w:p>
    <w:p w14:paraId="039A24B2" w14:textId="77777777" w:rsidR="00200ADF" w:rsidRDefault="00200A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2523621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Footer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2" name="Εικόνα 1501086379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1265386099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556755048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Header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Header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B02889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200ADF" w:rsidP="00300782">
            <w:pPr>
              <w:pStyle w:val="Footer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E4CF6" w14:textId="77777777" w:rsidR="00200ADF" w:rsidRDefault="00200ADF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21B48B8" w14:textId="77777777" w:rsidR="00200ADF" w:rsidRDefault="00200ADF"/>
  </w:footnote>
  <w:footnote w:type="continuationSeparator" w:id="0">
    <w:p w14:paraId="78C019CB" w14:textId="77777777" w:rsidR="00200ADF" w:rsidRDefault="00200ADF" w:rsidP="00A5663B">
      <w:pPr>
        <w:spacing w:after="0" w:line="240" w:lineRule="auto"/>
      </w:pPr>
      <w:r>
        <w:continuationSeparator/>
      </w:r>
    </w:p>
    <w:p w14:paraId="7CAA7E3F" w14:textId="77777777" w:rsidR="00200ADF" w:rsidRDefault="00200A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333539230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607684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Header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1" name="Εικόνα 1231126290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-598404474"/>
      <w:lock w:val="contentLocked"/>
      <w:placeholder>
        <w:docPart w:val="4C5D54D70D474E56A7D141835C893293"/>
      </w:placeholder>
      <w:group/>
    </w:sdtPr>
    <w:sdtEndPr/>
    <w:sdtContent>
      <w:sdt>
        <w:sdtPr>
          <w:id w:val="-376635997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Header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3" name="Εικόνα 64136237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24B71"/>
    <w:multiLevelType w:val="hybridMultilevel"/>
    <w:tmpl w:val="FCB0A8E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732120"/>
    <w:multiLevelType w:val="hybridMultilevel"/>
    <w:tmpl w:val="215405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3D2E4D"/>
    <w:multiLevelType w:val="hybridMultilevel"/>
    <w:tmpl w:val="D2C2D8C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8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917F2"/>
    <w:multiLevelType w:val="hybridMultilevel"/>
    <w:tmpl w:val="BEC89C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3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F1940"/>
    <w:multiLevelType w:val="hybridMultilevel"/>
    <w:tmpl w:val="F8EE80F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4761F"/>
    <w:multiLevelType w:val="hybridMultilevel"/>
    <w:tmpl w:val="9DB6CD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25"/>
  </w:num>
  <w:num w:numId="6">
    <w:abstractNumId w:val="25"/>
  </w:num>
  <w:num w:numId="7">
    <w:abstractNumId w:val="25"/>
  </w:num>
  <w:num w:numId="8">
    <w:abstractNumId w:val="25"/>
  </w:num>
  <w:num w:numId="9">
    <w:abstractNumId w:val="25"/>
  </w:num>
  <w:num w:numId="10">
    <w:abstractNumId w:val="23"/>
  </w:num>
  <w:num w:numId="11">
    <w:abstractNumId w:val="22"/>
  </w:num>
  <w:num w:numId="12">
    <w:abstractNumId w:val="12"/>
  </w:num>
  <w:num w:numId="13">
    <w:abstractNumId w:val="7"/>
  </w:num>
  <w:num w:numId="14">
    <w:abstractNumId w:val="1"/>
  </w:num>
  <w:num w:numId="15">
    <w:abstractNumId w:val="8"/>
  </w:num>
  <w:num w:numId="16">
    <w:abstractNumId w:val="16"/>
  </w:num>
  <w:num w:numId="17">
    <w:abstractNumId w:val="10"/>
  </w:num>
  <w:num w:numId="18">
    <w:abstractNumId w:val="4"/>
  </w:num>
  <w:num w:numId="19">
    <w:abstractNumId w:val="13"/>
  </w:num>
  <w:num w:numId="20">
    <w:abstractNumId w:val="21"/>
  </w:num>
  <w:num w:numId="21">
    <w:abstractNumId w:val="14"/>
  </w:num>
  <w:num w:numId="22">
    <w:abstractNumId w:val="18"/>
  </w:num>
  <w:num w:numId="23">
    <w:abstractNumId w:val="9"/>
  </w:num>
  <w:num w:numId="24">
    <w:abstractNumId w:val="15"/>
  </w:num>
  <w:num w:numId="25">
    <w:abstractNumId w:val="19"/>
  </w:num>
  <w:num w:numId="26">
    <w:abstractNumId w:val="3"/>
  </w:num>
  <w:num w:numId="27">
    <w:abstractNumId w:val="20"/>
  </w:num>
  <w:num w:numId="28">
    <w:abstractNumId w:val="0"/>
  </w:num>
  <w:num w:numId="29">
    <w:abstractNumId w:val="2"/>
  </w:num>
  <w:num w:numId="30">
    <w:abstractNumId w:val="11"/>
  </w:num>
  <w:num w:numId="31">
    <w:abstractNumId w:val="17"/>
  </w:num>
  <w:num w:numId="32">
    <w:abstractNumId w:val="6"/>
  </w:num>
  <w:num w:numId="33">
    <w:abstractNumId w:val="5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44E61"/>
    <w:rsid w:val="00060487"/>
    <w:rsid w:val="00063262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1487"/>
    <w:rsid w:val="000F237D"/>
    <w:rsid w:val="000F2860"/>
    <w:rsid w:val="000F37C1"/>
    <w:rsid w:val="000F4280"/>
    <w:rsid w:val="000F521D"/>
    <w:rsid w:val="000F7CD4"/>
    <w:rsid w:val="001029DA"/>
    <w:rsid w:val="00104FD0"/>
    <w:rsid w:val="00110115"/>
    <w:rsid w:val="00111281"/>
    <w:rsid w:val="0011192A"/>
    <w:rsid w:val="00117460"/>
    <w:rsid w:val="00120C01"/>
    <w:rsid w:val="00121E17"/>
    <w:rsid w:val="00126901"/>
    <w:rsid w:val="001321CA"/>
    <w:rsid w:val="00135B10"/>
    <w:rsid w:val="00136BB7"/>
    <w:rsid w:val="001377D8"/>
    <w:rsid w:val="0014352D"/>
    <w:rsid w:val="0016039E"/>
    <w:rsid w:val="001623D2"/>
    <w:rsid w:val="00162CAE"/>
    <w:rsid w:val="001655E7"/>
    <w:rsid w:val="001703AC"/>
    <w:rsid w:val="00176FF6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6E42"/>
    <w:rsid w:val="001B7832"/>
    <w:rsid w:val="001C160F"/>
    <w:rsid w:val="001C51CE"/>
    <w:rsid w:val="001D21BB"/>
    <w:rsid w:val="001D2C15"/>
    <w:rsid w:val="001D5C6F"/>
    <w:rsid w:val="001E439E"/>
    <w:rsid w:val="001E6B0A"/>
    <w:rsid w:val="001F1161"/>
    <w:rsid w:val="00200ADF"/>
    <w:rsid w:val="002030F3"/>
    <w:rsid w:val="0020557B"/>
    <w:rsid w:val="002058AF"/>
    <w:rsid w:val="0020610D"/>
    <w:rsid w:val="00216072"/>
    <w:rsid w:val="00224D9C"/>
    <w:rsid w:val="00224FC5"/>
    <w:rsid w:val="002251AF"/>
    <w:rsid w:val="00234935"/>
    <w:rsid w:val="00235114"/>
    <w:rsid w:val="00236A27"/>
    <w:rsid w:val="00237090"/>
    <w:rsid w:val="00240A58"/>
    <w:rsid w:val="0024462C"/>
    <w:rsid w:val="00255DD0"/>
    <w:rsid w:val="002570E4"/>
    <w:rsid w:val="00264E1B"/>
    <w:rsid w:val="0026597B"/>
    <w:rsid w:val="0027672E"/>
    <w:rsid w:val="002816E3"/>
    <w:rsid w:val="00285B17"/>
    <w:rsid w:val="00292187"/>
    <w:rsid w:val="0029291B"/>
    <w:rsid w:val="002A02C5"/>
    <w:rsid w:val="002A350B"/>
    <w:rsid w:val="002A60E6"/>
    <w:rsid w:val="002B31A7"/>
    <w:rsid w:val="002B43D6"/>
    <w:rsid w:val="002B6F18"/>
    <w:rsid w:val="002C0305"/>
    <w:rsid w:val="002C22BE"/>
    <w:rsid w:val="002C4134"/>
    <w:rsid w:val="002C6FF7"/>
    <w:rsid w:val="002D0AB7"/>
    <w:rsid w:val="002D1046"/>
    <w:rsid w:val="002D154C"/>
    <w:rsid w:val="002E14EC"/>
    <w:rsid w:val="002F540A"/>
    <w:rsid w:val="003001C8"/>
    <w:rsid w:val="00300782"/>
    <w:rsid w:val="00301E00"/>
    <w:rsid w:val="00303414"/>
    <w:rsid w:val="003071D9"/>
    <w:rsid w:val="00315764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830F3"/>
    <w:rsid w:val="00391B36"/>
    <w:rsid w:val="003956F9"/>
    <w:rsid w:val="003A3A12"/>
    <w:rsid w:val="003A530D"/>
    <w:rsid w:val="003B245B"/>
    <w:rsid w:val="003B3E78"/>
    <w:rsid w:val="003B4A29"/>
    <w:rsid w:val="003B6AC5"/>
    <w:rsid w:val="003B7161"/>
    <w:rsid w:val="003C0C36"/>
    <w:rsid w:val="003C3293"/>
    <w:rsid w:val="003C3595"/>
    <w:rsid w:val="003D4D14"/>
    <w:rsid w:val="003D73D0"/>
    <w:rsid w:val="003E38C4"/>
    <w:rsid w:val="003E4CF6"/>
    <w:rsid w:val="003F789B"/>
    <w:rsid w:val="0040625C"/>
    <w:rsid w:val="00406BA3"/>
    <w:rsid w:val="00406D4E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439A"/>
    <w:rsid w:val="004355A3"/>
    <w:rsid w:val="004443A9"/>
    <w:rsid w:val="004446CA"/>
    <w:rsid w:val="0046002B"/>
    <w:rsid w:val="00463C2F"/>
    <w:rsid w:val="004707D4"/>
    <w:rsid w:val="00472CFE"/>
    <w:rsid w:val="00474BBA"/>
    <w:rsid w:val="00483ACE"/>
    <w:rsid w:val="00483EE0"/>
    <w:rsid w:val="00486A3F"/>
    <w:rsid w:val="00497296"/>
    <w:rsid w:val="004A1785"/>
    <w:rsid w:val="004A2EF2"/>
    <w:rsid w:val="004A6201"/>
    <w:rsid w:val="004A6427"/>
    <w:rsid w:val="004B1C07"/>
    <w:rsid w:val="004C04AB"/>
    <w:rsid w:val="004D0BE2"/>
    <w:rsid w:val="004D5A2F"/>
    <w:rsid w:val="004D6AD2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50D1B"/>
    <w:rsid w:val="00553E67"/>
    <w:rsid w:val="005703BC"/>
    <w:rsid w:val="00573B0A"/>
    <w:rsid w:val="005801B2"/>
    <w:rsid w:val="0058273F"/>
    <w:rsid w:val="00583700"/>
    <w:rsid w:val="00584C89"/>
    <w:rsid w:val="00587D4E"/>
    <w:rsid w:val="005916D5"/>
    <w:rsid w:val="005941A9"/>
    <w:rsid w:val="005956CD"/>
    <w:rsid w:val="005960B1"/>
    <w:rsid w:val="005A6EA3"/>
    <w:rsid w:val="005B00C5"/>
    <w:rsid w:val="005B125A"/>
    <w:rsid w:val="005B1969"/>
    <w:rsid w:val="005B661B"/>
    <w:rsid w:val="005C019A"/>
    <w:rsid w:val="005C3A49"/>
    <w:rsid w:val="005C5A0B"/>
    <w:rsid w:val="005C7BCD"/>
    <w:rsid w:val="005D05EE"/>
    <w:rsid w:val="005D2B1C"/>
    <w:rsid w:val="005D2FE9"/>
    <w:rsid w:val="005D30F3"/>
    <w:rsid w:val="005D44A7"/>
    <w:rsid w:val="005D613A"/>
    <w:rsid w:val="005F5A54"/>
    <w:rsid w:val="005F6939"/>
    <w:rsid w:val="005F6B4B"/>
    <w:rsid w:val="0060747B"/>
    <w:rsid w:val="00610A7E"/>
    <w:rsid w:val="00612214"/>
    <w:rsid w:val="00614D55"/>
    <w:rsid w:val="00617AC0"/>
    <w:rsid w:val="00617BF3"/>
    <w:rsid w:val="0062430D"/>
    <w:rsid w:val="00627CBE"/>
    <w:rsid w:val="00630C4C"/>
    <w:rsid w:val="006349C5"/>
    <w:rsid w:val="00642AA7"/>
    <w:rsid w:val="0064495A"/>
    <w:rsid w:val="00647299"/>
    <w:rsid w:val="00651CD5"/>
    <w:rsid w:val="00653ACE"/>
    <w:rsid w:val="0065698E"/>
    <w:rsid w:val="006604D1"/>
    <w:rsid w:val="0066741D"/>
    <w:rsid w:val="006803C1"/>
    <w:rsid w:val="00684689"/>
    <w:rsid w:val="00686C7C"/>
    <w:rsid w:val="0068732D"/>
    <w:rsid w:val="00687C76"/>
    <w:rsid w:val="00690A15"/>
    <w:rsid w:val="006A52F5"/>
    <w:rsid w:val="006A785A"/>
    <w:rsid w:val="006B0A3E"/>
    <w:rsid w:val="006B74ED"/>
    <w:rsid w:val="006D0554"/>
    <w:rsid w:val="006E2AC9"/>
    <w:rsid w:val="006E3927"/>
    <w:rsid w:val="006E5335"/>
    <w:rsid w:val="006E692F"/>
    <w:rsid w:val="006E6B93"/>
    <w:rsid w:val="006F050F"/>
    <w:rsid w:val="006F19AB"/>
    <w:rsid w:val="006F1A60"/>
    <w:rsid w:val="006F68D0"/>
    <w:rsid w:val="006F6D14"/>
    <w:rsid w:val="006F77A3"/>
    <w:rsid w:val="00701D66"/>
    <w:rsid w:val="00717309"/>
    <w:rsid w:val="0072145A"/>
    <w:rsid w:val="007241F3"/>
    <w:rsid w:val="00735EDD"/>
    <w:rsid w:val="00751E74"/>
    <w:rsid w:val="00752538"/>
    <w:rsid w:val="00753897"/>
    <w:rsid w:val="00754C30"/>
    <w:rsid w:val="0076008A"/>
    <w:rsid w:val="007619B7"/>
    <w:rsid w:val="007636BC"/>
    <w:rsid w:val="00763FCD"/>
    <w:rsid w:val="00767D09"/>
    <w:rsid w:val="0077016C"/>
    <w:rsid w:val="00780F14"/>
    <w:rsid w:val="0078467C"/>
    <w:rsid w:val="00785CA0"/>
    <w:rsid w:val="00793252"/>
    <w:rsid w:val="007A2059"/>
    <w:rsid w:val="007A781F"/>
    <w:rsid w:val="007C414F"/>
    <w:rsid w:val="007C5F5A"/>
    <w:rsid w:val="007E0FC7"/>
    <w:rsid w:val="007E66D9"/>
    <w:rsid w:val="007F15E9"/>
    <w:rsid w:val="0080300C"/>
    <w:rsid w:val="0080787B"/>
    <w:rsid w:val="008104A7"/>
    <w:rsid w:val="00811A9B"/>
    <w:rsid w:val="00811F34"/>
    <w:rsid w:val="00813244"/>
    <w:rsid w:val="00814295"/>
    <w:rsid w:val="00827A33"/>
    <w:rsid w:val="008305AD"/>
    <w:rsid w:val="008321C9"/>
    <w:rsid w:val="00837F51"/>
    <w:rsid w:val="00842387"/>
    <w:rsid w:val="00842727"/>
    <w:rsid w:val="00851DB0"/>
    <w:rsid w:val="00857467"/>
    <w:rsid w:val="00861A8D"/>
    <w:rsid w:val="00873394"/>
    <w:rsid w:val="00873758"/>
    <w:rsid w:val="00876B17"/>
    <w:rsid w:val="00880266"/>
    <w:rsid w:val="0088350D"/>
    <w:rsid w:val="00886205"/>
    <w:rsid w:val="008908FB"/>
    <w:rsid w:val="00890E52"/>
    <w:rsid w:val="00894A7E"/>
    <w:rsid w:val="008951F6"/>
    <w:rsid w:val="008960BB"/>
    <w:rsid w:val="008A26A3"/>
    <w:rsid w:val="008A3198"/>
    <w:rsid w:val="008A421B"/>
    <w:rsid w:val="008B3278"/>
    <w:rsid w:val="008B4469"/>
    <w:rsid w:val="008B5B34"/>
    <w:rsid w:val="008C2E5A"/>
    <w:rsid w:val="008D255E"/>
    <w:rsid w:val="008E64F8"/>
    <w:rsid w:val="008F12D4"/>
    <w:rsid w:val="008F26CE"/>
    <w:rsid w:val="008F38F0"/>
    <w:rsid w:val="008F4A49"/>
    <w:rsid w:val="00906FB5"/>
    <w:rsid w:val="009070E8"/>
    <w:rsid w:val="009077DF"/>
    <w:rsid w:val="009132F9"/>
    <w:rsid w:val="00913D49"/>
    <w:rsid w:val="00917952"/>
    <w:rsid w:val="00923E20"/>
    <w:rsid w:val="00926A5C"/>
    <w:rsid w:val="009324B1"/>
    <w:rsid w:val="00935D82"/>
    <w:rsid w:val="00936BAC"/>
    <w:rsid w:val="009503E0"/>
    <w:rsid w:val="00953909"/>
    <w:rsid w:val="009603EA"/>
    <w:rsid w:val="00962B81"/>
    <w:rsid w:val="00963E0D"/>
    <w:rsid w:val="00972E62"/>
    <w:rsid w:val="00980425"/>
    <w:rsid w:val="009860EC"/>
    <w:rsid w:val="00995C38"/>
    <w:rsid w:val="009A4192"/>
    <w:rsid w:val="009B3183"/>
    <w:rsid w:val="009B42FB"/>
    <w:rsid w:val="009C06F7"/>
    <w:rsid w:val="009C4D45"/>
    <w:rsid w:val="009D03EE"/>
    <w:rsid w:val="009E4119"/>
    <w:rsid w:val="009E583E"/>
    <w:rsid w:val="009E6773"/>
    <w:rsid w:val="009F137F"/>
    <w:rsid w:val="009F65D5"/>
    <w:rsid w:val="00A0491D"/>
    <w:rsid w:val="00A04D49"/>
    <w:rsid w:val="00A0512E"/>
    <w:rsid w:val="00A07F1B"/>
    <w:rsid w:val="00A11FF3"/>
    <w:rsid w:val="00A133FB"/>
    <w:rsid w:val="00A166E5"/>
    <w:rsid w:val="00A22E67"/>
    <w:rsid w:val="00A24A4D"/>
    <w:rsid w:val="00A274BF"/>
    <w:rsid w:val="00A31BC5"/>
    <w:rsid w:val="00A32253"/>
    <w:rsid w:val="00A33D4C"/>
    <w:rsid w:val="00A35350"/>
    <w:rsid w:val="00A4483E"/>
    <w:rsid w:val="00A50290"/>
    <w:rsid w:val="00A5663B"/>
    <w:rsid w:val="00A57999"/>
    <w:rsid w:val="00A57E31"/>
    <w:rsid w:val="00A62EA2"/>
    <w:rsid w:val="00A652DF"/>
    <w:rsid w:val="00A66F36"/>
    <w:rsid w:val="00A72997"/>
    <w:rsid w:val="00A737B1"/>
    <w:rsid w:val="00A8235C"/>
    <w:rsid w:val="00A8604A"/>
    <w:rsid w:val="00A862B1"/>
    <w:rsid w:val="00A90B3F"/>
    <w:rsid w:val="00A9568B"/>
    <w:rsid w:val="00A95FBA"/>
    <w:rsid w:val="00AA5E3A"/>
    <w:rsid w:val="00AA6002"/>
    <w:rsid w:val="00AA7FE9"/>
    <w:rsid w:val="00AB2576"/>
    <w:rsid w:val="00AB749D"/>
    <w:rsid w:val="00AC0D27"/>
    <w:rsid w:val="00AC766E"/>
    <w:rsid w:val="00AD13AB"/>
    <w:rsid w:val="00AD3967"/>
    <w:rsid w:val="00AD4B7C"/>
    <w:rsid w:val="00AE40C5"/>
    <w:rsid w:val="00AF3B36"/>
    <w:rsid w:val="00AF66C4"/>
    <w:rsid w:val="00AF70AC"/>
    <w:rsid w:val="00AF7DE7"/>
    <w:rsid w:val="00B01AB1"/>
    <w:rsid w:val="00B02889"/>
    <w:rsid w:val="00B0480E"/>
    <w:rsid w:val="00B14093"/>
    <w:rsid w:val="00B14597"/>
    <w:rsid w:val="00B1657E"/>
    <w:rsid w:val="00B16CD0"/>
    <w:rsid w:val="00B24CE3"/>
    <w:rsid w:val="00B24F28"/>
    <w:rsid w:val="00B25CDE"/>
    <w:rsid w:val="00B30846"/>
    <w:rsid w:val="00B32CB6"/>
    <w:rsid w:val="00B343FA"/>
    <w:rsid w:val="00B4325B"/>
    <w:rsid w:val="00B449A7"/>
    <w:rsid w:val="00B465F0"/>
    <w:rsid w:val="00B52E3E"/>
    <w:rsid w:val="00B600C1"/>
    <w:rsid w:val="00B60ABC"/>
    <w:rsid w:val="00B672DE"/>
    <w:rsid w:val="00B72FF3"/>
    <w:rsid w:val="00B73A9A"/>
    <w:rsid w:val="00B813F8"/>
    <w:rsid w:val="00B816F9"/>
    <w:rsid w:val="00B8325E"/>
    <w:rsid w:val="00B84EFE"/>
    <w:rsid w:val="00B863EE"/>
    <w:rsid w:val="00B926D1"/>
    <w:rsid w:val="00B92A91"/>
    <w:rsid w:val="00B969F5"/>
    <w:rsid w:val="00B977C3"/>
    <w:rsid w:val="00BA310C"/>
    <w:rsid w:val="00BA58A9"/>
    <w:rsid w:val="00BB04EC"/>
    <w:rsid w:val="00BB1391"/>
    <w:rsid w:val="00BB1FC6"/>
    <w:rsid w:val="00BC2C4E"/>
    <w:rsid w:val="00BC5C95"/>
    <w:rsid w:val="00BC61D6"/>
    <w:rsid w:val="00BC7F13"/>
    <w:rsid w:val="00BD0A9B"/>
    <w:rsid w:val="00BD105C"/>
    <w:rsid w:val="00BD456A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092E"/>
    <w:rsid w:val="00C22E9A"/>
    <w:rsid w:val="00C2350C"/>
    <w:rsid w:val="00C243A1"/>
    <w:rsid w:val="00C27853"/>
    <w:rsid w:val="00C30176"/>
    <w:rsid w:val="00C3040D"/>
    <w:rsid w:val="00C32FBB"/>
    <w:rsid w:val="00C34614"/>
    <w:rsid w:val="00C369CF"/>
    <w:rsid w:val="00C447D9"/>
    <w:rsid w:val="00C450FA"/>
    <w:rsid w:val="00C4571F"/>
    <w:rsid w:val="00C46534"/>
    <w:rsid w:val="00C54603"/>
    <w:rsid w:val="00C54B4B"/>
    <w:rsid w:val="00C55583"/>
    <w:rsid w:val="00C66916"/>
    <w:rsid w:val="00C6720A"/>
    <w:rsid w:val="00C70B1E"/>
    <w:rsid w:val="00C70FCE"/>
    <w:rsid w:val="00C75931"/>
    <w:rsid w:val="00C77A8C"/>
    <w:rsid w:val="00C77D34"/>
    <w:rsid w:val="00C80445"/>
    <w:rsid w:val="00C83059"/>
    <w:rsid w:val="00C83F4F"/>
    <w:rsid w:val="00C8464C"/>
    <w:rsid w:val="00C864D7"/>
    <w:rsid w:val="00C8742E"/>
    <w:rsid w:val="00C90057"/>
    <w:rsid w:val="00C907BE"/>
    <w:rsid w:val="00C93FAD"/>
    <w:rsid w:val="00C9665B"/>
    <w:rsid w:val="00C96935"/>
    <w:rsid w:val="00C96A46"/>
    <w:rsid w:val="00CA1AE3"/>
    <w:rsid w:val="00CA3674"/>
    <w:rsid w:val="00CA440F"/>
    <w:rsid w:val="00CC22AC"/>
    <w:rsid w:val="00CC59F5"/>
    <w:rsid w:val="00CC62E9"/>
    <w:rsid w:val="00CD3CE2"/>
    <w:rsid w:val="00CD5A7F"/>
    <w:rsid w:val="00CD6D05"/>
    <w:rsid w:val="00CE0328"/>
    <w:rsid w:val="00CE539F"/>
    <w:rsid w:val="00CE5D89"/>
    <w:rsid w:val="00CE5FF4"/>
    <w:rsid w:val="00CF0E8A"/>
    <w:rsid w:val="00CF34BB"/>
    <w:rsid w:val="00D003BC"/>
    <w:rsid w:val="00D00AC1"/>
    <w:rsid w:val="00D00BBF"/>
    <w:rsid w:val="00D01C51"/>
    <w:rsid w:val="00D11B9D"/>
    <w:rsid w:val="00D1260B"/>
    <w:rsid w:val="00D14800"/>
    <w:rsid w:val="00D16345"/>
    <w:rsid w:val="00D327A4"/>
    <w:rsid w:val="00D35A4C"/>
    <w:rsid w:val="00D37E77"/>
    <w:rsid w:val="00D4303F"/>
    <w:rsid w:val="00D43376"/>
    <w:rsid w:val="00D43BF3"/>
    <w:rsid w:val="00D43FB8"/>
    <w:rsid w:val="00D4455A"/>
    <w:rsid w:val="00D60157"/>
    <w:rsid w:val="00D648BE"/>
    <w:rsid w:val="00D7519B"/>
    <w:rsid w:val="00D94751"/>
    <w:rsid w:val="00DA06B2"/>
    <w:rsid w:val="00DA33D7"/>
    <w:rsid w:val="00DA368A"/>
    <w:rsid w:val="00DA5411"/>
    <w:rsid w:val="00DB0C51"/>
    <w:rsid w:val="00DB0DFA"/>
    <w:rsid w:val="00DB2FC8"/>
    <w:rsid w:val="00DB6C14"/>
    <w:rsid w:val="00DC13F2"/>
    <w:rsid w:val="00DC19B7"/>
    <w:rsid w:val="00DC64B0"/>
    <w:rsid w:val="00DD0B77"/>
    <w:rsid w:val="00DD1D03"/>
    <w:rsid w:val="00DD3C2D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07976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103"/>
    <w:rsid w:val="00E46F44"/>
    <w:rsid w:val="00E51966"/>
    <w:rsid w:val="00E5520A"/>
    <w:rsid w:val="00E55813"/>
    <w:rsid w:val="00E62100"/>
    <w:rsid w:val="00E64C6A"/>
    <w:rsid w:val="00E70687"/>
    <w:rsid w:val="00E72589"/>
    <w:rsid w:val="00E776F1"/>
    <w:rsid w:val="00E84940"/>
    <w:rsid w:val="00E90884"/>
    <w:rsid w:val="00E922F5"/>
    <w:rsid w:val="00E9293A"/>
    <w:rsid w:val="00E93E92"/>
    <w:rsid w:val="00E97BB2"/>
    <w:rsid w:val="00EA31DD"/>
    <w:rsid w:val="00EC256D"/>
    <w:rsid w:val="00EC3FC7"/>
    <w:rsid w:val="00EC61A5"/>
    <w:rsid w:val="00EC7498"/>
    <w:rsid w:val="00ED1F39"/>
    <w:rsid w:val="00ED206B"/>
    <w:rsid w:val="00EE0F94"/>
    <w:rsid w:val="00EE1817"/>
    <w:rsid w:val="00EE1EE0"/>
    <w:rsid w:val="00EE6171"/>
    <w:rsid w:val="00EE65BD"/>
    <w:rsid w:val="00EE7747"/>
    <w:rsid w:val="00EF0EAF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2F71"/>
    <w:rsid w:val="00F23737"/>
    <w:rsid w:val="00F239E9"/>
    <w:rsid w:val="00F247D5"/>
    <w:rsid w:val="00F32EF3"/>
    <w:rsid w:val="00F37209"/>
    <w:rsid w:val="00F42CC8"/>
    <w:rsid w:val="00F46D24"/>
    <w:rsid w:val="00F56372"/>
    <w:rsid w:val="00F57943"/>
    <w:rsid w:val="00F6000F"/>
    <w:rsid w:val="00F64D51"/>
    <w:rsid w:val="00F736BA"/>
    <w:rsid w:val="00F755E4"/>
    <w:rsid w:val="00F80939"/>
    <w:rsid w:val="00F83CF6"/>
    <w:rsid w:val="00F84821"/>
    <w:rsid w:val="00F95A39"/>
    <w:rsid w:val="00F976F5"/>
    <w:rsid w:val="00F97D08"/>
    <w:rsid w:val="00FA015E"/>
    <w:rsid w:val="00FA1B8F"/>
    <w:rsid w:val="00FA1C99"/>
    <w:rsid w:val="00FA55E7"/>
    <w:rsid w:val="00FB5D53"/>
    <w:rsid w:val="00FB6B3D"/>
    <w:rsid w:val="00FC61EC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Title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TitleChar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440F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665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665B"/>
    <w:rPr>
      <w:rFonts w:ascii="Arial Narrow" w:hAnsi="Arial Narrow"/>
      <w:color w:val="000000"/>
    </w:rPr>
  </w:style>
  <w:style w:type="character" w:styleId="EndnoteReference">
    <w:name w:val="endnote reference"/>
    <w:basedOn w:val="DefaultParagraphFont"/>
    <w:uiPriority w:val="99"/>
    <w:semiHidden/>
    <w:unhideWhenUsed/>
    <w:rsid w:val="00C966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samea.gr/el/article/h-esamea-sto-perifereiako-symboylio-krhths-gia-ton-apokleismo-atomoy-me-anaphria-apo-thesh-gia-atomo-me-anaphria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://www.esamea.g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samea.gr/el/article/nea-parembash-ths-esamea-gia-ton-apokleismo-atomoy-me-anaphria-apo-thesh-gia-atomo-me-anaphria-sthn-krht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ea.gr/" TargetMode="External"/><Relationship Id="rId10" Type="http://schemas.openxmlformats.org/officeDocument/2006/relationships/hyperlink" Target="https://www.esamea.gr/el/article/epeigoysa-parembash-gia-ton-diorismo-atomoy-me-anaphria-ths-prokhryxhs-6k2024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PlaceholderText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017EA4"/>
    <w:rsid w:val="00032111"/>
    <w:rsid w:val="00036166"/>
    <w:rsid w:val="000922E6"/>
    <w:rsid w:val="000B17ED"/>
    <w:rsid w:val="000C54BA"/>
    <w:rsid w:val="000E3D23"/>
    <w:rsid w:val="00112109"/>
    <w:rsid w:val="00183DE6"/>
    <w:rsid w:val="001B10E8"/>
    <w:rsid w:val="0020150E"/>
    <w:rsid w:val="0022005F"/>
    <w:rsid w:val="00290AC3"/>
    <w:rsid w:val="00293B11"/>
    <w:rsid w:val="00297E5F"/>
    <w:rsid w:val="002A1FF1"/>
    <w:rsid w:val="002A3CAA"/>
    <w:rsid w:val="002A7333"/>
    <w:rsid w:val="002B512C"/>
    <w:rsid w:val="002F45FB"/>
    <w:rsid w:val="0034726D"/>
    <w:rsid w:val="00394914"/>
    <w:rsid w:val="003F6456"/>
    <w:rsid w:val="004803A1"/>
    <w:rsid w:val="004D24F1"/>
    <w:rsid w:val="004D5DB6"/>
    <w:rsid w:val="00512867"/>
    <w:rsid w:val="00521D6D"/>
    <w:rsid w:val="00523FD3"/>
    <w:rsid w:val="005332D1"/>
    <w:rsid w:val="00551A2E"/>
    <w:rsid w:val="00576590"/>
    <w:rsid w:val="005A5981"/>
    <w:rsid w:val="005B71F3"/>
    <w:rsid w:val="005E1DE4"/>
    <w:rsid w:val="006247F1"/>
    <w:rsid w:val="006773AC"/>
    <w:rsid w:val="00687F84"/>
    <w:rsid w:val="006D5F30"/>
    <w:rsid w:val="006E02D2"/>
    <w:rsid w:val="006E2631"/>
    <w:rsid w:val="00715948"/>
    <w:rsid w:val="00721A44"/>
    <w:rsid w:val="00743167"/>
    <w:rsid w:val="00784219"/>
    <w:rsid w:val="0078623D"/>
    <w:rsid w:val="007B2A29"/>
    <w:rsid w:val="007D4CA1"/>
    <w:rsid w:val="007E68A8"/>
    <w:rsid w:val="007F77FA"/>
    <w:rsid w:val="008066E1"/>
    <w:rsid w:val="008309F4"/>
    <w:rsid w:val="0084662F"/>
    <w:rsid w:val="00870A7B"/>
    <w:rsid w:val="008841E4"/>
    <w:rsid w:val="008C7782"/>
    <w:rsid w:val="008D6691"/>
    <w:rsid w:val="008F29E7"/>
    <w:rsid w:val="0093298F"/>
    <w:rsid w:val="009F388D"/>
    <w:rsid w:val="00A04FB0"/>
    <w:rsid w:val="00A13A66"/>
    <w:rsid w:val="00A173A4"/>
    <w:rsid w:val="00A3326E"/>
    <w:rsid w:val="00A408D9"/>
    <w:rsid w:val="00A51A75"/>
    <w:rsid w:val="00A75452"/>
    <w:rsid w:val="00A85C19"/>
    <w:rsid w:val="00AC0CBD"/>
    <w:rsid w:val="00AC6CD1"/>
    <w:rsid w:val="00AD5A3A"/>
    <w:rsid w:val="00AE7434"/>
    <w:rsid w:val="00B14C50"/>
    <w:rsid w:val="00B20CBE"/>
    <w:rsid w:val="00B302C5"/>
    <w:rsid w:val="00B36BC0"/>
    <w:rsid w:val="00BA118C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321D5"/>
    <w:rsid w:val="00D345F8"/>
    <w:rsid w:val="00D442B2"/>
    <w:rsid w:val="00DB1D2E"/>
    <w:rsid w:val="00DC5A10"/>
    <w:rsid w:val="00DD6836"/>
    <w:rsid w:val="00E53F68"/>
    <w:rsid w:val="00E6450B"/>
    <w:rsid w:val="00E92067"/>
    <w:rsid w:val="00EC2D3D"/>
    <w:rsid w:val="00F73908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D408F40-07DF-4213-A612-28D1BB53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118</TotalTime>
  <Pages>2</Pages>
  <Words>732</Words>
  <Characters>3955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Ειστολόχαρτο</vt:lpstr>
      <vt:lpstr>Ειστολόχαρτο</vt:lpstr>
    </vt:vector>
  </TitlesOfParts>
  <Company>Εθνική Συνομοσπονδία Ατόμων με Αναπηρία (ΕΣΑμεΑ)</Company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10</cp:revision>
  <cp:lastPrinted>2017-05-26T15:11:00Z</cp:lastPrinted>
  <dcterms:created xsi:type="dcterms:W3CDTF">2025-09-25T07:07:00Z</dcterms:created>
  <dcterms:modified xsi:type="dcterms:W3CDTF">2025-09-25T10:07:00Z</dcterms:modified>
  <cp:contentStatus/>
  <dc:language>Ελληνικά</dc:language>
  <cp:version>am-20180624</cp:version>
</cp:coreProperties>
</file>