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6B3F" w14:textId="1BA51432"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1E1E1D">
            <w:rPr>
              <w:rStyle w:val="Char6"/>
            </w:rPr>
            <w:t>Α. Παυλή</w:t>
          </w:r>
        </w:sdtContent>
      </w:sdt>
    </w:p>
    <w:p w14:paraId="589D33FD" w14:textId="0BF5BD5D" w:rsidR="00CC62E9" w:rsidRPr="004A5219" w:rsidRDefault="00CC62E9" w:rsidP="00CD3CE2">
      <w:pPr>
        <w:pStyle w:val="ac"/>
        <w:rPr>
          <w:i/>
          <w:iCs/>
        </w:rPr>
      </w:pPr>
    </w:p>
    <w:p w14:paraId="21E06487" w14:textId="3463D4D6"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07-19T00:00:00Z">
                    <w:dateFormat w:val="dd.MM.yyyy"/>
                    <w:lid w:val="el-GR"/>
                    <w:storeMappedDataAs w:val="dateTime"/>
                    <w:calendar w:val="gregorian"/>
                  </w:date>
                </w:sdtPr>
                <w:sdtEndPr>
                  <w:rPr>
                    <w:rStyle w:val="a1"/>
                  </w:rPr>
                </w:sdtEndPr>
                <w:sdtContent>
                  <w:r w:rsidR="00347296">
                    <w:rPr>
                      <w:rStyle w:val="Char6"/>
                    </w:rPr>
                    <w:t>19.07.2024</w:t>
                  </w:r>
                </w:sdtContent>
              </w:sdt>
            </w:sdtContent>
          </w:sdt>
        </w:sdtContent>
      </w:sdt>
    </w:p>
    <w:p w14:paraId="387D4CEF" w14:textId="083B276B"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094B6F" w:rsidRPr="00094B6F">
            <w:rPr>
              <w:rStyle w:val="Char6"/>
            </w:rPr>
            <w:t>6</w:t>
          </w:r>
          <w:r w:rsidR="00094B6F">
            <w:rPr>
              <w:rStyle w:val="Char6"/>
              <w:lang w:val="en-US"/>
            </w:rPr>
            <w:t>87</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4397189E"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4A5219">
                        <w:t>κ</w:t>
                      </w:r>
                      <w:r w:rsidR="009428E1">
                        <w:t xml:space="preserve">. </w:t>
                      </w:r>
                      <w:r w:rsidR="00DD7D1F">
                        <w:t>Α.</w:t>
                      </w:r>
                      <w:r w:rsidR="009428E1">
                        <w:t xml:space="preserve"> </w:t>
                      </w:r>
                      <w:r w:rsidR="00935ED0">
                        <w:t>Γεωργιάδη</w:t>
                      </w:r>
                      <w:r w:rsidR="00B57177">
                        <w:t>, Υπουργό Υγείας</w:t>
                      </w:r>
                    </w:sdtContent>
                  </w:sdt>
                </w:p>
              </w:sdtContent>
            </w:sdt>
          </w:sdtContent>
        </w:sdt>
      </w:sdtContent>
    </w:sdt>
    <w:p w14:paraId="26A5FC62" w14:textId="6E0AAFF6"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67566391"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B57177">
                    <w:t>Προτάσεις</w:t>
                  </w:r>
                  <w:r w:rsidR="006B22A8">
                    <w:t xml:space="preserve"> Ε.Σ.Α.μεΑ.</w:t>
                  </w:r>
                  <w:r w:rsidR="00B57177">
                    <w:t xml:space="preserve"> στο πλαίσιο της δημόσιας διαβούλευσης επί του σχεδίου νόμου </w:t>
                  </w:r>
                  <w:r w:rsidR="00B57177" w:rsidRPr="00B57177">
                    <w:t>“</w:t>
                  </w:r>
                  <w:r w:rsidR="00B57177">
                    <w:t>Ολοκλήρωση της Ψυχιατρικής Μεταρρύθμισης</w:t>
                  </w:r>
                  <w:r w:rsidR="00B57177" w:rsidRPr="00B57177">
                    <w:t>”</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p w14:paraId="0AA2AFB0" w14:textId="6E1B72D7" w:rsidR="000A679D" w:rsidRPr="008F64BD" w:rsidRDefault="000A679D" w:rsidP="008F64BD">
              <w:pPr>
                <w:spacing w:after="0"/>
                <w:rPr>
                  <w:b/>
                  <w:bCs/>
                  <w:i/>
                  <w:iCs/>
                  <w:sz w:val="24"/>
                  <w:szCs w:val="24"/>
                </w:rPr>
              </w:pPr>
              <w:r w:rsidRPr="00DA7472">
                <w:rPr>
                  <w:b/>
                  <w:bCs/>
                  <w:i/>
                  <w:iCs/>
                  <w:sz w:val="24"/>
                  <w:szCs w:val="24"/>
                </w:rPr>
                <w:t xml:space="preserve">Αξιότιμε κύριε </w:t>
              </w:r>
              <w:r w:rsidR="00935ED0" w:rsidRPr="00DA7472">
                <w:rPr>
                  <w:b/>
                  <w:bCs/>
                  <w:i/>
                  <w:iCs/>
                  <w:sz w:val="24"/>
                  <w:szCs w:val="24"/>
                </w:rPr>
                <w:t>Υπουργέ</w:t>
              </w:r>
              <w:r w:rsidR="00DA7472" w:rsidRPr="00DA7472">
                <w:rPr>
                  <w:b/>
                  <w:bCs/>
                  <w:i/>
                  <w:iCs/>
                  <w:sz w:val="24"/>
                  <w:szCs w:val="24"/>
                </w:rPr>
                <w:t>,</w:t>
              </w:r>
            </w:p>
            <w:p w14:paraId="72E86964" w14:textId="77777777" w:rsidR="00EA38AC" w:rsidRPr="008F64BD" w:rsidRDefault="00EA38AC" w:rsidP="008F64BD">
              <w:pPr>
                <w:spacing w:after="0"/>
                <w:rPr>
                  <w:sz w:val="24"/>
                  <w:szCs w:val="24"/>
                </w:rPr>
              </w:pPr>
            </w:p>
            <w:p w14:paraId="69006999" w14:textId="77777777" w:rsidR="008F64BD" w:rsidRPr="008F64BD" w:rsidRDefault="008F64BD" w:rsidP="008F64BD">
              <w:pPr>
                <w:spacing w:after="0"/>
                <w:rPr>
                  <w:sz w:val="24"/>
                  <w:szCs w:val="24"/>
                </w:rPr>
              </w:pPr>
              <w:r w:rsidRPr="008F64BD">
                <w:rPr>
                  <w:sz w:val="24"/>
                  <w:szCs w:val="24"/>
                </w:rPr>
                <w:t xml:space="preserve">Η Εθνική Συνομοσπονδία Ατόμων με Αναπηρία (Ε.Σ.Α.μεΑ.),  η οποία αποτελεί την τριτοβάθμια κοινωνική και συνδικαλιστική οργάνωση εκπροσώπησης των ατόμων με αναπηρία, χρόνιες παθήσεις και των οικογενειών τους στη χώρα, κοινωνικό εταίρο της ελληνικής Πολιτείας σε ζητήματα αναπηρίας και ιδρυτικό μέλος του Ευρωπαϊκού Φόρουμ Ατόμων με Αναπηρία (European Disability Forum), που εκπροσωπεί πάνω από 100 εκατομμύρια ευρωπαίους πολίτες με αναπηρία, με το παρόν έγγραφό της σας υποβάλλει τις προτάσεις της στο πλαίσιο της δημόσιας διαβούλευσης επί του σχεδίου νόμου «Ολοκλήρωση της ψυχιατρικής μεταρρύθμισης». Οι παρακάτω προτάσεις μας υποβλήθηκαν και ηλεκτρονικά στις 17.07.2024 στον διαδικτυακό τόπο της ανοιχτής διακυβέρνησης </w:t>
              </w:r>
              <w:hyperlink r:id="rId10" w:history="1">
                <w:r w:rsidRPr="009034F0">
                  <w:rPr>
                    <w:rStyle w:val="-"/>
                    <w:color w:val="276E8B" w:themeColor="accent1" w:themeShade="BF"/>
                    <w:sz w:val="24"/>
                    <w:szCs w:val="24"/>
                  </w:rPr>
                  <w:t>www.opengov.gr</w:t>
                </w:r>
              </w:hyperlink>
              <w:r w:rsidRPr="008F64BD">
                <w:rPr>
                  <w:sz w:val="24"/>
                  <w:szCs w:val="24"/>
                </w:rPr>
                <w:t>.</w:t>
              </w:r>
            </w:p>
            <w:p w14:paraId="4FDFF5B6" w14:textId="77777777" w:rsidR="008F64BD" w:rsidRPr="008F64BD" w:rsidRDefault="008F64BD" w:rsidP="008F64BD">
              <w:pPr>
                <w:spacing w:after="0"/>
                <w:rPr>
                  <w:sz w:val="24"/>
                  <w:szCs w:val="24"/>
                </w:rPr>
              </w:pPr>
            </w:p>
            <w:p w14:paraId="5DE22CDE" w14:textId="55EF12F9" w:rsidR="008F64BD" w:rsidRPr="008F64BD" w:rsidRDefault="008F64BD" w:rsidP="008F64BD">
              <w:pPr>
                <w:spacing w:after="0"/>
                <w:rPr>
                  <w:color w:val="auto"/>
                  <w:sz w:val="24"/>
                  <w:szCs w:val="24"/>
                </w:rPr>
              </w:pPr>
              <w:r w:rsidRPr="008F64BD">
                <w:rPr>
                  <w:sz w:val="24"/>
                  <w:szCs w:val="24"/>
                </w:rPr>
                <w:t xml:space="preserve">Καταρχήν, η Ε.Σ.Α.μεΑ. </w:t>
              </w:r>
              <w:r w:rsidRPr="008F64BD">
                <w:rPr>
                  <w:color w:val="auto"/>
                  <w:sz w:val="24"/>
                  <w:szCs w:val="24"/>
                </w:rPr>
                <w:t xml:space="preserve">υποστηρίζει τις παρατηρήσεις και προτάσεις της </w:t>
              </w:r>
              <w:r w:rsidRPr="00F06A18">
                <w:rPr>
                  <w:i/>
                  <w:iCs/>
                  <w:color w:val="auto"/>
                  <w:sz w:val="24"/>
                  <w:szCs w:val="24"/>
                </w:rPr>
                <w:t>Ομοσπονδίας Φορέων Ψυχοκοινωνικής Αποκατάστασης και Ψυχικής Υγείας «Αργώ»</w:t>
              </w:r>
              <w:r w:rsidRPr="008F64BD">
                <w:rPr>
                  <w:color w:val="auto"/>
                  <w:sz w:val="24"/>
                  <w:szCs w:val="24"/>
                </w:rPr>
                <w:t>,</w:t>
              </w:r>
              <w:r w:rsidRPr="008F64BD">
                <w:rPr>
                  <w:sz w:val="24"/>
                  <w:szCs w:val="24"/>
                </w:rPr>
                <w:t xml:space="preserve"> του </w:t>
              </w:r>
              <w:r w:rsidRPr="00F06A18">
                <w:rPr>
                  <w:rFonts w:cstheme="minorBidi"/>
                  <w:i/>
                  <w:iCs/>
                  <w:color w:val="auto"/>
                  <w:kern w:val="2"/>
                  <w:sz w:val="24"/>
                  <w:szCs w:val="24"/>
                </w:rPr>
                <w:t>Σ</w:t>
              </w:r>
              <w:r w:rsidRPr="00F06A18">
                <w:rPr>
                  <w:i/>
                  <w:iCs/>
                  <w:sz w:val="24"/>
                  <w:szCs w:val="24"/>
                </w:rPr>
                <w:t>υ</w:t>
              </w:r>
              <w:r w:rsidRPr="00F06A18">
                <w:rPr>
                  <w:rFonts w:cstheme="minorBidi"/>
                  <w:i/>
                  <w:iCs/>
                  <w:color w:val="auto"/>
                  <w:kern w:val="2"/>
                  <w:sz w:val="24"/>
                  <w:szCs w:val="24"/>
                </w:rPr>
                <w:t>λλ</w:t>
              </w:r>
              <w:r w:rsidRPr="00F06A18">
                <w:rPr>
                  <w:i/>
                  <w:iCs/>
                  <w:sz w:val="24"/>
                  <w:szCs w:val="24"/>
                </w:rPr>
                <w:t>ό</w:t>
              </w:r>
              <w:r w:rsidRPr="00F06A18">
                <w:rPr>
                  <w:rFonts w:cstheme="minorBidi"/>
                  <w:i/>
                  <w:iCs/>
                  <w:color w:val="auto"/>
                  <w:kern w:val="2"/>
                  <w:sz w:val="24"/>
                  <w:szCs w:val="24"/>
                </w:rPr>
                <w:t>γο</w:t>
              </w:r>
              <w:r w:rsidRPr="00F06A18">
                <w:rPr>
                  <w:i/>
                  <w:iCs/>
                  <w:sz w:val="24"/>
                  <w:szCs w:val="24"/>
                </w:rPr>
                <w:t>υ</w:t>
              </w:r>
              <w:r w:rsidRPr="00F06A18">
                <w:rPr>
                  <w:rFonts w:cstheme="minorBidi"/>
                  <w:i/>
                  <w:iCs/>
                  <w:color w:val="auto"/>
                  <w:kern w:val="2"/>
                  <w:sz w:val="24"/>
                  <w:szCs w:val="24"/>
                </w:rPr>
                <w:t xml:space="preserve"> Οικογενειών και Φίλων για την Ψυχική Υγεία (Σ.Ο.Φ.Ψ.Υ) Ρεθύμνου</w:t>
              </w:r>
              <w:r w:rsidRPr="008F64BD">
                <w:rPr>
                  <w:color w:val="auto"/>
                  <w:sz w:val="24"/>
                  <w:szCs w:val="24"/>
                </w:rPr>
                <w:t xml:space="preserve"> </w:t>
              </w:r>
              <w:r w:rsidR="00BF2F9D">
                <w:rPr>
                  <w:color w:val="auto"/>
                  <w:sz w:val="24"/>
                  <w:szCs w:val="24"/>
                </w:rPr>
                <w:t>όπως</w:t>
              </w:r>
              <w:r w:rsidRPr="008F64BD">
                <w:rPr>
                  <w:color w:val="auto"/>
                  <w:sz w:val="24"/>
                  <w:szCs w:val="24"/>
                </w:rPr>
                <w:t xml:space="preserve"> υποβλήθηκαν στο πλαίσιο της δημόσιας διαβούλευσης επί του σχεδίου νόμου «Ολοκλήρωση της ψυχιατρικής μεταρρύθμισης» καθώς και των παρατηρήσεων και </w:t>
              </w:r>
              <w:r w:rsidRPr="00613BC4">
                <w:rPr>
                  <w:color w:val="auto"/>
                  <w:sz w:val="24"/>
                  <w:szCs w:val="24"/>
                </w:rPr>
                <w:t xml:space="preserve">προτάσεων </w:t>
              </w:r>
              <w:r w:rsidR="00A17830" w:rsidRPr="00613BC4">
                <w:rPr>
                  <w:color w:val="auto"/>
                  <w:sz w:val="24"/>
                  <w:szCs w:val="24"/>
                </w:rPr>
                <w:t xml:space="preserve">του </w:t>
              </w:r>
              <w:r w:rsidR="00A17830" w:rsidRPr="00613BC4">
                <w:rPr>
                  <w:rStyle w:val="BulletsChar"/>
                  <w:rFonts w:cs="Arial"/>
                  <w:i/>
                  <w:iCs/>
                  <w:sz w:val="24"/>
                  <w:szCs w:val="24"/>
                </w:rPr>
                <w:t xml:space="preserve">Συλλόγου Γονέων Κηδεμόνων και Φίλων Ατόμων με Αυτισμό Ν. Λάρισας που κοινοποιήθηκαν σε εμάς και </w:t>
              </w:r>
              <w:r w:rsidRPr="00613BC4">
                <w:rPr>
                  <w:color w:val="auto"/>
                  <w:sz w:val="24"/>
                  <w:szCs w:val="24"/>
                </w:rPr>
                <w:t>του</w:t>
              </w:r>
              <w:r w:rsidRPr="008F64BD">
                <w:rPr>
                  <w:color w:val="auto"/>
                  <w:sz w:val="24"/>
                  <w:szCs w:val="24"/>
                </w:rPr>
                <w:t xml:space="preserve"> </w:t>
              </w:r>
              <w:r w:rsidRPr="008F64BD">
                <w:rPr>
                  <w:i/>
                  <w:iCs/>
                  <w:color w:val="auto"/>
                  <w:sz w:val="24"/>
                  <w:szCs w:val="24"/>
                </w:rPr>
                <w:t xml:space="preserve">Συλλόγου </w:t>
              </w:r>
              <w:r w:rsidRPr="008F64BD">
                <w:rPr>
                  <w:i/>
                  <w:iCs/>
                  <w:color w:val="auto"/>
                  <w:sz w:val="24"/>
                  <w:szCs w:val="24"/>
                </w:rPr>
                <w:lastRenderedPageBreak/>
                <w:t>ληπτών υπηρεσιών ψυχικής υγείας και οικογενειών ατόμων με προβλήματα ψυχικής υγείας Αττικής</w:t>
              </w:r>
              <w:r w:rsidRPr="008F64BD">
                <w:rPr>
                  <w:color w:val="auto"/>
                  <w:sz w:val="24"/>
                  <w:szCs w:val="24"/>
                </w:rPr>
                <w:t xml:space="preserve"> οι οποίες υποβλήθηκαν </w:t>
              </w:r>
              <w:r w:rsidR="00C355A8">
                <w:rPr>
                  <w:color w:val="auto"/>
                  <w:sz w:val="24"/>
                  <w:szCs w:val="24"/>
                </w:rPr>
                <w:t xml:space="preserve">την </w:t>
              </w:r>
              <w:r w:rsidR="00007742" w:rsidRPr="008F64BD">
                <w:rPr>
                  <w:color w:val="auto"/>
                  <w:sz w:val="24"/>
                  <w:szCs w:val="24"/>
                </w:rPr>
                <w:t>1</w:t>
              </w:r>
              <w:r w:rsidR="00007742" w:rsidRPr="008F64BD">
                <w:rPr>
                  <w:color w:val="auto"/>
                  <w:sz w:val="24"/>
                  <w:szCs w:val="24"/>
                  <w:vertAlign w:val="superscript"/>
                </w:rPr>
                <w:t>η</w:t>
              </w:r>
              <w:r w:rsidR="00007742" w:rsidRPr="008F64BD">
                <w:rPr>
                  <w:color w:val="auto"/>
                  <w:sz w:val="24"/>
                  <w:szCs w:val="24"/>
                </w:rPr>
                <w:t xml:space="preserve"> Απριλίου 2024</w:t>
              </w:r>
              <w:r w:rsidR="00007742" w:rsidRPr="00007742">
                <w:rPr>
                  <w:color w:val="auto"/>
                  <w:sz w:val="24"/>
                  <w:szCs w:val="24"/>
                </w:rPr>
                <w:t xml:space="preserve"> </w:t>
              </w:r>
              <w:r w:rsidR="00C355A8">
                <w:rPr>
                  <w:color w:val="auto"/>
                  <w:sz w:val="24"/>
                  <w:szCs w:val="24"/>
                </w:rPr>
                <w:t xml:space="preserve">τόσο σε εσάς όσο και </w:t>
              </w:r>
              <w:r w:rsidRPr="008F64BD">
                <w:rPr>
                  <w:color w:val="auto"/>
                  <w:sz w:val="24"/>
                  <w:szCs w:val="24"/>
                </w:rPr>
                <w:t>στον Υφυπουργό Υγείας</w:t>
              </w:r>
              <w:r w:rsidR="00B57177">
                <w:rPr>
                  <w:color w:val="auto"/>
                  <w:sz w:val="24"/>
                  <w:szCs w:val="24"/>
                </w:rPr>
                <w:t xml:space="preserve">, κ. Δ. </w:t>
              </w:r>
              <w:proofErr w:type="spellStart"/>
              <w:r w:rsidR="00B57177">
                <w:rPr>
                  <w:color w:val="auto"/>
                  <w:sz w:val="24"/>
                  <w:szCs w:val="24"/>
                </w:rPr>
                <w:t>Βαρτζόπουλο</w:t>
              </w:r>
              <w:proofErr w:type="spellEnd"/>
              <w:r w:rsidR="00026344">
                <w:rPr>
                  <w:color w:val="auto"/>
                  <w:sz w:val="24"/>
                  <w:szCs w:val="24"/>
                </w:rPr>
                <w:t>,</w:t>
              </w:r>
              <w:r w:rsidRPr="008F64BD">
                <w:rPr>
                  <w:color w:val="auto"/>
                  <w:sz w:val="24"/>
                  <w:szCs w:val="24"/>
                </w:rPr>
                <w:t xml:space="preserve"> και κοινοποιήθηκαν σε εμάς</w:t>
              </w:r>
              <w:r w:rsidR="00A17830">
                <w:rPr>
                  <w:color w:val="auto"/>
                  <w:sz w:val="24"/>
                  <w:szCs w:val="24"/>
                </w:rPr>
                <w:t>.</w:t>
              </w:r>
              <w:r w:rsidRPr="008F64BD">
                <w:rPr>
                  <w:rStyle w:val="af9"/>
                  <w:color w:val="auto"/>
                  <w:sz w:val="24"/>
                  <w:szCs w:val="24"/>
                </w:rPr>
                <w:footnoteReference w:id="1"/>
              </w:r>
            </w:p>
            <w:p w14:paraId="48E0341D" w14:textId="77777777" w:rsidR="008F64BD" w:rsidRPr="008F64BD" w:rsidRDefault="008F64BD" w:rsidP="008F64BD">
              <w:pPr>
                <w:spacing w:after="0"/>
                <w:rPr>
                  <w:color w:val="auto"/>
                  <w:sz w:val="24"/>
                  <w:szCs w:val="24"/>
                </w:rPr>
              </w:pPr>
            </w:p>
            <w:p w14:paraId="5C3C12DA" w14:textId="5ECF341B" w:rsidR="008F64BD" w:rsidRPr="008F64BD" w:rsidRDefault="008F64BD" w:rsidP="008F64BD">
              <w:pPr>
                <w:spacing w:after="0"/>
                <w:rPr>
                  <w:color w:val="auto"/>
                  <w:sz w:val="24"/>
                  <w:szCs w:val="24"/>
                </w:rPr>
              </w:pPr>
              <w:r w:rsidRPr="008F64BD">
                <w:rPr>
                  <w:color w:val="auto"/>
                  <w:sz w:val="24"/>
                  <w:szCs w:val="24"/>
                </w:rPr>
                <w:t>Ανακαλώντας τη</w:t>
              </w:r>
              <w:r w:rsidR="00026344">
                <w:rPr>
                  <w:color w:val="auto"/>
                  <w:sz w:val="24"/>
                  <w:szCs w:val="24"/>
                </w:rPr>
                <w:t>ν</w:t>
              </w:r>
              <w:r w:rsidRPr="008F64BD">
                <w:rPr>
                  <w:color w:val="auto"/>
                  <w:sz w:val="24"/>
                  <w:szCs w:val="24"/>
                </w:rPr>
                <w:t xml:space="preserve"> ψυχιατρική μεταρρύθμιση που ξεκίνησε τη δεκαετία του 1980 για το κλείσιμο των ψυχιατρείων και των μεγάλων ιδρυμάτων και τη μετάβαση στη ζωή στην κοινότητα, διαπιστώνουμε, δυστυχώς, ότι το εν λόγω σχέδιο νόμου κινείται προς την αντίθετη κατεύθυνση. Δεν προβλέπεται πουθενά η δημιουργία περισσότερων δομών, προστατευόμενων διαμερισμάτων και οικοτροφείων στην κοινότητα, </w:t>
              </w:r>
              <w:r w:rsidRPr="008F64BD">
                <w:rPr>
                  <w:sz w:val="24"/>
                  <w:szCs w:val="24"/>
                </w:rPr>
                <w:t xml:space="preserve">η </w:t>
              </w:r>
              <w:r w:rsidRPr="008F64BD">
                <w:rPr>
                  <w:color w:val="auto"/>
                  <w:sz w:val="24"/>
                  <w:szCs w:val="24"/>
                </w:rPr>
                <w:t>προστατευόμενη εργασία και γενικότερα η συμπερίληψη του ατόμου με ψυχοκοινωνική αναπηρία στην κοινότητα. Με άλλα λόγια, αντί να θέσει στο «επίκεντρο» τις προκλήσεις που αντιμετωπίζουν οι πολίτες στην ψυχική τους υγεία</w:t>
              </w:r>
              <w:r w:rsidRPr="008F64BD">
                <w:rPr>
                  <w:sz w:val="24"/>
                  <w:szCs w:val="24"/>
                </w:rPr>
                <w:t>,</w:t>
              </w:r>
              <w:r w:rsidRPr="008F64BD">
                <w:rPr>
                  <w:color w:val="auto"/>
                  <w:sz w:val="24"/>
                  <w:szCs w:val="24"/>
                </w:rPr>
                <w:t xml:space="preserve"> όπως επισημαίνεται στο άρθρο 1 του σ</w:t>
              </w:r>
              <w:r w:rsidRPr="008F64BD">
                <w:rPr>
                  <w:sz w:val="24"/>
                  <w:szCs w:val="24"/>
                </w:rPr>
                <w:t>χεδίου νόμου</w:t>
              </w:r>
              <w:r w:rsidRPr="008F64BD">
                <w:rPr>
                  <w:color w:val="auto"/>
                  <w:sz w:val="24"/>
                  <w:szCs w:val="24"/>
                </w:rPr>
                <w:t>, στην ουσία δημιουργεί ένα μηχανισμό οργάνωσης των υπηρεσιών ψυχικής υγείας με κύρια χαρακτηριστικά την γραφειοκρατία, την πολυπλοκότητα και τον συγκεντρωτισμό εξουσιών στον υποδιοικητή της εκάστοτε Υγειονομικής Περιφέρειας που είναι αρμόδιος για θέματα Ψυχικής Υγείας</w:t>
              </w:r>
              <w:r w:rsidRPr="008F64BD">
                <w:rPr>
                  <w:sz w:val="24"/>
                  <w:szCs w:val="24"/>
                </w:rPr>
                <w:t xml:space="preserve">. Μεταξύ άλλων, έχει </w:t>
              </w:r>
              <w:r w:rsidRPr="008F64BD">
                <w:rPr>
                  <w:color w:val="auto"/>
                  <w:sz w:val="24"/>
                  <w:szCs w:val="24"/>
                </w:rPr>
                <w:t xml:space="preserve">και δυνατότητα παρέμβασης </w:t>
              </w:r>
              <w:r w:rsidRPr="008F64BD">
                <w:rPr>
                  <w:sz w:val="24"/>
                  <w:szCs w:val="24"/>
                </w:rPr>
                <w:t>στη διοίκηση και</w:t>
              </w:r>
              <w:r w:rsidRPr="008F64BD">
                <w:rPr>
                  <w:color w:val="auto"/>
                  <w:sz w:val="24"/>
                  <w:szCs w:val="24"/>
                </w:rPr>
                <w:t xml:space="preserve"> στις αποφάσεις των φορέων και στο θεραπευτικό τους έργο</w:t>
              </w:r>
              <w:r w:rsidRPr="008F64BD">
                <w:rPr>
                  <w:sz w:val="24"/>
                  <w:szCs w:val="24"/>
                </w:rPr>
                <w:t>.</w:t>
              </w:r>
            </w:p>
            <w:p w14:paraId="07AC18A1" w14:textId="77777777" w:rsidR="008F64BD" w:rsidRPr="008F64BD" w:rsidRDefault="008F64BD" w:rsidP="008F64BD">
              <w:pPr>
                <w:spacing w:after="0"/>
                <w:rPr>
                  <w:color w:val="auto"/>
                  <w:sz w:val="24"/>
                  <w:szCs w:val="24"/>
                </w:rPr>
              </w:pPr>
            </w:p>
            <w:p w14:paraId="70398D63" w14:textId="77777777" w:rsidR="008F64BD" w:rsidRPr="008F64BD" w:rsidRDefault="008F64BD" w:rsidP="008F64BD">
              <w:pPr>
                <w:spacing w:after="0"/>
                <w:rPr>
                  <w:bCs/>
                  <w:color w:val="auto"/>
                  <w:sz w:val="24"/>
                  <w:szCs w:val="24"/>
                </w:rPr>
              </w:pPr>
              <w:r w:rsidRPr="008F64BD">
                <w:rPr>
                  <w:color w:val="auto"/>
                  <w:sz w:val="24"/>
                  <w:szCs w:val="24"/>
                </w:rPr>
                <w:t>Επιπρόσθετα, η εμπλοκή του ιδιωτικού τομέα σε συνδυασμό με την απουσία αναφοράς ως προς το ρόλο του κράτους -όπως άλλωστε προβλέπεται από το Σύνταγμα και την υφιστάμενη νομοθεσία- στην παροχή υπηρεσιών ψυχικής υγείας</w:t>
              </w:r>
              <w:r w:rsidRPr="008F64BD">
                <w:rPr>
                  <w:sz w:val="24"/>
                  <w:szCs w:val="24"/>
                </w:rPr>
                <w:t xml:space="preserve">, </w:t>
              </w:r>
              <w:r w:rsidRPr="008F64BD">
                <w:rPr>
                  <w:bCs/>
                  <w:color w:val="auto"/>
                  <w:sz w:val="24"/>
                  <w:szCs w:val="24"/>
                </w:rPr>
                <w:t xml:space="preserve">εύλογα δημιουργεί ανησυχία για το κατά πόσο οι υπηρεσίες ψυχικής υγείας θα παρέχονται πράγματι ισότιμα και δωρεάν σε όλους τους πολίτες. </w:t>
              </w:r>
            </w:p>
            <w:p w14:paraId="6AF1F1F1" w14:textId="77777777" w:rsidR="008F64BD" w:rsidRPr="008F64BD" w:rsidRDefault="008F64BD" w:rsidP="008F64BD">
              <w:pPr>
                <w:spacing w:after="0"/>
                <w:rPr>
                  <w:bCs/>
                  <w:color w:val="auto"/>
                  <w:sz w:val="24"/>
                  <w:szCs w:val="24"/>
                </w:rPr>
              </w:pPr>
            </w:p>
            <w:p w14:paraId="5EDBA8CE" w14:textId="68B66580" w:rsidR="008F64BD" w:rsidRDefault="008F64BD" w:rsidP="008F64BD">
              <w:pPr>
                <w:spacing w:after="0"/>
                <w:rPr>
                  <w:color w:val="auto"/>
                  <w:sz w:val="24"/>
                  <w:szCs w:val="24"/>
                </w:rPr>
              </w:pPr>
              <w:r w:rsidRPr="008F64BD">
                <w:rPr>
                  <w:color w:val="auto"/>
                  <w:sz w:val="24"/>
                  <w:szCs w:val="24"/>
                </w:rPr>
                <w:t xml:space="preserve">Επισημαίνουμε ότι  η Ε.Σ.Α.μεΑ. </w:t>
              </w:r>
              <w:r w:rsidRPr="008F64BD">
                <w:rPr>
                  <w:sz w:val="24"/>
                  <w:szCs w:val="24"/>
                </w:rPr>
                <w:t xml:space="preserve">ήδη </w:t>
              </w:r>
              <w:r w:rsidRPr="008F64BD">
                <w:rPr>
                  <w:color w:val="auto"/>
                  <w:sz w:val="24"/>
                  <w:szCs w:val="24"/>
                </w:rPr>
                <w:t>από το 2012, όταν κυρώθηκε η Σύμβαση των Ηνωμένων Εθνών για τα Δικαιώματα των Ατόμων με Αναπηρίες από το ελληνικό κοινοβούλιο με τον ν. 4074/2012, μέχρι και σήμερα συμμετέχει ενεργά σε όλες τις διαδικασίες για την υλοποίηση και παρακολούθησ</w:t>
              </w:r>
              <w:r w:rsidR="00F36B67">
                <w:rPr>
                  <w:color w:val="auto"/>
                  <w:sz w:val="24"/>
                  <w:szCs w:val="24"/>
                </w:rPr>
                <w:t xml:space="preserve">ή </w:t>
              </w:r>
              <w:r w:rsidRPr="008F64BD">
                <w:rPr>
                  <w:color w:val="auto"/>
                  <w:sz w:val="24"/>
                  <w:szCs w:val="24"/>
                </w:rPr>
                <w:t xml:space="preserve">της στη χώρα. Ο σεβασμός και η προστασία των δικαιωμάτων των ατόμων με ψυχοκοινωνική αναπηρία, συνεπώς και η ψυχιατρική μεταρρύθμιση, αποτελούν ζητήματα πρώτιστης </w:t>
              </w:r>
              <w:r w:rsidRPr="008F64BD">
                <w:rPr>
                  <w:color w:val="auto"/>
                  <w:sz w:val="24"/>
                  <w:szCs w:val="24"/>
                </w:rPr>
                <w:lastRenderedPageBreak/>
                <w:t xml:space="preserve">σημασίας στο πλαίσιο υλοποίησης των απαιτήσεων της Σύμβασης στη </w:t>
              </w:r>
              <w:r w:rsidR="00F36B67">
                <w:rPr>
                  <w:color w:val="auto"/>
                  <w:sz w:val="24"/>
                  <w:szCs w:val="24"/>
                </w:rPr>
                <w:t>χ</w:t>
              </w:r>
              <w:r w:rsidRPr="008F64BD">
                <w:rPr>
                  <w:color w:val="auto"/>
                  <w:sz w:val="24"/>
                  <w:szCs w:val="24"/>
                </w:rPr>
                <w:t xml:space="preserve">ώρα μας. Μάλιστα, στην επερχόμενη εξέταση της </w:t>
              </w:r>
              <w:r w:rsidRPr="008F64BD">
                <w:rPr>
                  <w:sz w:val="24"/>
                  <w:szCs w:val="24"/>
                </w:rPr>
                <w:t>χ</w:t>
              </w:r>
              <w:r w:rsidRPr="008F64BD">
                <w:rPr>
                  <w:color w:val="auto"/>
                  <w:sz w:val="24"/>
                  <w:szCs w:val="24"/>
                </w:rPr>
                <w:t>ώρας από την Επιτροπή των Ηνωμένων Εθνών για τα Δικαιώματα των Ατόμων με Αναπηρίες</w:t>
              </w:r>
              <w:r w:rsidRPr="008F64BD">
                <w:rPr>
                  <w:sz w:val="24"/>
                  <w:szCs w:val="24"/>
                </w:rPr>
                <w:t>,</w:t>
              </w:r>
              <w:r w:rsidRPr="008F64BD">
                <w:rPr>
                  <w:color w:val="auto"/>
                  <w:sz w:val="24"/>
                  <w:szCs w:val="24"/>
                </w:rPr>
                <w:t xml:space="preserve"> οι εξελίξεις στο πλαίσιο της ψυχιατρικής μεταρρύθμισης θα τεθούν υπόψη των μελών της Επιτροπής, προκειμένου να κριθούν για το κατά πόσο αυτές είναι συμβατές με τις απαιτήσεις της Σύμβασης και εν γένει της δικαιωματικής προσέγγισης της αναπηρίας. </w:t>
              </w:r>
            </w:p>
            <w:p w14:paraId="2F44C456" w14:textId="77777777" w:rsidR="00F36B67" w:rsidRDefault="00F36B67" w:rsidP="008F64BD">
              <w:pPr>
                <w:spacing w:after="0"/>
                <w:rPr>
                  <w:color w:val="auto"/>
                  <w:sz w:val="24"/>
                  <w:szCs w:val="24"/>
                </w:rPr>
              </w:pPr>
            </w:p>
            <w:p w14:paraId="2BE7C339" w14:textId="615A0D83" w:rsidR="008F64BD" w:rsidRDefault="00F36B67" w:rsidP="008F64BD">
              <w:pPr>
                <w:spacing w:after="0"/>
                <w:rPr>
                  <w:color w:val="auto"/>
                  <w:sz w:val="24"/>
                  <w:szCs w:val="24"/>
                </w:rPr>
              </w:pPr>
              <w:r>
                <w:rPr>
                  <w:color w:val="auto"/>
                  <w:sz w:val="24"/>
                  <w:szCs w:val="24"/>
                </w:rPr>
                <w:t>Ειδικότερα, θα θέλαμε να επισημάνουμε τα ακόλουθα:</w:t>
              </w:r>
            </w:p>
            <w:p w14:paraId="6B221BF6" w14:textId="77777777" w:rsidR="00F36B67" w:rsidRPr="00F36B67" w:rsidRDefault="00F36B67" w:rsidP="008F64BD">
              <w:pPr>
                <w:spacing w:after="0"/>
                <w:rPr>
                  <w:color w:val="auto"/>
                  <w:sz w:val="24"/>
                  <w:szCs w:val="24"/>
                </w:rPr>
              </w:pPr>
            </w:p>
            <w:p w14:paraId="75393A1F" w14:textId="7C282905" w:rsidR="008F64BD" w:rsidRPr="009034F0" w:rsidRDefault="008F64BD" w:rsidP="008F64BD">
              <w:pPr>
                <w:spacing w:after="0"/>
                <w:rPr>
                  <w:b/>
                  <w:color w:val="4A9A82" w:themeColor="accent3" w:themeShade="BF"/>
                  <w:sz w:val="24"/>
                  <w:szCs w:val="24"/>
                </w:rPr>
              </w:pPr>
              <w:r w:rsidRPr="009034F0">
                <w:rPr>
                  <w:b/>
                  <w:color w:val="4A9A82" w:themeColor="accent3" w:themeShade="BF"/>
                  <w:sz w:val="24"/>
                  <w:szCs w:val="24"/>
                </w:rPr>
                <w:t>Άρθρο 2</w:t>
              </w:r>
              <w:r w:rsidR="00ED192B" w:rsidRPr="009034F0">
                <w:rPr>
                  <w:b/>
                  <w:color w:val="4A9A82" w:themeColor="accent3" w:themeShade="BF"/>
                  <w:sz w:val="24"/>
                  <w:szCs w:val="24"/>
                </w:rPr>
                <w:t>:</w:t>
              </w:r>
              <w:r w:rsidRPr="009034F0">
                <w:rPr>
                  <w:b/>
                  <w:color w:val="4A9A82" w:themeColor="accent3" w:themeShade="BF"/>
                  <w:sz w:val="24"/>
                  <w:szCs w:val="24"/>
                </w:rPr>
                <w:t xml:space="preserve"> Αντικείμενο</w:t>
              </w:r>
            </w:p>
            <w:p w14:paraId="2F779DFD" w14:textId="61F9D4EF" w:rsidR="008F64BD" w:rsidRPr="008F64BD" w:rsidRDefault="008F64BD" w:rsidP="008F64BD">
              <w:pPr>
                <w:spacing w:after="0"/>
                <w:rPr>
                  <w:bCs/>
                  <w:color w:val="auto"/>
                  <w:sz w:val="24"/>
                  <w:szCs w:val="24"/>
                </w:rPr>
              </w:pPr>
              <w:r w:rsidRPr="008F64BD">
                <w:rPr>
                  <w:bCs/>
                  <w:color w:val="auto"/>
                  <w:sz w:val="24"/>
                  <w:szCs w:val="24"/>
                </w:rPr>
                <w:t>Η κατάργηση των υφιστάμενων Τομέων Ψυχικής Υγείας, όπως αυτ</w:t>
              </w:r>
              <w:r w:rsidR="00F36B67">
                <w:rPr>
                  <w:bCs/>
                  <w:color w:val="auto"/>
                  <w:sz w:val="24"/>
                  <w:szCs w:val="24"/>
                </w:rPr>
                <w:t>ά</w:t>
              </w:r>
              <w:r w:rsidRPr="008F64BD">
                <w:rPr>
                  <w:bCs/>
                  <w:color w:val="auto"/>
                  <w:sz w:val="24"/>
                  <w:szCs w:val="24"/>
                </w:rPr>
                <w:t xml:space="preserve"> προβλέπονταν στο άρθρο 3 του ν. 2716/1999, </w:t>
              </w:r>
              <w:r w:rsidRPr="008F64BD">
                <w:rPr>
                  <w:bCs/>
                  <w:sz w:val="24"/>
                  <w:szCs w:val="24"/>
                </w:rPr>
                <w:t xml:space="preserve">που απευθύνονταν σε πολύ μικρότερο πληθυσμό </w:t>
              </w:r>
              <w:r w:rsidRPr="008F64BD">
                <w:rPr>
                  <w:bCs/>
                  <w:color w:val="auto"/>
                  <w:sz w:val="24"/>
                  <w:szCs w:val="24"/>
                </w:rPr>
                <w:t>από τα Περιφερειακά Δίκτυα Υπηρεσιών Ψυχικής Υγείας</w:t>
              </w:r>
              <w:r w:rsidRPr="008F64BD">
                <w:rPr>
                  <w:bCs/>
                  <w:sz w:val="24"/>
                  <w:szCs w:val="24"/>
                </w:rPr>
                <w:t xml:space="preserve"> (</w:t>
              </w:r>
              <w:proofErr w:type="spellStart"/>
              <w:r w:rsidRPr="008F64BD">
                <w:rPr>
                  <w:bCs/>
                  <w:sz w:val="24"/>
                  <w:szCs w:val="24"/>
                </w:rPr>
                <w:t>Πε</w:t>
              </w:r>
              <w:r w:rsidR="009F5FB8" w:rsidRPr="009F5FB8">
                <w:rPr>
                  <w:bCs/>
                  <w:sz w:val="24"/>
                  <w:szCs w:val="24"/>
                </w:rPr>
                <w:t>.</w:t>
              </w:r>
              <w:r w:rsidRPr="008F64BD">
                <w:rPr>
                  <w:bCs/>
                  <w:sz w:val="24"/>
                  <w:szCs w:val="24"/>
                </w:rPr>
                <w:t>Δ</w:t>
              </w:r>
              <w:r w:rsidR="009F5FB8" w:rsidRPr="009F5FB8">
                <w:rPr>
                  <w:bCs/>
                  <w:sz w:val="24"/>
                  <w:szCs w:val="24"/>
                </w:rPr>
                <w:t>.</w:t>
              </w:r>
              <w:r w:rsidRPr="008F64BD">
                <w:rPr>
                  <w:bCs/>
                  <w:sz w:val="24"/>
                  <w:szCs w:val="24"/>
                </w:rPr>
                <w:t>Υ</w:t>
              </w:r>
              <w:r w:rsidR="009F5FB8" w:rsidRPr="009F5FB8">
                <w:rPr>
                  <w:bCs/>
                  <w:sz w:val="24"/>
                  <w:szCs w:val="24"/>
                </w:rPr>
                <w:t>.</w:t>
              </w:r>
              <w:r w:rsidRPr="008F64BD">
                <w:rPr>
                  <w:bCs/>
                  <w:sz w:val="24"/>
                  <w:szCs w:val="24"/>
                </w:rPr>
                <w:t>Ψ</w:t>
              </w:r>
              <w:r w:rsidR="009F5FB8" w:rsidRPr="009F5FB8">
                <w:rPr>
                  <w:bCs/>
                  <w:sz w:val="24"/>
                  <w:szCs w:val="24"/>
                </w:rPr>
                <w:t>.</w:t>
              </w:r>
              <w:r w:rsidRPr="008F64BD">
                <w:rPr>
                  <w:bCs/>
                  <w:sz w:val="24"/>
                  <w:szCs w:val="24"/>
                </w:rPr>
                <w:t>Υ</w:t>
              </w:r>
              <w:proofErr w:type="spellEnd"/>
              <w:r w:rsidR="009F5FB8" w:rsidRPr="009F5FB8">
                <w:rPr>
                  <w:bCs/>
                  <w:sz w:val="24"/>
                  <w:szCs w:val="24"/>
                </w:rPr>
                <w:t>.</w:t>
              </w:r>
              <w:r w:rsidRPr="008F64BD">
                <w:rPr>
                  <w:bCs/>
                  <w:sz w:val="24"/>
                  <w:szCs w:val="24"/>
                </w:rPr>
                <w:t>) που απευθύνονται σε ένα κατά πολύ μεγαλύτερο πληθυσμό,</w:t>
              </w:r>
              <w:r w:rsidRPr="008F64BD">
                <w:rPr>
                  <w:bCs/>
                  <w:color w:val="auto"/>
                  <w:sz w:val="24"/>
                  <w:szCs w:val="24"/>
                </w:rPr>
                <w:t xml:space="preserve"> θα έχει αρνητικό αντίκτυπο στην αποτελεσματικότητα της λειτουργίας τους </w:t>
              </w:r>
              <w:r w:rsidR="006164CB">
                <w:rPr>
                  <w:bCs/>
                  <w:color w:val="auto"/>
                  <w:sz w:val="24"/>
                  <w:szCs w:val="24"/>
                </w:rPr>
                <w:t xml:space="preserve">αφενός </w:t>
              </w:r>
              <w:r w:rsidRPr="008F64BD">
                <w:rPr>
                  <w:bCs/>
                  <w:sz w:val="24"/>
                  <w:szCs w:val="24"/>
                </w:rPr>
                <w:t>ως προς την</w:t>
              </w:r>
              <w:r w:rsidRPr="008F64BD">
                <w:rPr>
                  <w:bCs/>
                  <w:color w:val="auto"/>
                  <w:sz w:val="24"/>
                  <w:szCs w:val="24"/>
                </w:rPr>
                <w:t xml:space="preserve"> άμεση ανταπόκριση στις ανάγκες παροχής υπηρεσιών ψυχικής υγείας στον πληθυσμό της εκάστοτε Περιφερείας, </w:t>
              </w:r>
              <w:r w:rsidR="006164CB">
                <w:rPr>
                  <w:bCs/>
                  <w:color w:val="auto"/>
                  <w:sz w:val="24"/>
                  <w:szCs w:val="24"/>
                </w:rPr>
                <w:t xml:space="preserve">αφετέρου </w:t>
              </w:r>
              <w:r w:rsidRPr="008F64BD">
                <w:rPr>
                  <w:bCs/>
                  <w:color w:val="auto"/>
                  <w:sz w:val="24"/>
                  <w:szCs w:val="24"/>
                </w:rPr>
                <w:t>ως προς τη</w:t>
              </w:r>
              <w:r w:rsidR="00FD3F75">
                <w:rPr>
                  <w:bCs/>
                  <w:color w:val="auto"/>
                  <w:sz w:val="24"/>
                  <w:szCs w:val="24"/>
                </w:rPr>
                <w:t>ν</w:t>
              </w:r>
              <w:r w:rsidRPr="008F64BD">
                <w:rPr>
                  <w:bCs/>
                  <w:color w:val="auto"/>
                  <w:sz w:val="24"/>
                  <w:szCs w:val="24"/>
                </w:rPr>
                <w:t xml:space="preserve"> άμεση επέμβαση σε λειτουργικά ζητήματα που δύναται να προκύψουν στις μονάδες ψυχικής υγείας των </w:t>
              </w:r>
              <w:proofErr w:type="spellStart"/>
              <w:r w:rsidRPr="008F64BD">
                <w:rPr>
                  <w:bCs/>
                  <w:color w:val="auto"/>
                  <w:sz w:val="24"/>
                  <w:szCs w:val="24"/>
                </w:rPr>
                <w:t>Πε</w:t>
              </w:r>
              <w:r w:rsidR="009F5FB8" w:rsidRPr="009F5FB8">
                <w:rPr>
                  <w:bCs/>
                  <w:color w:val="auto"/>
                  <w:sz w:val="24"/>
                  <w:szCs w:val="24"/>
                </w:rPr>
                <w:t>.</w:t>
              </w:r>
              <w:r w:rsidRPr="008F64BD">
                <w:rPr>
                  <w:bCs/>
                  <w:color w:val="auto"/>
                  <w:sz w:val="24"/>
                  <w:szCs w:val="24"/>
                </w:rPr>
                <w:t>Δ</w:t>
              </w:r>
              <w:r w:rsidR="009F5FB8" w:rsidRPr="009F5FB8">
                <w:rPr>
                  <w:bCs/>
                  <w:color w:val="auto"/>
                  <w:sz w:val="24"/>
                  <w:szCs w:val="24"/>
                </w:rPr>
                <w:t>.</w:t>
              </w:r>
              <w:r w:rsidRPr="008F64BD">
                <w:rPr>
                  <w:bCs/>
                  <w:color w:val="auto"/>
                  <w:sz w:val="24"/>
                  <w:szCs w:val="24"/>
                </w:rPr>
                <w:t>Υ</w:t>
              </w:r>
              <w:r w:rsidR="009F5FB8" w:rsidRPr="009F5FB8">
                <w:rPr>
                  <w:bCs/>
                  <w:color w:val="auto"/>
                  <w:sz w:val="24"/>
                  <w:szCs w:val="24"/>
                </w:rPr>
                <w:t>.</w:t>
              </w:r>
              <w:r w:rsidRPr="008F64BD">
                <w:rPr>
                  <w:bCs/>
                  <w:color w:val="auto"/>
                  <w:sz w:val="24"/>
                  <w:szCs w:val="24"/>
                </w:rPr>
                <w:t>Ψ</w:t>
              </w:r>
              <w:r w:rsidR="009F5FB8" w:rsidRPr="009F5FB8">
                <w:rPr>
                  <w:bCs/>
                  <w:color w:val="auto"/>
                  <w:sz w:val="24"/>
                  <w:szCs w:val="24"/>
                </w:rPr>
                <w:t>.</w:t>
              </w:r>
              <w:r w:rsidRPr="008F64BD">
                <w:rPr>
                  <w:bCs/>
                  <w:color w:val="auto"/>
                  <w:sz w:val="24"/>
                  <w:szCs w:val="24"/>
                </w:rPr>
                <w:t>Υ</w:t>
              </w:r>
              <w:proofErr w:type="spellEnd"/>
              <w:r w:rsidRPr="008F64BD">
                <w:rPr>
                  <w:bCs/>
                  <w:color w:val="auto"/>
                  <w:sz w:val="24"/>
                  <w:szCs w:val="24"/>
                </w:rPr>
                <w:t>.</w:t>
              </w:r>
              <w:r w:rsidRPr="008F64BD">
                <w:rPr>
                  <w:bCs/>
                  <w:sz w:val="24"/>
                  <w:szCs w:val="24"/>
                </w:rPr>
                <w:t xml:space="preserve"> Με άλλα λόγια, η εν λόγω «μετάβαση» από τους υφιστάμενους Τομείς Ψυχικής Υγείας στα </w:t>
              </w:r>
              <w:proofErr w:type="spellStart"/>
              <w:r w:rsidRPr="008F64BD">
                <w:rPr>
                  <w:bCs/>
                  <w:sz w:val="24"/>
                  <w:szCs w:val="24"/>
                </w:rPr>
                <w:t>Πε</w:t>
              </w:r>
              <w:r w:rsidR="009F5FB8" w:rsidRPr="009F5FB8">
                <w:rPr>
                  <w:bCs/>
                  <w:sz w:val="24"/>
                  <w:szCs w:val="24"/>
                </w:rPr>
                <w:t>.</w:t>
              </w:r>
              <w:r w:rsidRPr="008F64BD">
                <w:rPr>
                  <w:bCs/>
                  <w:sz w:val="24"/>
                  <w:szCs w:val="24"/>
                </w:rPr>
                <w:t>Δ</w:t>
              </w:r>
              <w:r w:rsidR="009F5FB8" w:rsidRPr="009F5FB8">
                <w:rPr>
                  <w:bCs/>
                  <w:sz w:val="24"/>
                  <w:szCs w:val="24"/>
                </w:rPr>
                <w:t>.</w:t>
              </w:r>
              <w:r w:rsidRPr="008F64BD">
                <w:rPr>
                  <w:bCs/>
                  <w:sz w:val="24"/>
                  <w:szCs w:val="24"/>
                </w:rPr>
                <w:t>Υ</w:t>
              </w:r>
              <w:r w:rsidR="009F5FB8" w:rsidRPr="009F5FB8">
                <w:rPr>
                  <w:bCs/>
                  <w:sz w:val="24"/>
                  <w:szCs w:val="24"/>
                </w:rPr>
                <w:t>.</w:t>
              </w:r>
              <w:r w:rsidRPr="008F64BD">
                <w:rPr>
                  <w:bCs/>
                  <w:sz w:val="24"/>
                  <w:szCs w:val="24"/>
                </w:rPr>
                <w:t>Ψ</w:t>
              </w:r>
              <w:r w:rsidR="009F5FB8" w:rsidRPr="009F5FB8">
                <w:rPr>
                  <w:bCs/>
                  <w:sz w:val="24"/>
                  <w:szCs w:val="24"/>
                </w:rPr>
                <w:t>.</w:t>
              </w:r>
              <w:r w:rsidRPr="008F64BD">
                <w:rPr>
                  <w:bCs/>
                  <w:sz w:val="24"/>
                  <w:szCs w:val="24"/>
                </w:rPr>
                <w:t>Υ</w:t>
              </w:r>
              <w:proofErr w:type="spellEnd"/>
              <w:r w:rsidR="009F5FB8" w:rsidRPr="009F5FB8">
                <w:rPr>
                  <w:bCs/>
                  <w:sz w:val="24"/>
                  <w:szCs w:val="24"/>
                </w:rPr>
                <w:t>.</w:t>
              </w:r>
              <w:r w:rsidRPr="008F64BD">
                <w:rPr>
                  <w:bCs/>
                  <w:sz w:val="24"/>
                  <w:szCs w:val="24"/>
                </w:rPr>
                <w:t>, δεν συνάδει με τ</w:t>
              </w:r>
              <w:r w:rsidR="00FD3F75">
                <w:rPr>
                  <w:bCs/>
                  <w:sz w:val="24"/>
                  <w:szCs w:val="24"/>
                </w:rPr>
                <w:t>ις</w:t>
              </w:r>
              <w:r w:rsidR="001E1E1D">
                <w:rPr>
                  <w:bCs/>
                  <w:sz w:val="24"/>
                  <w:szCs w:val="24"/>
                </w:rPr>
                <w:t xml:space="preserve"> </w:t>
              </w:r>
              <w:r w:rsidRPr="008F64BD">
                <w:rPr>
                  <w:bCs/>
                  <w:sz w:val="24"/>
                  <w:szCs w:val="24"/>
                </w:rPr>
                <w:t xml:space="preserve">αρχές της τομεοποίησης. </w:t>
              </w:r>
            </w:p>
            <w:p w14:paraId="1AF4CDF3" w14:textId="77777777" w:rsidR="008F64BD" w:rsidRPr="008F64BD" w:rsidRDefault="008F64BD" w:rsidP="008F64BD">
              <w:pPr>
                <w:spacing w:after="0"/>
                <w:rPr>
                  <w:sz w:val="24"/>
                  <w:szCs w:val="24"/>
                </w:rPr>
              </w:pPr>
            </w:p>
            <w:p w14:paraId="3C8DB15A" w14:textId="41C02958" w:rsidR="008F64BD" w:rsidRPr="009034F0" w:rsidRDefault="008F64BD" w:rsidP="008F64BD">
              <w:pPr>
                <w:spacing w:after="0"/>
                <w:rPr>
                  <w:b/>
                  <w:color w:val="4A9A82" w:themeColor="accent3" w:themeShade="BF"/>
                  <w:sz w:val="24"/>
                  <w:szCs w:val="24"/>
                </w:rPr>
              </w:pPr>
              <w:r w:rsidRPr="009034F0">
                <w:rPr>
                  <w:b/>
                  <w:color w:val="4A9A82" w:themeColor="accent3" w:themeShade="BF"/>
                  <w:sz w:val="24"/>
                  <w:szCs w:val="24"/>
                </w:rPr>
                <w:t>Άρθρο 4</w:t>
              </w:r>
              <w:r w:rsidR="00ED192B" w:rsidRPr="009034F0">
                <w:rPr>
                  <w:b/>
                  <w:color w:val="4A9A82" w:themeColor="accent3" w:themeShade="BF"/>
                  <w:sz w:val="24"/>
                  <w:szCs w:val="24"/>
                </w:rPr>
                <w:t xml:space="preserve">: </w:t>
              </w:r>
              <w:r w:rsidRPr="009034F0">
                <w:rPr>
                  <w:b/>
                  <w:color w:val="4A9A82" w:themeColor="accent3" w:themeShade="BF"/>
                  <w:sz w:val="24"/>
                  <w:szCs w:val="24"/>
                </w:rPr>
                <w:t>Σύσταση Εθνικού Δικτύου Υπηρεσιών Ψυχικής Υγείας</w:t>
              </w:r>
            </w:p>
            <w:p w14:paraId="029E2D5B" w14:textId="38243858" w:rsidR="008F64BD" w:rsidRPr="006A0D9C" w:rsidRDefault="008F64BD" w:rsidP="008F64BD">
              <w:pPr>
                <w:spacing w:after="0"/>
                <w:rPr>
                  <w:sz w:val="24"/>
                  <w:szCs w:val="24"/>
                </w:rPr>
              </w:pPr>
              <w:r w:rsidRPr="008F64BD">
                <w:rPr>
                  <w:sz w:val="24"/>
                  <w:szCs w:val="24"/>
                </w:rPr>
                <w:t>Σ</w:t>
              </w:r>
              <w:r w:rsidRPr="008F64BD">
                <w:rPr>
                  <w:color w:val="auto"/>
                  <w:sz w:val="24"/>
                  <w:szCs w:val="24"/>
                </w:rPr>
                <w:t xml:space="preserve">ημαντική παράλειψη </w:t>
              </w:r>
              <w:r w:rsidRPr="008F64BD">
                <w:rPr>
                  <w:sz w:val="24"/>
                  <w:szCs w:val="24"/>
                </w:rPr>
                <w:t>στο άρθρο 4 του</w:t>
              </w:r>
              <w:r w:rsidRPr="008F64BD">
                <w:rPr>
                  <w:color w:val="auto"/>
                  <w:sz w:val="24"/>
                  <w:szCs w:val="24"/>
                </w:rPr>
                <w:t xml:space="preserve"> σχέδιο νόμου είναι ότι παρότι συνίσταται ένα Εθνικό Δίκτυο Υπηρεσιών Ψυχικής Υγείας, δεν υπάρχει καμία πρόβλεψη ως προς τη διοίκησή του σε εθνικό επίπεδο</w:t>
              </w:r>
              <w:r w:rsidRPr="008F64BD">
                <w:rPr>
                  <w:sz w:val="24"/>
                  <w:szCs w:val="24"/>
                </w:rPr>
                <w:t>, παρά μόνο σε περιφερειακό (</w:t>
              </w:r>
              <w:proofErr w:type="spellStart"/>
              <w:r w:rsidRPr="008F64BD">
                <w:rPr>
                  <w:sz w:val="24"/>
                  <w:szCs w:val="24"/>
                </w:rPr>
                <w:t>Πε.Δ.Υ.Ψ.Υ</w:t>
              </w:r>
              <w:proofErr w:type="spellEnd"/>
              <w:r w:rsidRPr="008F64BD">
                <w:rPr>
                  <w:sz w:val="24"/>
                  <w:szCs w:val="24"/>
                </w:rPr>
                <w:t>.).</w:t>
              </w:r>
              <w:r w:rsidRPr="008F64BD">
                <w:rPr>
                  <w:color w:val="auto"/>
                  <w:sz w:val="24"/>
                  <w:szCs w:val="24"/>
                </w:rPr>
                <w:t xml:space="preserve"> Για το</w:t>
              </w:r>
              <w:r w:rsidR="001E1E1D">
                <w:rPr>
                  <w:color w:val="auto"/>
                  <w:sz w:val="24"/>
                  <w:szCs w:val="24"/>
                </w:rPr>
                <w:t>ν</w:t>
              </w:r>
              <w:r w:rsidRPr="008F64BD">
                <w:rPr>
                  <w:color w:val="auto"/>
                  <w:sz w:val="24"/>
                  <w:szCs w:val="24"/>
                </w:rPr>
                <w:t xml:space="preserve"> λόγο αυτό προτείνουμε τη συγκρότηση ενός </w:t>
              </w:r>
              <w:r w:rsidRPr="008F64BD">
                <w:rPr>
                  <w:sz w:val="24"/>
                  <w:szCs w:val="24"/>
                </w:rPr>
                <w:t xml:space="preserve">Εθνικού ή </w:t>
              </w:r>
              <w:r w:rsidRPr="008F64BD">
                <w:rPr>
                  <w:color w:val="auto"/>
                  <w:sz w:val="24"/>
                  <w:szCs w:val="24"/>
                </w:rPr>
                <w:t>Κεντρικού Επιστημονικού Συμβουλίου</w:t>
              </w:r>
              <w:r w:rsidR="001E1E1D">
                <w:rPr>
                  <w:color w:val="auto"/>
                  <w:sz w:val="24"/>
                  <w:szCs w:val="24"/>
                </w:rPr>
                <w:t>,</w:t>
              </w:r>
              <w:r w:rsidRPr="008F64BD">
                <w:rPr>
                  <w:color w:val="auto"/>
                  <w:sz w:val="24"/>
                  <w:szCs w:val="24"/>
                </w:rPr>
                <w:t xml:space="preserve"> αρμόδιο για την ανάπτυξη, υλοποίηση και παρακολούθηση των πολιτικών </w:t>
              </w:r>
              <w:r w:rsidR="00F47F61">
                <w:rPr>
                  <w:color w:val="auto"/>
                  <w:sz w:val="24"/>
                  <w:szCs w:val="24"/>
                </w:rPr>
                <w:t xml:space="preserve">για την </w:t>
              </w:r>
              <w:r w:rsidRPr="008F64BD">
                <w:rPr>
                  <w:color w:val="auto"/>
                  <w:sz w:val="24"/>
                  <w:szCs w:val="24"/>
                </w:rPr>
                <w:t xml:space="preserve">ψυχική υγεία σε εθνικό επίπεδο. Στο εν λόγω Συμβούλιο, μεταξύ άλλων, είναι αυτονόητο ότι θα συμμετέχει εκπρόσωπος της Ε.Σ.Α.μεΑ. καθώς αποτελεί την αντιπροσωπευτική τριτοβάθμια οργάνωση εκπροσώπησης των ατόμων με αναπηρία, χρόνιες παθήσεις και των οικογενειών τους στη χώρα. Ειδικότερα, μέλη της Ε.Σ.Α.μεΑ. είναι η </w:t>
              </w:r>
              <w:r w:rsidRPr="001E1E1D">
                <w:rPr>
                  <w:i/>
                  <w:iCs/>
                  <w:color w:val="auto"/>
                  <w:sz w:val="24"/>
                  <w:szCs w:val="24"/>
                </w:rPr>
                <w:t>Πανελλήνια Ομοσπονδία Συλλόγων Οργανώσεων για την Ψυχική Υγεία (ΠΟ.ΣΟ.ΨΥ.)</w:t>
              </w:r>
              <w:r w:rsidRPr="008F64BD">
                <w:rPr>
                  <w:color w:val="auto"/>
                  <w:sz w:val="24"/>
                  <w:szCs w:val="24"/>
                </w:rPr>
                <w:t xml:space="preserve">, το </w:t>
              </w:r>
              <w:r w:rsidRPr="001E1E1D">
                <w:rPr>
                  <w:i/>
                  <w:iCs/>
                  <w:color w:val="auto"/>
                  <w:sz w:val="24"/>
                  <w:szCs w:val="24"/>
                </w:rPr>
                <w:t>Σωματείο Ενάντια στην Προκατάληψη για τις Ψυχικές Διαταραχές «Η Αναγέννηση»</w:t>
              </w:r>
              <w:r w:rsidRPr="008F64BD">
                <w:rPr>
                  <w:color w:val="auto"/>
                  <w:sz w:val="24"/>
                  <w:szCs w:val="24"/>
                </w:rPr>
                <w:t xml:space="preserve">, το </w:t>
              </w:r>
              <w:r w:rsidRPr="001E1E1D">
                <w:rPr>
                  <w:i/>
                  <w:iCs/>
                  <w:color w:val="auto"/>
                  <w:sz w:val="24"/>
                  <w:szCs w:val="24"/>
                </w:rPr>
                <w:t>Σωματείο Ατόμων με Ψυχική Αναπηρία ΠΕ Αχαΐας «Σθένος»</w:t>
              </w:r>
              <w:r w:rsidR="00FF55BB">
                <w:rPr>
                  <w:i/>
                  <w:iCs/>
                  <w:color w:val="auto"/>
                  <w:sz w:val="24"/>
                  <w:szCs w:val="24"/>
                </w:rPr>
                <w:t xml:space="preserve"> που είναι </w:t>
              </w:r>
              <w:r w:rsidRPr="008F64BD">
                <w:rPr>
                  <w:sz w:val="24"/>
                  <w:szCs w:val="24"/>
                </w:rPr>
                <w:t>μέλ</w:t>
              </w:r>
              <w:r w:rsidR="00FF55BB">
                <w:rPr>
                  <w:sz w:val="24"/>
                  <w:szCs w:val="24"/>
                </w:rPr>
                <w:t>ος</w:t>
              </w:r>
              <w:r w:rsidRPr="008F64BD">
                <w:rPr>
                  <w:sz w:val="24"/>
                  <w:szCs w:val="24"/>
                </w:rPr>
                <w:t xml:space="preserve"> της </w:t>
              </w:r>
              <w:r w:rsidRPr="00FF55BB">
                <w:rPr>
                  <w:i/>
                  <w:iCs/>
                  <w:sz w:val="24"/>
                  <w:szCs w:val="24"/>
                </w:rPr>
                <w:t xml:space="preserve">Περιφερειακής Ομοσπονδίας Ατόμων με Αναπηρία Δυτικής Ελλάδας και Νοτίων </w:t>
              </w:r>
              <w:r w:rsidRPr="00FF55BB">
                <w:rPr>
                  <w:i/>
                  <w:iCs/>
                  <w:sz w:val="24"/>
                  <w:szCs w:val="24"/>
                </w:rPr>
                <w:lastRenderedPageBreak/>
                <w:t>Ιονίων Νήσων</w:t>
              </w:r>
              <w:r w:rsidRPr="008F64BD">
                <w:rPr>
                  <w:sz w:val="24"/>
                  <w:szCs w:val="24"/>
                </w:rPr>
                <w:t xml:space="preserve"> </w:t>
              </w:r>
              <w:r w:rsidR="00FF55BB">
                <w:rPr>
                  <w:sz w:val="24"/>
                  <w:szCs w:val="24"/>
                </w:rPr>
                <w:t>η οποία</w:t>
              </w:r>
              <w:r w:rsidRPr="008F64BD">
                <w:rPr>
                  <w:sz w:val="24"/>
                  <w:szCs w:val="24"/>
                </w:rPr>
                <w:t xml:space="preserve"> είναι μέλος της Ε.Σ.Α.μεΑ.</w:t>
              </w:r>
              <w:r w:rsidRPr="008F64BD">
                <w:rPr>
                  <w:color w:val="auto"/>
                  <w:sz w:val="24"/>
                  <w:szCs w:val="24"/>
                </w:rPr>
                <w:t xml:space="preserve">, κ.λπ. Μάλιστα, </w:t>
              </w:r>
              <w:r w:rsidR="00FF55BB" w:rsidRPr="008F64BD">
                <w:rPr>
                  <w:rFonts w:cs="Arial"/>
                  <w:color w:val="auto"/>
                  <w:sz w:val="24"/>
                  <w:szCs w:val="24"/>
                </w:rPr>
                <w:t xml:space="preserve">εκπρόσωπος </w:t>
              </w:r>
              <w:r w:rsidR="00FF55BB" w:rsidRPr="008F64BD">
                <w:rPr>
                  <w:rFonts w:cs="Arial"/>
                  <w:sz w:val="24"/>
                  <w:szCs w:val="24"/>
                </w:rPr>
                <w:t>του</w:t>
              </w:r>
              <w:r w:rsidR="00FF55BB" w:rsidRPr="008F64BD">
                <w:rPr>
                  <w:rFonts w:cs="Arial"/>
                  <w:color w:val="auto"/>
                  <w:sz w:val="24"/>
                  <w:szCs w:val="24"/>
                </w:rPr>
                <w:t xml:space="preserve"> </w:t>
              </w:r>
              <w:r w:rsidR="00FF55BB" w:rsidRPr="001E1E1D">
                <w:rPr>
                  <w:i/>
                  <w:iCs/>
                  <w:color w:val="auto"/>
                  <w:sz w:val="24"/>
                  <w:szCs w:val="24"/>
                </w:rPr>
                <w:t>Σωματείο</w:t>
              </w:r>
              <w:r w:rsidR="00FF55BB" w:rsidRPr="001E1E1D">
                <w:rPr>
                  <w:i/>
                  <w:iCs/>
                  <w:sz w:val="24"/>
                  <w:szCs w:val="24"/>
                </w:rPr>
                <w:t>υ</w:t>
              </w:r>
              <w:r w:rsidR="00FF55BB" w:rsidRPr="001E1E1D">
                <w:rPr>
                  <w:i/>
                  <w:iCs/>
                  <w:color w:val="auto"/>
                  <w:sz w:val="24"/>
                  <w:szCs w:val="24"/>
                </w:rPr>
                <w:t xml:space="preserve"> Ενάντια στην Προκατάληψη για τις Ψυχικές Διαταραχές «Η Αναγέννηση»</w:t>
              </w:r>
              <w:r w:rsidR="00FF55BB">
                <w:rPr>
                  <w:color w:val="auto"/>
                  <w:sz w:val="24"/>
                  <w:szCs w:val="24"/>
                </w:rPr>
                <w:t xml:space="preserve"> είναι </w:t>
              </w:r>
              <w:r w:rsidRPr="008F64BD">
                <w:rPr>
                  <w:sz w:val="24"/>
                  <w:szCs w:val="24"/>
                </w:rPr>
                <w:t>μέλος του</w:t>
              </w:r>
              <w:r w:rsidRPr="008F64BD">
                <w:rPr>
                  <w:rFonts w:cs="Arial"/>
                  <w:color w:val="auto"/>
                  <w:sz w:val="24"/>
                  <w:szCs w:val="24"/>
                </w:rPr>
                <w:t xml:space="preserve"> Γενικ</w:t>
              </w:r>
              <w:r w:rsidRPr="008F64BD">
                <w:rPr>
                  <w:rFonts w:cs="Arial"/>
                  <w:sz w:val="24"/>
                  <w:szCs w:val="24"/>
                </w:rPr>
                <w:t>ού</w:t>
              </w:r>
              <w:r w:rsidRPr="008F64BD">
                <w:rPr>
                  <w:rFonts w:cs="Arial"/>
                  <w:color w:val="auto"/>
                  <w:sz w:val="24"/>
                  <w:szCs w:val="24"/>
                </w:rPr>
                <w:t xml:space="preserve"> Συμβο</w:t>
              </w:r>
              <w:r w:rsidRPr="008F64BD">
                <w:rPr>
                  <w:rFonts w:cs="Arial"/>
                  <w:sz w:val="24"/>
                  <w:szCs w:val="24"/>
                </w:rPr>
                <w:t>υ</w:t>
              </w:r>
              <w:r w:rsidRPr="008F64BD">
                <w:rPr>
                  <w:rFonts w:cs="Arial"/>
                  <w:color w:val="auto"/>
                  <w:sz w:val="24"/>
                  <w:szCs w:val="24"/>
                </w:rPr>
                <w:t>λ</w:t>
              </w:r>
              <w:r w:rsidRPr="008F64BD">
                <w:rPr>
                  <w:rFonts w:cs="Arial"/>
                  <w:sz w:val="24"/>
                  <w:szCs w:val="24"/>
                </w:rPr>
                <w:t>ί</w:t>
              </w:r>
              <w:r w:rsidRPr="008F64BD">
                <w:rPr>
                  <w:rFonts w:cs="Arial"/>
                  <w:color w:val="auto"/>
                  <w:sz w:val="24"/>
                  <w:szCs w:val="24"/>
                </w:rPr>
                <w:t>ο</w:t>
              </w:r>
              <w:r w:rsidRPr="008F64BD">
                <w:rPr>
                  <w:rFonts w:cs="Arial"/>
                  <w:sz w:val="24"/>
                  <w:szCs w:val="24"/>
                </w:rPr>
                <w:t>υ</w:t>
              </w:r>
              <w:r w:rsidRPr="008F64BD">
                <w:rPr>
                  <w:rFonts w:cs="Arial"/>
                  <w:color w:val="auto"/>
                  <w:sz w:val="24"/>
                  <w:szCs w:val="24"/>
                </w:rPr>
                <w:t xml:space="preserve"> της Ε.Σ.Α.μεΑ.</w:t>
              </w:r>
              <w:r w:rsidRPr="008F64BD">
                <w:rPr>
                  <w:rFonts w:cs="Arial"/>
                  <w:sz w:val="24"/>
                  <w:szCs w:val="24"/>
                </w:rPr>
                <w:t xml:space="preserve"> </w:t>
              </w:r>
              <w:r w:rsidRPr="008F64BD">
                <w:rPr>
                  <w:color w:val="auto"/>
                  <w:sz w:val="24"/>
                  <w:szCs w:val="24"/>
                </w:rPr>
                <w:t>Επ</w:t>
              </w:r>
              <w:r w:rsidR="00FF55BB">
                <w:rPr>
                  <w:color w:val="auto"/>
                  <w:sz w:val="24"/>
                  <w:szCs w:val="24"/>
                </w:rPr>
                <w:t>ιπρόσθετα</w:t>
              </w:r>
              <w:r w:rsidRPr="008F64BD">
                <w:rPr>
                  <w:color w:val="auto"/>
                  <w:sz w:val="24"/>
                  <w:szCs w:val="24"/>
                </w:rPr>
                <w:t xml:space="preserve">, </w:t>
              </w:r>
              <w:r w:rsidRPr="008F64BD">
                <w:rPr>
                  <w:sz w:val="24"/>
                  <w:szCs w:val="24"/>
                </w:rPr>
                <w:t xml:space="preserve">η Ε.Σ.Α.μεΑ. </w:t>
              </w:r>
              <w:r w:rsidRPr="008F64BD">
                <w:rPr>
                  <w:color w:val="auto"/>
                  <w:sz w:val="24"/>
                  <w:szCs w:val="24"/>
                </w:rPr>
                <w:t xml:space="preserve">συνεργάζεται στενά με την </w:t>
              </w:r>
              <w:r w:rsidRPr="001E1E1D">
                <w:rPr>
                  <w:i/>
                  <w:iCs/>
                  <w:color w:val="auto"/>
                  <w:sz w:val="24"/>
                  <w:szCs w:val="24"/>
                </w:rPr>
                <w:t>Ομοσπονδία Φορέων Ψυχοκοινωνικής Αποκατάστασης και Ψυχικής Υγείας «Αργώ»</w:t>
              </w:r>
              <w:r w:rsidRPr="008F64BD">
                <w:rPr>
                  <w:color w:val="auto"/>
                  <w:sz w:val="24"/>
                  <w:szCs w:val="24"/>
                </w:rPr>
                <w:t xml:space="preserve"> </w:t>
              </w:r>
              <w:r w:rsidR="00BF2F9D">
                <w:rPr>
                  <w:color w:val="auto"/>
                  <w:sz w:val="24"/>
                  <w:szCs w:val="24"/>
                </w:rPr>
                <w:t xml:space="preserve">καθώς </w:t>
              </w:r>
              <w:r w:rsidRPr="008F64BD">
                <w:rPr>
                  <w:color w:val="auto"/>
                  <w:sz w:val="24"/>
                  <w:szCs w:val="24"/>
                </w:rPr>
                <w:t>και</w:t>
              </w:r>
              <w:r w:rsidR="00BF2F9D">
                <w:rPr>
                  <w:color w:val="auto"/>
                  <w:sz w:val="24"/>
                  <w:szCs w:val="24"/>
                </w:rPr>
                <w:t xml:space="preserve"> με</w:t>
              </w:r>
              <w:r w:rsidRPr="008F64BD">
                <w:rPr>
                  <w:color w:val="auto"/>
                  <w:sz w:val="24"/>
                  <w:szCs w:val="24"/>
                </w:rPr>
                <w:t xml:space="preserve"> φορείς αυτοεκπροσώπησης</w:t>
              </w:r>
              <w:r w:rsidRPr="008F64BD">
                <w:rPr>
                  <w:sz w:val="24"/>
                  <w:szCs w:val="24"/>
                </w:rPr>
                <w:t xml:space="preserve"> των ατόμων με ψυχοκοινωνική αναπηρία</w:t>
              </w:r>
              <w:r w:rsidRPr="008F64BD">
                <w:rPr>
                  <w:color w:val="auto"/>
                  <w:sz w:val="24"/>
                  <w:szCs w:val="24"/>
                </w:rPr>
                <w:t xml:space="preserve">, όπως το </w:t>
              </w:r>
              <w:r w:rsidRPr="001E1E1D">
                <w:rPr>
                  <w:i/>
                  <w:iCs/>
                  <w:color w:val="auto"/>
                  <w:sz w:val="24"/>
                  <w:szCs w:val="24"/>
                </w:rPr>
                <w:t>Σωματείο Ληπτών Υπηρεσιών Ψυχικής Υγείας «Αυτοεκπροσώπηση»</w:t>
              </w:r>
              <w:r w:rsidRPr="008F64BD">
                <w:rPr>
                  <w:color w:val="auto"/>
                  <w:sz w:val="24"/>
                  <w:szCs w:val="24"/>
                </w:rPr>
                <w:t>.</w:t>
              </w:r>
              <w:r w:rsidRPr="008F64BD">
                <w:rPr>
                  <w:rFonts w:cs="Arial"/>
                  <w:color w:val="auto"/>
                  <w:sz w:val="24"/>
                  <w:szCs w:val="24"/>
                </w:rPr>
                <w:t xml:space="preserve"> </w:t>
              </w:r>
            </w:p>
            <w:p w14:paraId="093EB143" w14:textId="77777777" w:rsidR="008F64BD" w:rsidRPr="008F64BD" w:rsidRDefault="008F64BD" w:rsidP="008F64BD">
              <w:pPr>
                <w:spacing w:after="0"/>
                <w:rPr>
                  <w:rFonts w:cs="Arial"/>
                  <w:sz w:val="24"/>
                  <w:szCs w:val="24"/>
                </w:rPr>
              </w:pPr>
            </w:p>
            <w:p w14:paraId="45230978" w14:textId="691676EE" w:rsidR="008F64BD" w:rsidRPr="009034F0" w:rsidRDefault="008F64BD" w:rsidP="008F64BD">
              <w:pPr>
                <w:spacing w:after="0"/>
                <w:rPr>
                  <w:b/>
                  <w:color w:val="4A9A82" w:themeColor="accent3" w:themeShade="BF"/>
                  <w:sz w:val="24"/>
                  <w:szCs w:val="24"/>
                </w:rPr>
              </w:pPr>
              <w:r w:rsidRPr="009034F0">
                <w:rPr>
                  <w:b/>
                  <w:color w:val="4A9A82" w:themeColor="accent3" w:themeShade="BF"/>
                  <w:sz w:val="24"/>
                  <w:szCs w:val="24"/>
                </w:rPr>
                <w:t>Άρθρο 7</w:t>
              </w:r>
              <w:r w:rsidR="00ED192B" w:rsidRPr="009034F0">
                <w:rPr>
                  <w:b/>
                  <w:color w:val="4A9A82" w:themeColor="accent3" w:themeShade="BF"/>
                  <w:sz w:val="24"/>
                  <w:szCs w:val="24"/>
                </w:rPr>
                <w:t>:</w:t>
              </w:r>
              <w:r w:rsidRPr="009034F0">
                <w:rPr>
                  <w:b/>
                  <w:color w:val="4A9A82" w:themeColor="accent3" w:themeShade="BF"/>
                  <w:sz w:val="24"/>
                  <w:szCs w:val="24"/>
                </w:rPr>
                <w:t xml:space="preserve"> Μεταφορά στις Διοικήσεις των Υγειονομικών Υπηρεσιών των αρμοδιοτήτων, των περιουσιακών στοιχείων και του προσωπικού των δομών παροχής υπηρεσιών ψυχικής υγείας του Εθνικού Συστήματος Υγείας που εντάσσονται στο Εθνικό Δίκτυο Υπηρεσιών Ψυχικής Υγείας</w:t>
              </w:r>
            </w:p>
            <w:p w14:paraId="6C2F1EEB" w14:textId="475D4B5E" w:rsidR="008F64BD" w:rsidRDefault="008F64BD" w:rsidP="008F64BD">
              <w:pPr>
                <w:spacing w:after="0"/>
                <w:rPr>
                  <w:bCs/>
                  <w:color w:val="auto"/>
                  <w:sz w:val="24"/>
                  <w:szCs w:val="24"/>
                </w:rPr>
              </w:pPr>
              <w:r w:rsidRPr="008F64BD">
                <w:rPr>
                  <w:bCs/>
                  <w:color w:val="auto"/>
                  <w:sz w:val="24"/>
                  <w:szCs w:val="24"/>
                </w:rPr>
                <w:t>Ναι μεν το κλείσιμο του Ψυχιατρικού Νοσοκομείου Αττικής και του Ψυχιατρικού Νοσοκομείου Θεσσαλονίκης συνάδει με τις κατευθυντήρι</w:t>
              </w:r>
              <w:r w:rsidR="001E1E1D">
                <w:rPr>
                  <w:bCs/>
                  <w:color w:val="auto"/>
                  <w:sz w:val="24"/>
                  <w:szCs w:val="24"/>
                </w:rPr>
                <w:t>ε</w:t>
              </w:r>
              <w:r w:rsidRPr="008F64BD">
                <w:rPr>
                  <w:bCs/>
                  <w:color w:val="auto"/>
                  <w:sz w:val="24"/>
                  <w:szCs w:val="24"/>
                </w:rPr>
                <w:t xml:space="preserve">ς αρχές της Ευρωπαϊκής Ένωσης, των Ηνωμένων Εθνών και του </w:t>
              </w:r>
              <w:r w:rsidRPr="008F64BD">
                <w:rPr>
                  <w:bCs/>
                  <w:sz w:val="24"/>
                  <w:szCs w:val="24"/>
                </w:rPr>
                <w:t>Παγκόσμιου Οργανισμού Υγείας</w:t>
              </w:r>
              <w:r w:rsidRPr="008F64BD">
                <w:rPr>
                  <w:bCs/>
                  <w:color w:val="auto"/>
                  <w:sz w:val="24"/>
                  <w:szCs w:val="24"/>
                </w:rPr>
                <w:t xml:space="preserve">, ωστόσο, προέχει η δημιουργία δομών και δικτύων ψυχικής υγείας εντός της κοινότητας με επαρκή στελέχωση και γενναία χρηματοδότηση. Αλλιώς οι λήπτες καταδικάζονται στην αστεγία, στην έλλειψη πρόσβασης σε ιατροφαρμακευτική περίθαλψη και στον κοινωνικό τους αποκλεισμό. Επιπλέον, η κατάργηση των Ψυχιατρικών Νοσοκομείων Αθηνών και Θεσσαλονίκης και η μετακίνηση του υπάρχοντος προσωπικού δύναται να οδηγήσει στη </w:t>
              </w:r>
              <w:r w:rsidR="00D30BD8">
                <w:rPr>
                  <w:bCs/>
                  <w:color w:val="auto"/>
                  <w:sz w:val="24"/>
                  <w:szCs w:val="24"/>
                </w:rPr>
                <w:t>διά</w:t>
              </w:r>
              <w:r w:rsidRPr="008F64BD">
                <w:rPr>
                  <w:bCs/>
                  <w:color w:val="auto"/>
                  <w:sz w:val="24"/>
                  <w:szCs w:val="24"/>
                </w:rPr>
                <w:t>ρ</w:t>
              </w:r>
              <w:r w:rsidR="00D30BD8">
                <w:rPr>
                  <w:bCs/>
                  <w:color w:val="auto"/>
                  <w:sz w:val="24"/>
                  <w:szCs w:val="24"/>
                </w:rPr>
                <w:t>ρη</w:t>
              </w:r>
              <w:r w:rsidRPr="008F64BD">
                <w:rPr>
                  <w:bCs/>
                  <w:color w:val="auto"/>
                  <w:sz w:val="24"/>
                  <w:szCs w:val="24"/>
                </w:rPr>
                <w:t xml:space="preserve">ξη της υφιστάμενης θεραπευτικής σχέσης και φροντίδας μεταξύ θεραπευτών και </w:t>
              </w:r>
              <w:proofErr w:type="spellStart"/>
              <w:r w:rsidRPr="008F64BD">
                <w:rPr>
                  <w:bCs/>
                  <w:color w:val="auto"/>
                  <w:sz w:val="24"/>
                  <w:szCs w:val="24"/>
                </w:rPr>
                <w:t>θεραπευ</w:t>
              </w:r>
              <w:r w:rsidRPr="008F64BD">
                <w:rPr>
                  <w:bCs/>
                  <w:sz w:val="24"/>
                  <w:szCs w:val="24"/>
                </w:rPr>
                <w:t>ο</w:t>
              </w:r>
              <w:r w:rsidRPr="008F64BD">
                <w:rPr>
                  <w:bCs/>
                  <w:color w:val="auto"/>
                  <w:sz w:val="24"/>
                  <w:szCs w:val="24"/>
                </w:rPr>
                <w:t>μένων</w:t>
              </w:r>
              <w:proofErr w:type="spellEnd"/>
              <w:r w:rsidRPr="008F64BD">
                <w:rPr>
                  <w:bCs/>
                  <w:color w:val="auto"/>
                  <w:sz w:val="24"/>
                  <w:szCs w:val="24"/>
                </w:rPr>
                <w:t>.</w:t>
              </w:r>
              <w:r w:rsidR="000B5093">
                <w:rPr>
                  <w:bCs/>
                  <w:color w:val="auto"/>
                  <w:sz w:val="24"/>
                  <w:szCs w:val="24"/>
                </w:rPr>
                <w:t xml:space="preserve"> </w:t>
              </w:r>
            </w:p>
            <w:p w14:paraId="66C20239" w14:textId="77777777" w:rsidR="008F64BD" w:rsidRPr="008F64BD" w:rsidRDefault="008F64BD" w:rsidP="008F64BD">
              <w:pPr>
                <w:spacing w:after="0"/>
                <w:rPr>
                  <w:rFonts w:cs="Arial"/>
                  <w:b/>
                  <w:bCs/>
                  <w:sz w:val="24"/>
                  <w:szCs w:val="24"/>
                </w:rPr>
              </w:pPr>
            </w:p>
            <w:p w14:paraId="3BDC316E" w14:textId="04F73887" w:rsidR="008F64BD" w:rsidRPr="009034F0" w:rsidRDefault="008F64BD" w:rsidP="008F64BD">
              <w:pPr>
                <w:spacing w:after="0"/>
                <w:rPr>
                  <w:b/>
                  <w:color w:val="4A9A82" w:themeColor="accent3" w:themeShade="BF"/>
                  <w:sz w:val="24"/>
                  <w:szCs w:val="24"/>
                </w:rPr>
              </w:pPr>
              <w:r w:rsidRPr="009034F0">
                <w:rPr>
                  <w:b/>
                  <w:color w:val="4A9A82" w:themeColor="accent3" w:themeShade="BF"/>
                  <w:sz w:val="24"/>
                  <w:szCs w:val="24"/>
                </w:rPr>
                <w:t>Άρθρο 13</w:t>
              </w:r>
              <w:r w:rsidR="00ED192B" w:rsidRPr="009034F0">
                <w:rPr>
                  <w:b/>
                  <w:color w:val="4A9A82" w:themeColor="accent3" w:themeShade="BF"/>
                  <w:sz w:val="24"/>
                  <w:szCs w:val="24"/>
                </w:rPr>
                <w:t xml:space="preserve">: </w:t>
              </w:r>
              <w:r w:rsidRPr="009034F0">
                <w:rPr>
                  <w:b/>
                  <w:color w:val="4A9A82" w:themeColor="accent3" w:themeShade="BF"/>
                  <w:sz w:val="24"/>
                  <w:szCs w:val="24"/>
                </w:rPr>
                <w:t xml:space="preserve">Επιστημονικό Συμβούλιο Ψυχικής Υγείας </w:t>
              </w:r>
            </w:p>
            <w:p w14:paraId="096111F2" w14:textId="7EF847BD" w:rsidR="008F64BD" w:rsidRPr="00521794" w:rsidRDefault="008F64BD" w:rsidP="008F64BD">
              <w:pPr>
                <w:spacing w:after="0"/>
                <w:rPr>
                  <w:sz w:val="24"/>
                  <w:szCs w:val="24"/>
                </w:rPr>
              </w:pPr>
              <w:r w:rsidRPr="008F64BD">
                <w:rPr>
                  <w:sz w:val="24"/>
                  <w:szCs w:val="24"/>
                </w:rPr>
                <w:t xml:space="preserve">Αδικαιολόγητη </w:t>
              </w:r>
              <w:r w:rsidR="00405195">
                <w:rPr>
                  <w:sz w:val="24"/>
                  <w:szCs w:val="24"/>
                </w:rPr>
                <w:t xml:space="preserve">είναι </w:t>
              </w:r>
              <w:r w:rsidRPr="008F64BD">
                <w:rPr>
                  <w:sz w:val="24"/>
                  <w:szCs w:val="24"/>
                </w:rPr>
                <w:t xml:space="preserve">η απουσία </w:t>
              </w:r>
              <w:r w:rsidRPr="008F64BD">
                <w:rPr>
                  <w:bCs/>
                  <w:color w:val="auto"/>
                  <w:sz w:val="24"/>
                  <w:szCs w:val="24"/>
                </w:rPr>
                <w:t>εκπροσώπησης των ίδιων των ληπτών υπηρεσιών ψυχικής υγείας και των οικογενειών τους σ</w:t>
              </w:r>
              <w:r w:rsidRPr="008F64BD">
                <w:rPr>
                  <w:color w:val="auto"/>
                  <w:sz w:val="24"/>
                  <w:szCs w:val="24"/>
                </w:rPr>
                <w:t>τη σύνθεση του Επιστημονικού Συμβουλίου Ψυχικής Υγείας που συστήνεται σε κάθε Διοίκηση Υγειονομικής Περιφέρειας</w:t>
              </w:r>
              <w:r w:rsidRPr="008F64BD">
                <w:rPr>
                  <w:sz w:val="24"/>
                  <w:szCs w:val="24"/>
                </w:rPr>
                <w:t>.</w:t>
              </w:r>
              <w:r w:rsidRPr="008F64BD">
                <w:rPr>
                  <w:color w:val="auto"/>
                  <w:sz w:val="24"/>
                  <w:szCs w:val="24"/>
                </w:rPr>
                <w:t xml:space="preserve"> </w:t>
              </w:r>
              <w:r w:rsidRPr="008F64BD">
                <w:rPr>
                  <w:sz w:val="24"/>
                  <w:szCs w:val="24"/>
                </w:rPr>
                <w:t>Μάλιστα, σ</w:t>
              </w:r>
              <w:r w:rsidRPr="008F64BD">
                <w:rPr>
                  <w:color w:val="auto"/>
                  <w:sz w:val="24"/>
                  <w:szCs w:val="24"/>
                </w:rPr>
                <w:t xml:space="preserve">ύμφωνα με την παρ. 3 του άρθρου 4 της </w:t>
              </w:r>
              <w:r w:rsidRPr="008F64BD">
                <w:rPr>
                  <w:bCs/>
                  <w:color w:val="auto"/>
                  <w:sz w:val="24"/>
                  <w:szCs w:val="24"/>
                </w:rPr>
                <w:t>Σύμβασης των ΗΕ για τα Δικαιώματα των Ατόμων με Αναπηρίες</w:t>
              </w:r>
              <w:r w:rsidRPr="008F64BD">
                <w:rPr>
                  <w:bCs/>
                  <w:sz w:val="24"/>
                  <w:szCs w:val="24"/>
                </w:rPr>
                <w:t>,</w:t>
              </w:r>
              <w:r w:rsidRPr="008F64BD">
                <w:rPr>
                  <w:bCs/>
                  <w:color w:val="auto"/>
                  <w:sz w:val="24"/>
                  <w:szCs w:val="24"/>
                </w:rPr>
                <w:t xml:space="preserve"> τα άτομα με αναπηρία/χρόνιες παθήσεις πρέπει να εμπλέκονται ενεργά τόσο στην </w:t>
              </w:r>
              <w:r w:rsidRPr="008F64BD">
                <w:rPr>
                  <w:color w:val="auto"/>
                  <w:sz w:val="24"/>
                  <w:szCs w:val="24"/>
                </w:rPr>
                <w:t>ανάπτυξη και εφαρμογή της νομοθεσίας και των πολιτικών, όσο και σε άλλες διαδικασίες λήψης αποφάσεων για ζητήματα που τους αφορούν.</w:t>
              </w:r>
              <w:r w:rsidRPr="008F64BD">
                <w:rPr>
                  <w:rStyle w:val="af9"/>
                  <w:color w:val="auto"/>
                  <w:sz w:val="24"/>
                  <w:szCs w:val="24"/>
                </w:rPr>
                <w:footnoteReference w:id="2"/>
              </w:r>
              <w:r w:rsidRPr="008F64BD">
                <w:rPr>
                  <w:color w:val="auto"/>
                  <w:sz w:val="24"/>
                  <w:szCs w:val="24"/>
                </w:rPr>
                <w:t xml:space="preserve"> Ειδικότερα, η Ε.Σ.Α.μεΑ., </w:t>
              </w:r>
              <w:r w:rsidRPr="008F64BD">
                <w:rPr>
                  <w:color w:val="auto"/>
                  <w:sz w:val="24"/>
                  <w:szCs w:val="24"/>
                </w:rPr>
                <w:lastRenderedPageBreak/>
                <w:t xml:space="preserve">μέσω των οργανώσεων-μελών της από το χώρο της ψυχοκοινωνικής αναπηρίας, θα ορίζει εκπρόσωπό της σε αυτό, ο οποίος θα προέρχεται </w:t>
              </w:r>
              <w:r w:rsidRPr="008F64BD">
                <w:rPr>
                  <w:b/>
                  <w:bCs/>
                  <w:color w:val="auto"/>
                  <w:sz w:val="24"/>
                  <w:szCs w:val="24"/>
                </w:rPr>
                <w:t>υποχρεωτικά</w:t>
              </w:r>
              <w:r w:rsidRPr="008F64BD">
                <w:rPr>
                  <w:color w:val="auto"/>
                  <w:sz w:val="24"/>
                  <w:szCs w:val="24"/>
                </w:rPr>
                <w:t xml:space="preserve"> από το χώρο των οικογενειών ατόμων με ψυχοκοινωνική αναπηρία, καθώς οι ίδιοι οι λήπτες υπηρεσιών ψυχικής υγείας και οι οικογένειές τους είναι αυτοί που γνωρίζουν και θα εκπροσωπήσουν ορθά τα συμφέροντα και τα δικαιώματ</w:t>
              </w:r>
              <w:r w:rsidRPr="008F64BD">
                <w:rPr>
                  <w:sz w:val="24"/>
                  <w:szCs w:val="24"/>
                </w:rPr>
                <w:t>ά</w:t>
              </w:r>
              <w:r w:rsidRPr="008F64BD">
                <w:rPr>
                  <w:color w:val="auto"/>
                  <w:sz w:val="24"/>
                  <w:szCs w:val="24"/>
                </w:rPr>
                <w:t xml:space="preserve"> τους.</w:t>
              </w:r>
              <w:r w:rsidRPr="008F64BD">
                <w:rPr>
                  <w:sz w:val="24"/>
                  <w:szCs w:val="24"/>
                </w:rPr>
                <w:t xml:space="preserve"> Θεωρούμε αδιανόητο ότι ο ρόλος αυτός μπορεί να δοθεί στην </w:t>
              </w:r>
              <w:r w:rsidRPr="008F64BD">
                <w:rPr>
                  <w:color w:val="auto"/>
                  <w:sz w:val="24"/>
                  <w:szCs w:val="24"/>
                </w:rPr>
                <w:t>Ένωση Ασθενών</w:t>
              </w:r>
              <w:r w:rsidRPr="008F64BD">
                <w:rPr>
                  <w:sz w:val="24"/>
                  <w:szCs w:val="24"/>
                </w:rPr>
                <w:t xml:space="preserve"> η οποία ουδεμία σχέση </w:t>
              </w:r>
              <w:r w:rsidR="001E1E1D">
                <w:rPr>
                  <w:sz w:val="24"/>
                  <w:szCs w:val="24"/>
                </w:rPr>
                <w:t xml:space="preserve">έχει </w:t>
              </w:r>
              <w:r w:rsidRPr="008F64BD">
                <w:rPr>
                  <w:sz w:val="24"/>
                  <w:szCs w:val="24"/>
                </w:rPr>
                <w:t>με αυτό</w:t>
              </w:r>
              <w:r w:rsidR="00DF292E">
                <w:rPr>
                  <w:sz w:val="24"/>
                  <w:szCs w:val="24"/>
                </w:rPr>
                <w:t>ν τον</w:t>
              </w:r>
              <w:r w:rsidRPr="008F64BD">
                <w:rPr>
                  <w:sz w:val="24"/>
                  <w:szCs w:val="24"/>
                </w:rPr>
                <w:t xml:space="preserve"> τομέα πολιτικής, τη Σύμβαση των ΗΕ για τα Δικαιώματα των Ατόμων με Αναπηρίες, καθώς επίσης δεν είναι και τριτοβάθμια οργάνωση.  </w:t>
              </w:r>
            </w:p>
            <w:p w14:paraId="637FD0D5" w14:textId="77777777" w:rsidR="00CA1688" w:rsidRPr="00521794" w:rsidRDefault="00CA1688" w:rsidP="008F64BD">
              <w:pPr>
                <w:spacing w:after="0"/>
                <w:rPr>
                  <w:sz w:val="24"/>
                  <w:szCs w:val="24"/>
                </w:rPr>
              </w:pPr>
            </w:p>
            <w:p w14:paraId="4D5881CE" w14:textId="1905C627" w:rsidR="00CA1688" w:rsidRPr="00521794" w:rsidRDefault="00844D72" w:rsidP="008F64BD">
              <w:pPr>
                <w:spacing w:after="0"/>
                <w:rPr>
                  <w:b/>
                  <w:color w:val="4A9A82" w:themeColor="accent3" w:themeShade="BF"/>
                  <w:sz w:val="24"/>
                  <w:szCs w:val="24"/>
                </w:rPr>
              </w:pPr>
              <w:r w:rsidRPr="009034F0">
                <w:rPr>
                  <w:b/>
                  <w:color w:val="4A9A82" w:themeColor="accent3" w:themeShade="BF"/>
                  <w:sz w:val="24"/>
                  <w:szCs w:val="24"/>
                </w:rPr>
                <w:t>Άρθρο 21</w:t>
              </w:r>
              <w:r w:rsidR="00ED192B" w:rsidRPr="009034F0">
                <w:rPr>
                  <w:b/>
                  <w:color w:val="4A9A82" w:themeColor="accent3" w:themeShade="BF"/>
                  <w:sz w:val="24"/>
                  <w:szCs w:val="24"/>
                </w:rPr>
                <w:t xml:space="preserve">: </w:t>
              </w:r>
              <w:r w:rsidRPr="009034F0">
                <w:rPr>
                  <w:b/>
                  <w:color w:val="4A9A82" w:themeColor="accent3" w:themeShade="BF"/>
                  <w:sz w:val="24"/>
                  <w:szCs w:val="24"/>
                </w:rPr>
                <w:t xml:space="preserve">Αποζημίωση των υπηρεσιών που παρέχουν οι Μονάδες Ψυχικής Υγείας </w:t>
              </w:r>
              <w:r w:rsidR="00ED192B" w:rsidRPr="009034F0">
                <w:rPr>
                  <w:b/>
                  <w:color w:val="4A9A82" w:themeColor="accent3" w:themeShade="BF"/>
                  <w:sz w:val="24"/>
                  <w:szCs w:val="24"/>
                </w:rPr>
                <w:t>του Ιδιωτικού Τομέα – Προσθήκη άρθρου 11Γ στον ν. 2716/1999</w:t>
              </w:r>
            </w:p>
            <w:p w14:paraId="3ACA58FC" w14:textId="665C650C" w:rsidR="00045406" w:rsidRPr="0099609B" w:rsidRDefault="00592510" w:rsidP="008F64BD">
              <w:pPr>
                <w:spacing w:after="0"/>
                <w:rPr>
                  <w:sz w:val="24"/>
                  <w:szCs w:val="24"/>
                </w:rPr>
              </w:pPr>
              <w:r w:rsidRPr="0099609B">
                <w:rPr>
                  <w:sz w:val="24"/>
                  <w:szCs w:val="24"/>
                </w:rPr>
                <w:t xml:space="preserve">Παρότι στο άρθρο 21 προβλέπεται ότι η δαπάνη των υπηρεσιών που προσφέρουν οι Μονάδες Ψυχικής Υγείας στους ωφελούμενους θα καλύπτεται από τους ασφαλιστικούς οργανισμούς και τον Ε.Ο.Π.Υ.Υ. (ενώ μέχρι σήμερα καλύπτεται από τον Τακτικό Προϋπολογισμό), δεν υπάρχει καμία ενημέρωση ως προς τον τρόπο κάλυψης των δαπανών, </w:t>
              </w:r>
              <w:r w:rsidR="00DF4F96">
                <w:rPr>
                  <w:sz w:val="24"/>
                  <w:szCs w:val="24"/>
                </w:rPr>
                <w:t xml:space="preserve">τις </w:t>
              </w:r>
              <w:r w:rsidRPr="0099609B">
                <w:rPr>
                  <w:sz w:val="24"/>
                  <w:szCs w:val="24"/>
                </w:rPr>
                <w:t>συμβάσεις εργαζομένων κ.λπ.</w:t>
              </w:r>
              <w:r w:rsidR="004D2B1C" w:rsidRPr="0099609B">
                <w:rPr>
                  <w:sz w:val="24"/>
                  <w:szCs w:val="24"/>
                </w:rPr>
                <w:t xml:space="preserve"> Υπενθυμίζεται ότι οι Μονάδες Ψυχικής Υγείας ιδρύθηκαν από μη κερδοσκοπικούς φορείς (Σωματεία ή ΑΜΚΕ) μετά από πρόσκληση του Υπουργείου Υγείας στο πλαίσιο του προγράμματος ΨΥΧΑΡΓΩΣ για την αποασυλοποίηση ή πρόληψη της ασυλοποίησης, καθώς τα Ν</w:t>
              </w:r>
              <w:r w:rsidR="00A47E51" w:rsidRPr="00A47E51">
                <w:rPr>
                  <w:sz w:val="24"/>
                  <w:szCs w:val="24"/>
                </w:rPr>
                <w:t>.</w:t>
              </w:r>
              <w:r w:rsidR="004D2B1C" w:rsidRPr="0099609B">
                <w:rPr>
                  <w:sz w:val="24"/>
                  <w:szCs w:val="24"/>
                </w:rPr>
                <w:t>Π</w:t>
              </w:r>
              <w:r w:rsidR="00A47E51" w:rsidRPr="00A47E51">
                <w:rPr>
                  <w:sz w:val="24"/>
                  <w:szCs w:val="24"/>
                </w:rPr>
                <w:t>.</w:t>
              </w:r>
              <w:r w:rsidR="004D2B1C" w:rsidRPr="0099609B">
                <w:rPr>
                  <w:sz w:val="24"/>
                  <w:szCs w:val="24"/>
                </w:rPr>
                <w:t>Δ</w:t>
              </w:r>
              <w:r w:rsidR="00A47E51" w:rsidRPr="00A47E51">
                <w:rPr>
                  <w:sz w:val="24"/>
                  <w:szCs w:val="24"/>
                </w:rPr>
                <w:t>.</w:t>
              </w:r>
              <w:r w:rsidR="004D2B1C" w:rsidRPr="0099609B">
                <w:rPr>
                  <w:sz w:val="24"/>
                  <w:szCs w:val="24"/>
                </w:rPr>
                <w:t>Δ</w:t>
              </w:r>
              <w:r w:rsidR="00A47E51" w:rsidRPr="00A47E51">
                <w:rPr>
                  <w:sz w:val="24"/>
                  <w:szCs w:val="24"/>
                </w:rPr>
                <w:t>.</w:t>
              </w:r>
              <w:r w:rsidR="00550985" w:rsidRPr="00550985">
                <w:rPr>
                  <w:sz w:val="24"/>
                  <w:szCs w:val="24"/>
                </w:rPr>
                <w:t xml:space="preserve"> </w:t>
              </w:r>
              <w:r w:rsidR="004D2B1C" w:rsidRPr="0099609B">
                <w:rPr>
                  <w:sz w:val="24"/>
                  <w:szCs w:val="24"/>
                </w:rPr>
                <w:t xml:space="preserve">αδυνατούσαν να το υλοποιήσουν. Το </w:t>
              </w:r>
              <w:r w:rsidR="00DF4F96">
                <w:rPr>
                  <w:sz w:val="24"/>
                  <w:szCs w:val="24"/>
                </w:rPr>
                <w:t>εν λόγω σχέδιο νόμου</w:t>
              </w:r>
              <w:r w:rsidR="004D2B1C" w:rsidRPr="0099609B">
                <w:rPr>
                  <w:sz w:val="24"/>
                  <w:szCs w:val="24"/>
                </w:rPr>
                <w:t xml:space="preserve"> έχει επιφέρει τεράστια αγωνία και αναστάτωση </w:t>
              </w:r>
              <w:r w:rsidR="00DF4F96">
                <w:rPr>
                  <w:sz w:val="24"/>
                  <w:szCs w:val="24"/>
                </w:rPr>
                <w:t xml:space="preserve">τόσο </w:t>
              </w:r>
              <w:r w:rsidR="004D2B1C" w:rsidRPr="0099609B">
                <w:rPr>
                  <w:sz w:val="24"/>
                  <w:szCs w:val="24"/>
                </w:rPr>
                <w:t>στις οικογένειες των ωφελούμενων</w:t>
              </w:r>
              <w:r w:rsidR="00DF4F96">
                <w:rPr>
                  <w:sz w:val="24"/>
                  <w:szCs w:val="24"/>
                </w:rPr>
                <w:t xml:space="preserve"> όσο και</w:t>
              </w:r>
              <w:r w:rsidR="004D2B1C" w:rsidRPr="0099609B">
                <w:rPr>
                  <w:sz w:val="24"/>
                  <w:szCs w:val="24"/>
                </w:rPr>
                <w:t xml:space="preserve"> των εργαζόμενων και των Διοικητικών Συμβουλίων των μη κερδοσκοπικών φορέων που λειτουργούν Μονάδες Ψυχικής Υγείας, διότι δεν αναφέρει τις συνθήκες ένταξης στο καθεστώς του Ε.Ο.Π.Υ.Υ., κυρίως σε ό,τι αφορά τον τρόπο κοστολόγησης. Για το λόγο αυτό</w:t>
              </w:r>
              <w:r w:rsidR="00045406" w:rsidRPr="0099609B">
                <w:rPr>
                  <w:sz w:val="24"/>
                  <w:szCs w:val="24"/>
                </w:rPr>
                <w:t xml:space="preserve"> ζητάμε σε περίπτωση που οι Μονάδες Ψυχικής Υγείας του μη κερδοσκοπικού </w:t>
              </w:r>
              <w:r w:rsidR="00F57849">
                <w:rPr>
                  <w:sz w:val="24"/>
                  <w:szCs w:val="24"/>
                </w:rPr>
                <w:t>ι</w:t>
              </w:r>
              <w:r w:rsidR="00045406" w:rsidRPr="0099609B">
                <w:rPr>
                  <w:sz w:val="24"/>
                  <w:szCs w:val="24"/>
                </w:rPr>
                <w:t>διωτικού τομέα αποζημιώνονται από τον Ε.Ο.Π.Υ.Υ. ή άλλους ασφαλιστικούς οργανισμούς, να διασφαλιστεί ότι δεν θα διαταραχτεί η λειτουργία των δομών</w:t>
              </w:r>
              <w:r w:rsidR="001E1E1D">
                <w:rPr>
                  <w:sz w:val="24"/>
                  <w:szCs w:val="24"/>
                </w:rPr>
                <w:t xml:space="preserve"> αυτών</w:t>
              </w:r>
              <w:r w:rsidR="00045406" w:rsidRPr="0099609B">
                <w:rPr>
                  <w:sz w:val="24"/>
                  <w:szCs w:val="24"/>
                </w:rPr>
                <w:t xml:space="preserve">. Μοναδικός τρόπος να διατηρηθεί η απρόσκοπτη λειτουργία τους είναι το ύψος της αποζημίωσης των Μονάδων Ψυχικής Υγείας να μην ακολουθήσει τις διατάξεις του Ε.Ο.Π.Υ.Υ. που αφορούν το κόστος νοσηλίου για τα </w:t>
              </w:r>
              <w:r w:rsidR="00DF4F96">
                <w:rPr>
                  <w:sz w:val="24"/>
                  <w:szCs w:val="24"/>
                </w:rPr>
                <w:t>μ</w:t>
              </w:r>
              <w:r w:rsidR="00045406" w:rsidRPr="0099609B">
                <w:rPr>
                  <w:sz w:val="24"/>
                  <w:szCs w:val="24"/>
                </w:rPr>
                <w:t xml:space="preserve">η </w:t>
              </w:r>
              <w:r w:rsidR="00DF4F96">
                <w:rPr>
                  <w:sz w:val="24"/>
                  <w:szCs w:val="24"/>
                </w:rPr>
                <w:t>ε</w:t>
              </w:r>
              <w:r w:rsidR="00045406" w:rsidRPr="0099609B">
                <w:rPr>
                  <w:sz w:val="24"/>
                  <w:szCs w:val="24"/>
                </w:rPr>
                <w:t xml:space="preserve">πιδοτούμενα από το </w:t>
              </w:r>
              <w:r w:rsidR="00F57849">
                <w:rPr>
                  <w:sz w:val="24"/>
                  <w:szCs w:val="24"/>
                </w:rPr>
                <w:t>κ</w:t>
              </w:r>
              <w:r w:rsidR="00045406" w:rsidRPr="0099609B">
                <w:rPr>
                  <w:sz w:val="24"/>
                  <w:szCs w:val="24"/>
                </w:rPr>
                <w:t xml:space="preserve">ράτος </w:t>
              </w:r>
              <w:r w:rsidR="00DF4F96">
                <w:rPr>
                  <w:sz w:val="24"/>
                  <w:szCs w:val="24"/>
                </w:rPr>
                <w:t>ι</w:t>
              </w:r>
              <w:r w:rsidR="00045406" w:rsidRPr="0099609B">
                <w:rPr>
                  <w:sz w:val="24"/>
                  <w:szCs w:val="24"/>
                </w:rPr>
                <w:t xml:space="preserve">διωτικά ιδρύματα, που παρέχουν άλλου τύπου υπηρεσίες και με άλλο </w:t>
              </w:r>
              <w:r w:rsidR="00045406" w:rsidRPr="0099609B">
                <w:rPr>
                  <w:sz w:val="24"/>
                  <w:szCs w:val="24"/>
                </w:rPr>
                <w:lastRenderedPageBreak/>
                <w:t xml:space="preserve">πλαίσιο. Δηλαδή, πρέπει να διατηρηθούν οι αποφάσεις κοστολόγησης, οι οποίες και θα επικαιροποιούνται, όπως ισχύουν σήμερα και δεσμευτικά προβλέπονται αυτή τη στιγμή με βάση τις κανονιστικές διατάξεις. </w:t>
              </w:r>
            </w:p>
            <w:p w14:paraId="6BFA213E" w14:textId="77777777" w:rsidR="008F64BD" w:rsidRPr="008F64BD" w:rsidRDefault="008F64BD" w:rsidP="008F64BD">
              <w:pPr>
                <w:spacing w:after="0"/>
                <w:rPr>
                  <w:sz w:val="24"/>
                  <w:szCs w:val="24"/>
                </w:rPr>
              </w:pPr>
            </w:p>
            <w:p w14:paraId="75DA276E" w14:textId="718A50B0" w:rsidR="008F64BD" w:rsidRPr="008F64BD" w:rsidRDefault="008F64BD" w:rsidP="008F64BD">
              <w:pPr>
                <w:spacing w:after="0"/>
                <w:rPr>
                  <w:b/>
                  <w:i/>
                  <w:iCs/>
                  <w:sz w:val="24"/>
                  <w:szCs w:val="24"/>
                </w:rPr>
              </w:pPr>
              <w:r w:rsidRPr="008F64BD">
                <w:rPr>
                  <w:b/>
                  <w:i/>
                  <w:iCs/>
                  <w:sz w:val="24"/>
                  <w:szCs w:val="24"/>
                </w:rPr>
                <w:t xml:space="preserve">Αξιότιμε κύριε </w:t>
              </w:r>
              <w:r w:rsidR="00DF292E" w:rsidRPr="00DA7472">
                <w:rPr>
                  <w:b/>
                  <w:i/>
                  <w:iCs/>
                  <w:sz w:val="24"/>
                  <w:szCs w:val="24"/>
                </w:rPr>
                <w:t>Υπουργέ</w:t>
              </w:r>
              <w:r w:rsidR="00DA7472" w:rsidRPr="00DA7472">
                <w:rPr>
                  <w:b/>
                  <w:i/>
                  <w:iCs/>
                  <w:sz w:val="24"/>
                  <w:szCs w:val="24"/>
                </w:rPr>
                <w:t>,</w:t>
              </w:r>
            </w:p>
            <w:p w14:paraId="4D2793FB" w14:textId="77777777" w:rsidR="008F64BD" w:rsidRPr="008F64BD" w:rsidRDefault="008F64BD" w:rsidP="008F64BD">
              <w:pPr>
                <w:spacing w:after="0"/>
                <w:rPr>
                  <w:bCs/>
                  <w:sz w:val="24"/>
                  <w:szCs w:val="24"/>
                </w:rPr>
              </w:pPr>
            </w:p>
            <w:p w14:paraId="0264E91E" w14:textId="0CEB4821" w:rsidR="008F64BD" w:rsidRPr="008F64BD" w:rsidRDefault="008F64BD" w:rsidP="008F64BD">
              <w:pPr>
                <w:spacing w:after="0"/>
                <w:rPr>
                  <w:bCs/>
                  <w:sz w:val="24"/>
                  <w:szCs w:val="24"/>
                </w:rPr>
              </w:pPr>
              <w:r w:rsidRPr="008F64BD">
                <w:rPr>
                  <w:bCs/>
                  <w:sz w:val="24"/>
                  <w:szCs w:val="24"/>
                </w:rPr>
                <w:t xml:space="preserve">Παρακαλούμε όπως λάβετε υπόψη σας τις προαναφερθείσες σημαντικές παρατηρήσεις και προτάσεις </w:t>
              </w:r>
              <w:r w:rsidR="00DF292E">
                <w:rPr>
                  <w:bCs/>
                  <w:sz w:val="24"/>
                  <w:szCs w:val="24"/>
                </w:rPr>
                <w:t xml:space="preserve">μας </w:t>
              </w:r>
              <w:r w:rsidRPr="008F64BD">
                <w:rPr>
                  <w:bCs/>
                  <w:sz w:val="24"/>
                  <w:szCs w:val="24"/>
                </w:rPr>
                <w:t>επί του σχεδίου νόμου.</w:t>
              </w:r>
            </w:p>
            <w:p w14:paraId="744FCAB5" w14:textId="77777777" w:rsidR="008F64BD" w:rsidRPr="008F64BD" w:rsidRDefault="008F64BD" w:rsidP="008F64BD">
              <w:pPr>
                <w:spacing w:after="0"/>
                <w:rPr>
                  <w:bCs/>
                  <w:sz w:val="24"/>
                  <w:szCs w:val="24"/>
                </w:rPr>
              </w:pPr>
            </w:p>
            <w:p w14:paraId="1E68A2C2" w14:textId="4B57577A" w:rsidR="0057690B" w:rsidRPr="0057690B" w:rsidRDefault="008F64BD" w:rsidP="009F5FB8">
              <w:pPr>
                <w:shd w:val="clear" w:color="auto" w:fill="FFFFFF"/>
                <w:spacing w:after="0"/>
                <w:rPr>
                  <w:bCs/>
                  <w:sz w:val="24"/>
                  <w:szCs w:val="24"/>
                </w:rPr>
              </w:pPr>
              <w:r w:rsidRPr="008F64BD">
                <w:rPr>
                  <w:bCs/>
                  <w:sz w:val="24"/>
                  <w:szCs w:val="24"/>
                </w:rPr>
                <w:t>Θα εκτιμούσαμε ιδιαίτερα εάν ορίζατε άμεσα μια συνάντηση με εκπροσώπους της Ε</w:t>
              </w:r>
              <w:r w:rsidR="009F5FB8" w:rsidRPr="009F5FB8">
                <w:rPr>
                  <w:bCs/>
                  <w:sz w:val="24"/>
                  <w:szCs w:val="24"/>
                </w:rPr>
                <w:t>.</w:t>
              </w:r>
              <w:r w:rsidRPr="008F64BD">
                <w:rPr>
                  <w:bCs/>
                  <w:sz w:val="24"/>
                  <w:szCs w:val="24"/>
                </w:rPr>
                <w:t>Σ</w:t>
              </w:r>
              <w:r w:rsidR="009F5FB8" w:rsidRPr="009F5FB8">
                <w:rPr>
                  <w:bCs/>
                  <w:sz w:val="24"/>
                  <w:szCs w:val="24"/>
                </w:rPr>
                <w:t>.</w:t>
              </w:r>
              <w:r w:rsidRPr="008F64BD">
                <w:rPr>
                  <w:bCs/>
                  <w:sz w:val="24"/>
                  <w:szCs w:val="24"/>
                </w:rPr>
                <w:t>Α</w:t>
              </w:r>
              <w:r w:rsidR="009F5FB8" w:rsidRPr="009F5FB8">
                <w:rPr>
                  <w:bCs/>
                  <w:sz w:val="24"/>
                  <w:szCs w:val="24"/>
                </w:rPr>
                <w:t>.</w:t>
              </w:r>
              <w:r w:rsidRPr="008F64BD">
                <w:rPr>
                  <w:bCs/>
                  <w:sz w:val="24"/>
                  <w:szCs w:val="24"/>
                </w:rPr>
                <w:t>μεΑ</w:t>
              </w:r>
              <w:r w:rsidR="009F5FB8" w:rsidRPr="009F5FB8">
                <w:rPr>
                  <w:bCs/>
                  <w:sz w:val="24"/>
                  <w:szCs w:val="24"/>
                </w:rPr>
                <w:t>.</w:t>
              </w:r>
              <w:r w:rsidR="00DA6F1D">
                <w:rPr>
                  <w:bCs/>
                  <w:sz w:val="24"/>
                  <w:szCs w:val="24"/>
                </w:rPr>
                <w:t xml:space="preserve"> </w:t>
              </w:r>
              <w:r w:rsidRPr="008F64BD">
                <w:rPr>
                  <w:bCs/>
                  <w:sz w:val="24"/>
                  <w:szCs w:val="24"/>
                </w:rPr>
                <w:t>προκειμένου να σας παρουσιάσουμε περισσότερο αναλυτικά τις εύλογες και δίκαιες προτάσεις μας.</w:t>
              </w:r>
            </w:p>
            <w:p w14:paraId="74C091A0" w14:textId="5AFDD999" w:rsidR="00091240" w:rsidRDefault="00000000" w:rsidP="000A679D"/>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EC087C">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3"/>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ED0D32"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ED0D32">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3"/>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EC087C">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04360811" w14:textId="751C91AE" w:rsidR="00324EB8" w:rsidRPr="00DA6F1D" w:rsidRDefault="00904F9B" w:rsidP="00BE0148">
              <w:pPr>
                <w:pStyle w:val="Bullets0"/>
                <w:rPr>
                  <w:rStyle w:val="BulletsChar"/>
                </w:rPr>
              </w:pPr>
              <w:r w:rsidRPr="00DA6F1D">
                <w:rPr>
                  <w:rStyle w:val="BulletsChar"/>
                </w:rPr>
                <w:t xml:space="preserve"> </w:t>
              </w:r>
              <w:r w:rsidR="00324EB8" w:rsidRPr="00DA6F1D">
                <w:rPr>
                  <w:rStyle w:val="BulletsChar"/>
                </w:rPr>
                <w:t>κ. Χ.-Γ. Σκέρτσο, Υπουργό Επικρατείας</w:t>
              </w:r>
              <w:r w:rsidRPr="00DA6F1D">
                <w:rPr>
                  <w:rStyle w:val="BulletsChar"/>
                </w:rPr>
                <w:t xml:space="preserve"> </w:t>
              </w:r>
            </w:p>
            <w:p w14:paraId="696B4041" w14:textId="0F61D780" w:rsidR="00DF292E" w:rsidRPr="00DA6F1D" w:rsidRDefault="00DF292E" w:rsidP="003D4D14">
              <w:pPr>
                <w:pStyle w:val="Bullets0"/>
                <w:rPr>
                  <w:rStyle w:val="BulletsChar"/>
                </w:rPr>
              </w:pPr>
              <w:r w:rsidRPr="00DA6F1D">
                <w:rPr>
                  <w:rStyle w:val="BulletsChar"/>
                </w:rPr>
                <w:t xml:space="preserve">κ. Δ. </w:t>
              </w:r>
              <w:proofErr w:type="spellStart"/>
              <w:r w:rsidRPr="00DA6F1D">
                <w:rPr>
                  <w:rStyle w:val="BulletsChar"/>
                </w:rPr>
                <w:t>Βαρτζόπουλο</w:t>
              </w:r>
              <w:proofErr w:type="spellEnd"/>
              <w:r w:rsidRPr="00DA6F1D">
                <w:rPr>
                  <w:rStyle w:val="BulletsChar"/>
                </w:rPr>
                <w:t>, Υφυπουργό Υγείας</w:t>
              </w:r>
              <w:r w:rsidR="00904F9B" w:rsidRPr="00DA6F1D">
                <w:rPr>
                  <w:rStyle w:val="BulletsChar"/>
                </w:rPr>
                <w:t xml:space="preserve"> </w:t>
              </w:r>
            </w:p>
            <w:p w14:paraId="759153BC" w14:textId="7886DE5F" w:rsidR="002D0AB7" w:rsidRPr="00DA6F1D" w:rsidRDefault="007C6DC8" w:rsidP="003D4D14">
              <w:pPr>
                <w:pStyle w:val="Bullets0"/>
                <w:rPr>
                  <w:rStyle w:val="BulletsChar"/>
                </w:rPr>
              </w:pPr>
              <w:r w:rsidRPr="00DA6F1D">
                <w:rPr>
                  <w:rStyle w:val="BulletsChar"/>
                </w:rPr>
                <w:t xml:space="preserve">κ.  </w:t>
              </w:r>
              <w:r w:rsidR="00ED6962" w:rsidRPr="00DA6F1D">
                <w:rPr>
                  <w:rStyle w:val="BulletsChar"/>
                </w:rPr>
                <w:t xml:space="preserve">Λ.-Β. </w:t>
              </w:r>
              <w:proofErr w:type="spellStart"/>
              <w:r w:rsidR="00ED6962" w:rsidRPr="00DA6F1D">
                <w:rPr>
                  <w:rStyle w:val="BulletsChar"/>
                </w:rPr>
                <w:t>Βιλδιρίδη</w:t>
              </w:r>
              <w:proofErr w:type="spellEnd"/>
              <w:r w:rsidR="00ED6962" w:rsidRPr="00DA6F1D">
                <w:rPr>
                  <w:rStyle w:val="BulletsChar"/>
                </w:rPr>
                <w:t>, Γενική Γραμματέα Υπηρεσιών Υγείας</w:t>
              </w:r>
              <w:r w:rsidR="00DF292E" w:rsidRPr="00DA6F1D">
                <w:rPr>
                  <w:rStyle w:val="BulletsChar"/>
                </w:rPr>
                <w:t xml:space="preserve"> </w:t>
              </w:r>
            </w:p>
            <w:p w14:paraId="1F759416" w14:textId="67EEF70E" w:rsidR="00217195" w:rsidRPr="00DA6F1D" w:rsidRDefault="0085006D" w:rsidP="00217195">
              <w:pPr>
                <w:pStyle w:val="Bullets0"/>
                <w:rPr>
                  <w:rStyle w:val="BulletsChar"/>
                </w:rPr>
              </w:pPr>
              <w:r w:rsidRPr="00DA6F1D">
                <w:rPr>
                  <w:rStyle w:val="BulletsChar"/>
                </w:rPr>
                <w:t>Διεύθυνσης Ψυχικής Υγείας Υπουργείο</w:t>
              </w:r>
              <w:r w:rsidR="00582D67">
                <w:rPr>
                  <w:rStyle w:val="BulletsChar"/>
                </w:rPr>
                <w:t>υ</w:t>
              </w:r>
              <w:r w:rsidRPr="00DA6F1D">
                <w:rPr>
                  <w:rStyle w:val="BulletsChar"/>
                </w:rPr>
                <w:t xml:space="preserve"> Υγείας</w:t>
              </w:r>
              <w:r w:rsidR="006B22A8" w:rsidRPr="00DA6F1D">
                <w:rPr>
                  <w:rStyle w:val="BulletsChar"/>
                </w:rPr>
                <w:t xml:space="preserve"> </w:t>
              </w:r>
            </w:p>
            <w:p w14:paraId="59AB875F" w14:textId="57EE3BF7" w:rsidR="001E1E1D" w:rsidRPr="00DA6F1D" w:rsidRDefault="001E1E1D" w:rsidP="00582D67">
              <w:pPr>
                <w:pStyle w:val="Bullets0"/>
                <w:jc w:val="both"/>
                <w:rPr>
                  <w:rStyle w:val="BulletsChar"/>
                </w:rPr>
              </w:pPr>
              <w:r w:rsidRPr="00DA6F1D">
                <w:rPr>
                  <w:color w:val="auto"/>
                </w:rPr>
                <w:t>Πανελλήνια Ομοσπονδία Συλλόγων Οργανώσεων για την Ψυχική Υγεία (ΠΟ.ΣΟ.ΨΥ.)</w:t>
              </w:r>
              <w:r w:rsidR="00217195" w:rsidRPr="00DA6F1D">
                <w:rPr>
                  <w:color w:val="auto"/>
                </w:rPr>
                <w:t xml:space="preserve"> </w:t>
              </w:r>
            </w:p>
            <w:p w14:paraId="1B8B4EC0" w14:textId="2B347E41" w:rsidR="00703FC5" w:rsidRPr="00DA6F1D" w:rsidRDefault="0085006D" w:rsidP="00873176">
              <w:pPr>
                <w:pStyle w:val="Bullets0"/>
                <w:jc w:val="both"/>
                <w:rPr>
                  <w:rStyle w:val="BulletsChar"/>
                </w:rPr>
              </w:pPr>
              <w:r w:rsidRPr="00DA6F1D">
                <w:rPr>
                  <w:rStyle w:val="BulletsChar"/>
                </w:rPr>
                <w:t>Ομοσπονδία Φορέων Ψυχοκοινωνικής Αποκατάστασης και Ψυχικής Υγείας «Αργώ»</w:t>
              </w:r>
              <w:r w:rsidR="00DC2A41" w:rsidRPr="00DA6F1D">
                <w:rPr>
                  <w:rStyle w:val="BulletsChar"/>
                </w:rPr>
                <w:t xml:space="preserve"> </w:t>
              </w:r>
            </w:p>
            <w:p w14:paraId="04EA83E7" w14:textId="7A89C6D6" w:rsidR="005967B5" w:rsidRPr="00DA6F1D" w:rsidRDefault="005967B5" w:rsidP="00873176">
              <w:pPr>
                <w:pStyle w:val="Bullets0"/>
                <w:jc w:val="both"/>
                <w:rPr>
                  <w:rStyle w:val="BulletsChar"/>
                </w:rPr>
              </w:pPr>
              <w:r w:rsidRPr="00DA6F1D">
                <w:rPr>
                  <w:rStyle w:val="BulletsChar"/>
                </w:rPr>
                <w:t>Συλλόγου Οικογενειών και Φίλων για την Ψυχική Υγεία (Σ.Ο.Φ.Ψ.Υ) Ρεθύμνου</w:t>
              </w:r>
              <w:r w:rsidR="00BE0148" w:rsidRPr="00DA6F1D">
                <w:rPr>
                  <w:rFonts w:ascii="Arial" w:hAnsi="Arial" w:cs="Arial"/>
                  <w:color w:val="050505"/>
                  <w:shd w:val="clear" w:color="auto" w:fill="FFFFFF"/>
                </w:rPr>
                <w:t xml:space="preserve"> </w:t>
              </w:r>
            </w:p>
            <w:p w14:paraId="312C3A9A" w14:textId="01FD5CE5" w:rsidR="0085006D" w:rsidRPr="00DA6F1D" w:rsidRDefault="0085006D" w:rsidP="0085006D">
              <w:pPr>
                <w:pStyle w:val="Bullets0"/>
                <w:jc w:val="both"/>
              </w:pPr>
              <w:r w:rsidRPr="00DA6F1D">
                <w:rPr>
                  <w:rFonts w:cs="Arial"/>
                </w:rPr>
                <w:lastRenderedPageBreak/>
                <w:t>Σωματείο Ληπτών Υπηρεσιών Ψυχικής Υγείας «Αυτοεκπροσώπηση»</w:t>
              </w:r>
            </w:p>
            <w:p w14:paraId="19C13C3D" w14:textId="6C85257A" w:rsidR="0085006D" w:rsidRPr="00DA6F1D" w:rsidRDefault="0085006D" w:rsidP="0085006D">
              <w:pPr>
                <w:pStyle w:val="Bullets0"/>
                <w:jc w:val="both"/>
              </w:pPr>
              <w:r w:rsidRPr="00DA6F1D">
                <w:rPr>
                  <w:rFonts w:cs="Arial"/>
                </w:rPr>
                <w:t>Πρώτος Ελληνικός Σύλλογος Οικογενειών για την Ψυχική Υγεία – ΠΕΣΟΨΥ Βύρωνα</w:t>
              </w:r>
              <w:r w:rsidR="00935ED0" w:rsidRPr="00DA6F1D">
                <w:rPr>
                  <w:rFonts w:cs="Arial"/>
                </w:rPr>
                <w:t xml:space="preserve"> </w:t>
              </w:r>
            </w:p>
            <w:p w14:paraId="042449CA" w14:textId="1CF7C35F" w:rsidR="0085006D" w:rsidRPr="00DA6F1D" w:rsidRDefault="0085006D" w:rsidP="0085006D">
              <w:pPr>
                <w:pStyle w:val="Bullets0"/>
                <w:jc w:val="both"/>
                <w:rPr>
                  <w:rStyle w:val="-"/>
                  <w:color w:val="000000"/>
                  <w:u w:val="none"/>
                </w:rPr>
              </w:pPr>
              <w:r w:rsidRPr="00DA6F1D">
                <w:rPr>
                  <w:rFonts w:cs="Arial"/>
                </w:rPr>
                <w:t>Σύλλογος Οικογενειών και Φίλων για την Ψυχική Υγεία Β.Α. Προαστίων – ΣΟΦΨΥ ΒΑ</w:t>
              </w:r>
            </w:p>
            <w:p w14:paraId="1852B04B" w14:textId="1B73B735" w:rsidR="0085006D" w:rsidRPr="00DA6F1D" w:rsidRDefault="008A4564" w:rsidP="005E3DAB">
              <w:pPr>
                <w:pStyle w:val="Bullets0"/>
                <w:jc w:val="both"/>
                <w:rPr>
                  <w:rFonts w:cs="Arial"/>
                </w:rPr>
              </w:pPr>
              <w:r w:rsidRPr="00DA6F1D">
                <w:rPr>
                  <w:rFonts w:cs="Arial"/>
                </w:rPr>
                <w:t>Σύλλογος Οικογενειών για την Ψυχική Υγεία Κορυδαλλού – ΣΟΨΥ Κορυδαλλού</w:t>
              </w:r>
              <w:r w:rsidR="00935ED0" w:rsidRPr="00DA6F1D">
                <w:rPr>
                  <w:rFonts w:cs="Arial"/>
                </w:rPr>
                <w:t xml:space="preserve"> </w:t>
              </w:r>
            </w:p>
            <w:p w14:paraId="123BF021" w14:textId="48FAA258" w:rsidR="0019133F" w:rsidRPr="00DA6F1D" w:rsidRDefault="0019133F" w:rsidP="005E3DAB">
              <w:pPr>
                <w:pStyle w:val="Bullets0"/>
                <w:jc w:val="both"/>
                <w:rPr>
                  <w:rStyle w:val="BulletsChar"/>
                  <w:rFonts w:cs="Arial"/>
                </w:rPr>
              </w:pPr>
              <w:r w:rsidRPr="00DA6F1D">
                <w:rPr>
                  <w:rStyle w:val="BulletsChar"/>
                  <w:rFonts w:cs="Arial"/>
                </w:rPr>
                <w:t>Σύλλογος Γονέων Κηδεμόνων και Φίλων Ατόμων με Αυτισμό Ν. Λάρισας</w:t>
              </w:r>
              <w:r w:rsidR="00566F89" w:rsidRPr="00DA6F1D">
                <w:rPr>
                  <w:rStyle w:val="BulletsChar"/>
                  <w:rFonts w:cs="Arial"/>
                </w:rPr>
                <w:t xml:space="preserve"> </w:t>
              </w:r>
            </w:p>
            <w:p w14:paraId="43C89BFE" w14:textId="0F06F7D9" w:rsidR="0057690B" w:rsidRPr="00765B5D" w:rsidRDefault="00000000" w:rsidP="00765B5D">
              <w:pPr>
                <w:pStyle w:val="Bullets0"/>
                <w:numPr>
                  <w:ilvl w:val="0"/>
                  <w:numId w:val="0"/>
                </w:numPr>
              </w:pPr>
            </w:p>
          </w:sdtContent>
        </w:sdt>
      </w:sdtContent>
    </w:sdt>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EC087C">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903FA" w14:textId="77777777" w:rsidR="007B7F7C" w:rsidRDefault="007B7F7C" w:rsidP="00A5663B">
      <w:pPr>
        <w:spacing w:after="0" w:line="240" w:lineRule="auto"/>
      </w:pPr>
      <w:r>
        <w:separator/>
      </w:r>
    </w:p>
    <w:p w14:paraId="7FBA8DDF" w14:textId="77777777" w:rsidR="007B7F7C" w:rsidRDefault="007B7F7C"/>
  </w:endnote>
  <w:endnote w:type="continuationSeparator" w:id="0">
    <w:p w14:paraId="1215A9CE" w14:textId="77777777" w:rsidR="007B7F7C" w:rsidRDefault="007B7F7C" w:rsidP="00A5663B">
      <w:pPr>
        <w:spacing w:after="0" w:line="240" w:lineRule="auto"/>
      </w:pPr>
      <w:r>
        <w:continuationSeparator/>
      </w:r>
    </w:p>
    <w:p w14:paraId="6420114F" w14:textId="77777777" w:rsidR="007B7F7C" w:rsidRDefault="007B7F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EB2E00" w14:textId="77777777" w:rsidR="007B7F7C" w:rsidRDefault="007B7F7C" w:rsidP="00A5663B">
      <w:pPr>
        <w:spacing w:after="0" w:line="240" w:lineRule="auto"/>
      </w:pPr>
      <w:bookmarkStart w:id="0" w:name="_Hlk484772647"/>
      <w:bookmarkEnd w:id="0"/>
      <w:r>
        <w:separator/>
      </w:r>
    </w:p>
    <w:p w14:paraId="4D507577" w14:textId="77777777" w:rsidR="007B7F7C" w:rsidRDefault="007B7F7C"/>
  </w:footnote>
  <w:footnote w:type="continuationSeparator" w:id="0">
    <w:p w14:paraId="67DE9E2B" w14:textId="77777777" w:rsidR="007B7F7C" w:rsidRDefault="007B7F7C" w:rsidP="00A5663B">
      <w:pPr>
        <w:spacing w:after="0" w:line="240" w:lineRule="auto"/>
      </w:pPr>
      <w:r>
        <w:continuationSeparator/>
      </w:r>
    </w:p>
    <w:p w14:paraId="6266BB6C" w14:textId="77777777" w:rsidR="007B7F7C" w:rsidRDefault="007B7F7C"/>
  </w:footnote>
  <w:footnote w:id="1">
    <w:p w14:paraId="2F6D9326" w14:textId="4157B9DA" w:rsidR="008F64BD" w:rsidRPr="009F5FB8" w:rsidRDefault="008F64BD" w:rsidP="008F64BD">
      <w:pPr>
        <w:pStyle w:val="af8"/>
      </w:pPr>
      <w:r w:rsidRPr="009F5FB8">
        <w:rPr>
          <w:rStyle w:val="af9"/>
        </w:rPr>
        <w:footnoteRef/>
      </w:r>
      <w:r w:rsidRPr="009F5FB8">
        <w:t xml:space="preserve"> Το έγγραφο υπέγραφαν: το </w:t>
      </w:r>
      <w:r w:rsidRPr="009F5FB8">
        <w:rPr>
          <w:rFonts w:cs="Arial"/>
          <w:i/>
          <w:iCs/>
        </w:rPr>
        <w:t>Σωματείο Ληπτών Υπηρεσιών Ψυχικής Υγείας «Αυτοεκπροσώπηση»</w:t>
      </w:r>
      <w:r w:rsidRPr="009F5FB8">
        <w:rPr>
          <w:rFonts w:cs="Arial"/>
        </w:rPr>
        <w:t xml:space="preserve">, ο </w:t>
      </w:r>
      <w:r w:rsidRPr="009F5FB8">
        <w:rPr>
          <w:rFonts w:cs="Arial"/>
          <w:i/>
          <w:iCs/>
        </w:rPr>
        <w:t>Πρώτος Ελληνικός Σύλλογος Οικογενειών για την Ψυχική Υγεία – ΠΕΣΟΨΥ Βύρωνα</w:t>
      </w:r>
      <w:r w:rsidRPr="009F5FB8">
        <w:rPr>
          <w:rFonts w:cs="Arial"/>
        </w:rPr>
        <w:t xml:space="preserve">, ο </w:t>
      </w:r>
      <w:r w:rsidRPr="009F5FB8">
        <w:rPr>
          <w:rFonts w:cs="Arial"/>
          <w:i/>
          <w:iCs/>
        </w:rPr>
        <w:t>Σύλλογος Οικογενειών και Φίλων για την Ψυχική Υγεία Β.Α. Προαστίων – ΣΟΦΨΥ ΒΑ</w:t>
      </w:r>
      <w:r w:rsidRPr="009F5FB8">
        <w:rPr>
          <w:rFonts w:cs="Arial"/>
        </w:rPr>
        <w:t xml:space="preserve">, και ο </w:t>
      </w:r>
      <w:r w:rsidRPr="009F5FB8">
        <w:rPr>
          <w:rFonts w:cs="Arial"/>
          <w:i/>
          <w:iCs/>
        </w:rPr>
        <w:t>Σύλλογος Οικογενειών για την Ψυχική Υγεία Κορυδαλλού – ΣΟΨΥ Κορυδαλλού</w:t>
      </w:r>
      <w:r w:rsidRPr="009F5FB8">
        <w:rPr>
          <w:rFonts w:cs="Arial"/>
        </w:rPr>
        <w:t xml:space="preserve">. </w:t>
      </w:r>
    </w:p>
  </w:footnote>
  <w:footnote w:id="2">
    <w:p w14:paraId="19B2DBF1" w14:textId="64C2D6A7" w:rsidR="008F64BD" w:rsidRPr="00094B6F" w:rsidRDefault="008F64BD" w:rsidP="008F64BD">
      <w:pPr>
        <w:pStyle w:val="af8"/>
        <w:rPr>
          <w:color w:val="276E8B" w:themeColor="accent1" w:themeShade="BF"/>
          <w:lang w:val="en-US"/>
        </w:rPr>
      </w:pPr>
      <w:r w:rsidRPr="009F5FB8">
        <w:rPr>
          <w:rStyle w:val="af9"/>
        </w:rPr>
        <w:footnoteRef/>
      </w:r>
      <w:r w:rsidRPr="009F5FB8">
        <w:t xml:space="preserve"> Ομοίως και ο Παγκόσμιος Οργανισμός Υγείας επισημαίνει τη σημασία της ενεργού εμπλοκής των ίδιων των ατόμων με αναπηρία/χρόνιες παθήσεις κατά την ανάπτυξη και παρακολούθηση πολιτικών και μέτρων που τα αφορούν. Για</w:t>
      </w:r>
      <w:r w:rsidRPr="009F5FB8">
        <w:rPr>
          <w:lang w:val="en-US"/>
        </w:rPr>
        <w:t xml:space="preserve"> </w:t>
      </w:r>
      <w:r w:rsidRPr="009F5FB8">
        <w:t>περισσότερα</w:t>
      </w:r>
      <w:r w:rsidRPr="009F5FB8">
        <w:rPr>
          <w:lang w:val="en-US"/>
        </w:rPr>
        <w:t xml:space="preserve">, </w:t>
      </w:r>
      <w:r w:rsidR="004C7A0E" w:rsidRPr="009F5FB8">
        <w:t>βλ</w:t>
      </w:r>
      <w:r w:rsidR="004C7A0E" w:rsidRPr="00521794">
        <w:rPr>
          <w:lang w:val="en-US"/>
        </w:rPr>
        <w:t>.</w:t>
      </w:r>
      <w:r w:rsidRPr="009F5FB8">
        <w:rPr>
          <w:lang w:val="en-US"/>
        </w:rPr>
        <w:t xml:space="preserve">. World Health Organization (2021). Nothing for us, without us: Opportunities for meaningful engagement of people living with NCDs. Meeting Report. </w:t>
      </w:r>
      <w:r w:rsidRPr="009F5FB8">
        <w:t>Διαθέσιμο</w:t>
      </w:r>
      <w:r w:rsidRPr="00094B6F">
        <w:rPr>
          <w:lang w:val="en-US"/>
        </w:rPr>
        <w:t xml:space="preserve"> </w:t>
      </w:r>
      <w:r w:rsidRPr="009F5FB8">
        <w:t>στο</w:t>
      </w:r>
      <w:r w:rsidRPr="00094B6F">
        <w:rPr>
          <w:lang w:val="en-US"/>
        </w:rPr>
        <w:t>:</w:t>
      </w:r>
    </w:p>
    <w:p w14:paraId="7DAC7CCC" w14:textId="77777777" w:rsidR="008F64BD" w:rsidRPr="00094B6F" w:rsidRDefault="008F64BD" w:rsidP="008F64BD">
      <w:pPr>
        <w:pStyle w:val="af8"/>
        <w:rPr>
          <w:lang w:val="en-US"/>
        </w:rPr>
      </w:pPr>
      <w:r w:rsidRPr="00094B6F">
        <w:rPr>
          <w:color w:val="276E8B" w:themeColor="accent1" w:themeShade="BF"/>
          <w:lang w:val="en-US"/>
        </w:rPr>
        <w:t xml:space="preserve"> </w:t>
      </w:r>
      <w:hyperlink r:id="rId1" w:history="1">
        <w:r w:rsidRPr="00094B6F">
          <w:rPr>
            <w:rStyle w:val="-"/>
            <w:color w:val="276E8B" w:themeColor="accent1" w:themeShade="BF"/>
            <w:lang w:val="en-US"/>
          </w:rPr>
          <w:t>https://iris.who.int/bitstream/handle/10665/340737/9789240023321-eng.pdf?sequence=1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0793B"/>
    <w:multiLevelType w:val="multilevel"/>
    <w:tmpl w:val="39167216"/>
    <w:lvl w:ilvl="0">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00D50FD"/>
    <w:multiLevelType w:val="hybridMultilevel"/>
    <w:tmpl w:val="742C1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F0227"/>
    <w:multiLevelType w:val="hybridMultilevel"/>
    <w:tmpl w:val="E2A8E1BA"/>
    <w:lvl w:ilvl="0" w:tplc="0809000F">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B0333DA"/>
    <w:multiLevelType w:val="hybridMultilevel"/>
    <w:tmpl w:val="ED6860C8"/>
    <w:lvl w:ilvl="0" w:tplc="73389E50">
      <w:start w:val="1"/>
      <w:numFmt w:val="bullet"/>
      <w:lvlText w:val=""/>
      <w:lvlJc w:val="left"/>
      <w:pPr>
        <w:ind w:left="720" w:hanging="360"/>
      </w:pPr>
      <w:rPr>
        <w:rFonts w:ascii="Symbol" w:hAnsi="Symbol" w:hint="default"/>
        <w:color w:val="595959" w:themeColor="text1" w:themeTint="A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3E4A90"/>
    <w:multiLevelType w:val="hybridMultilevel"/>
    <w:tmpl w:val="6E44C636"/>
    <w:lvl w:ilvl="0" w:tplc="0409000F">
      <w:start w:val="1"/>
      <w:numFmt w:val="decimal"/>
      <w:lvlText w:val="%1."/>
      <w:lvlJc w:val="left"/>
      <w:pPr>
        <w:ind w:left="1457" w:hanging="360"/>
      </w:pPr>
    </w:lvl>
    <w:lvl w:ilvl="1" w:tplc="608AED20">
      <w:start w:val="1"/>
      <mc:AlternateContent>
        <mc:Choice Requires="w14">
          <w:numFmt w:val="custom" w:format="α, β, γ, ..."/>
        </mc:Choice>
        <mc:Fallback>
          <w:numFmt w:val="decimal"/>
        </mc:Fallback>
      </mc:AlternateContent>
      <w:lvlText w:val="(%2)"/>
      <w:lvlJc w:val="left"/>
      <w:pPr>
        <w:ind w:left="2177" w:hanging="360"/>
      </w:pPr>
      <w:rPr>
        <w:rFonts w:cs="Times New Roman" w:hint="default"/>
        <w:b w:val="0"/>
        <w:i w:val="0"/>
        <w:color w:val="auto"/>
        <w:sz w:val="20"/>
        <w:szCs w:val="20"/>
        <w:u w:val="none"/>
      </w:r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9" w15:restartNumberingAfterBreak="0">
    <w:nsid w:val="4BAD02ED"/>
    <w:multiLevelType w:val="hybridMultilevel"/>
    <w:tmpl w:val="889C6CF0"/>
    <w:lvl w:ilvl="0" w:tplc="D542CB8E">
      <w:start w:val="1"/>
      <w:numFmt w:val="decimal"/>
      <w:lvlText w:val="%1."/>
      <w:lvlJc w:val="left"/>
      <w:pPr>
        <w:ind w:left="1457" w:hanging="360"/>
      </w:pPr>
      <w:rPr>
        <w:sz w:val="20"/>
        <w:szCs w:val="20"/>
      </w:rPr>
    </w:lvl>
    <w:lvl w:ilvl="1" w:tplc="608AED20">
      <w:start w:val="1"/>
      <mc:AlternateContent>
        <mc:Choice Requires="w14">
          <w:numFmt w:val="custom" w:format="α, β, γ, ..."/>
        </mc:Choice>
        <mc:Fallback>
          <w:numFmt w:val="decimal"/>
        </mc:Fallback>
      </mc:AlternateContent>
      <w:lvlText w:val="(%2)"/>
      <w:lvlJc w:val="left"/>
      <w:pPr>
        <w:ind w:left="2177" w:hanging="360"/>
      </w:pPr>
      <w:rPr>
        <w:rFonts w:cs="Times New Roman" w:hint="default"/>
        <w:b w:val="0"/>
        <w:i w:val="0"/>
        <w:color w:val="auto"/>
        <w:sz w:val="20"/>
        <w:szCs w:val="20"/>
        <w:u w:val="none"/>
      </w:r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10" w15:restartNumberingAfterBreak="0">
    <w:nsid w:val="4EF3033E"/>
    <w:multiLevelType w:val="hybridMultilevel"/>
    <w:tmpl w:val="5DAADE6A"/>
    <w:lvl w:ilvl="0" w:tplc="15EE9BFA">
      <w:start w:val="37"/>
      <w:numFmt w:val="decimal"/>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6200716C"/>
    <w:multiLevelType w:val="hybridMultilevel"/>
    <w:tmpl w:val="1EF2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4F406F"/>
    <w:multiLevelType w:val="hybridMultilevel"/>
    <w:tmpl w:val="D2246F4E"/>
    <w:lvl w:ilvl="0" w:tplc="768C5CE6">
      <w:numFmt w:val="bullet"/>
      <w:pStyle w:val="Bullets0"/>
      <w:lvlText w:val="-"/>
      <w:lvlJc w:val="left"/>
      <w:pPr>
        <w:ind w:left="1145" w:hanging="720"/>
      </w:pPr>
      <w:rPr>
        <w:rFonts w:ascii="Cambria" w:eastAsia="Times New Roman" w:hAnsi="Cambria" w:cs="Times New Roman"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1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59203826">
    <w:abstractNumId w:val="14"/>
  </w:num>
  <w:num w:numId="2" w16cid:durableId="1240482254">
    <w:abstractNumId w:val="14"/>
  </w:num>
  <w:num w:numId="3" w16cid:durableId="1383795422">
    <w:abstractNumId w:val="14"/>
  </w:num>
  <w:num w:numId="4" w16cid:durableId="636423321">
    <w:abstractNumId w:val="14"/>
  </w:num>
  <w:num w:numId="5" w16cid:durableId="1657417794">
    <w:abstractNumId w:val="14"/>
  </w:num>
  <w:num w:numId="6" w16cid:durableId="1934392621">
    <w:abstractNumId w:val="14"/>
  </w:num>
  <w:num w:numId="7" w16cid:durableId="1293291796">
    <w:abstractNumId w:val="14"/>
  </w:num>
  <w:num w:numId="8" w16cid:durableId="256135039">
    <w:abstractNumId w:val="14"/>
  </w:num>
  <w:num w:numId="9" w16cid:durableId="1540969420">
    <w:abstractNumId w:val="14"/>
  </w:num>
  <w:num w:numId="10" w16cid:durableId="798183402">
    <w:abstractNumId w:val="13"/>
  </w:num>
  <w:num w:numId="11" w16cid:durableId="264701619">
    <w:abstractNumId w:val="12"/>
  </w:num>
  <w:num w:numId="12" w16cid:durableId="763498869">
    <w:abstractNumId w:val="6"/>
  </w:num>
  <w:num w:numId="13" w16cid:durableId="17892532">
    <w:abstractNumId w:val="2"/>
  </w:num>
  <w:num w:numId="14" w16cid:durableId="1448280804">
    <w:abstractNumId w:val="0"/>
  </w:num>
  <w:num w:numId="15" w16cid:durableId="94179983">
    <w:abstractNumId w:val="3"/>
  </w:num>
  <w:num w:numId="16" w16cid:durableId="1706173683">
    <w:abstractNumId w:val="7"/>
  </w:num>
  <w:num w:numId="17" w16cid:durableId="1879775359">
    <w:abstractNumId w:val="9"/>
  </w:num>
  <w:num w:numId="18" w16cid:durableId="1625846291">
    <w:abstractNumId w:val="1"/>
  </w:num>
  <w:num w:numId="19" w16cid:durableId="2083216827">
    <w:abstractNumId w:val="8"/>
  </w:num>
  <w:num w:numId="20" w16cid:durableId="906837532">
    <w:abstractNumId w:val="5"/>
  </w:num>
  <w:num w:numId="21" w16cid:durableId="620262074">
    <w:abstractNumId w:val="10"/>
  </w:num>
  <w:num w:numId="22" w16cid:durableId="1056508972">
    <w:abstractNumId w:val="4"/>
  </w:num>
  <w:num w:numId="23" w16cid:durableId="15572798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1F67"/>
    <w:rsid w:val="00007742"/>
    <w:rsid w:val="00011187"/>
    <w:rsid w:val="000145EC"/>
    <w:rsid w:val="00016434"/>
    <w:rsid w:val="000224C1"/>
    <w:rsid w:val="0002621A"/>
    <w:rsid w:val="00026344"/>
    <w:rsid w:val="000319B3"/>
    <w:rsid w:val="0003631E"/>
    <w:rsid w:val="000364D8"/>
    <w:rsid w:val="00042CAA"/>
    <w:rsid w:val="00044D3D"/>
    <w:rsid w:val="00045406"/>
    <w:rsid w:val="000720DB"/>
    <w:rsid w:val="00080A75"/>
    <w:rsid w:val="0008214A"/>
    <w:rsid w:val="000864B5"/>
    <w:rsid w:val="00091240"/>
    <w:rsid w:val="00094B6F"/>
    <w:rsid w:val="00096012"/>
    <w:rsid w:val="000A2F7B"/>
    <w:rsid w:val="000A5463"/>
    <w:rsid w:val="000A679D"/>
    <w:rsid w:val="000B5093"/>
    <w:rsid w:val="000C0865"/>
    <w:rsid w:val="000C099E"/>
    <w:rsid w:val="000C14DF"/>
    <w:rsid w:val="000C3008"/>
    <w:rsid w:val="000C602B"/>
    <w:rsid w:val="000D34E2"/>
    <w:rsid w:val="000D3D70"/>
    <w:rsid w:val="000E2BB8"/>
    <w:rsid w:val="000E30A0"/>
    <w:rsid w:val="000E44E8"/>
    <w:rsid w:val="000F237D"/>
    <w:rsid w:val="000F4280"/>
    <w:rsid w:val="00104FD0"/>
    <w:rsid w:val="001213C4"/>
    <w:rsid w:val="00126566"/>
    <w:rsid w:val="0016039E"/>
    <w:rsid w:val="00161A35"/>
    <w:rsid w:val="00162CAE"/>
    <w:rsid w:val="00187B8F"/>
    <w:rsid w:val="0019133F"/>
    <w:rsid w:val="001A62AD"/>
    <w:rsid w:val="001A67BA"/>
    <w:rsid w:val="001B0DDB"/>
    <w:rsid w:val="001B3428"/>
    <w:rsid w:val="001B4375"/>
    <w:rsid w:val="001B7832"/>
    <w:rsid w:val="001E177F"/>
    <w:rsid w:val="001E1E1D"/>
    <w:rsid w:val="001E439E"/>
    <w:rsid w:val="001F1161"/>
    <w:rsid w:val="001F5165"/>
    <w:rsid w:val="002058AF"/>
    <w:rsid w:val="00217195"/>
    <w:rsid w:val="00217F6A"/>
    <w:rsid w:val="002251AF"/>
    <w:rsid w:val="00236A27"/>
    <w:rsid w:val="00240F78"/>
    <w:rsid w:val="00255DD0"/>
    <w:rsid w:val="002570E4"/>
    <w:rsid w:val="00262F60"/>
    <w:rsid w:val="00264E1B"/>
    <w:rsid w:val="0026597B"/>
    <w:rsid w:val="0027672E"/>
    <w:rsid w:val="00283F6C"/>
    <w:rsid w:val="002B43D6"/>
    <w:rsid w:val="002C4134"/>
    <w:rsid w:val="002D0AB7"/>
    <w:rsid w:val="002D1046"/>
    <w:rsid w:val="002E462B"/>
    <w:rsid w:val="00301E00"/>
    <w:rsid w:val="003071D9"/>
    <w:rsid w:val="00316B6F"/>
    <w:rsid w:val="003222FE"/>
    <w:rsid w:val="00322A0B"/>
    <w:rsid w:val="00324EB8"/>
    <w:rsid w:val="0032605C"/>
    <w:rsid w:val="00326F43"/>
    <w:rsid w:val="003336F9"/>
    <w:rsid w:val="003364CB"/>
    <w:rsid w:val="00337205"/>
    <w:rsid w:val="0034101A"/>
    <w:rsid w:val="0034662F"/>
    <w:rsid w:val="00347296"/>
    <w:rsid w:val="00361404"/>
    <w:rsid w:val="00371725"/>
    <w:rsid w:val="00371AFA"/>
    <w:rsid w:val="00374FA2"/>
    <w:rsid w:val="003956F9"/>
    <w:rsid w:val="003A05ED"/>
    <w:rsid w:val="003B245B"/>
    <w:rsid w:val="003B38C8"/>
    <w:rsid w:val="003B3E78"/>
    <w:rsid w:val="003B6AC5"/>
    <w:rsid w:val="003D4D14"/>
    <w:rsid w:val="003D73D0"/>
    <w:rsid w:val="003E38C4"/>
    <w:rsid w:val="003F789B"/>
    <w:rsid w:val="00405195"/>
    <w:rsid w:val="004102B2"/>
    <w:rsid w:val="00412BB7"/>
    <w:rsid w:val="00413626"/>
    <w:rsid w:val="00415D99"/>
    <w:rsid w:val="00421FA4"/>
    <w:rsid w:val="004252B7"/>
    <w:rsid w:val="00427C1E"/>
    <w:rsid w:val="0043118A"/>
    <w:rsid w:val="004355A3"/>
    <w:rsid w:val="004443A9"/>
    <w:rsid w:val="00446C71"/>
    <w:rsid w:val="00454188"/>
    <w:rsid w:val="0045593E"/>
    <w:rsid w:val="00472CFE"/>
    <w:rsid w:val="00483ACE"/>
    <w:rsid w:val="00486A3F"/>
    <w:rsid w:val="004A2EF2"/>
    <w:rsid w:val="004A5219"/>
    <w:rsid w:val="004A6201"/>
    <w:rsid w:val="004C7A0E"/>
    <w:rsid w:val="004D0BE2"/>
    <w:rsid w:val="004D0DFE"/>
    <w:rsid w:val="004D2B1C"/>
    <w:rsid w:val="004D5A2F"/>
    <w:rsid w:val="004F52F0"/>
    <w:rsid w:val="004F5B1A"/>
    <w:rsid w:val="00501973"/>
    <w:rsid w:val="00502482"/>
    <w:rsid w:val="005077D6"/>
    <w:rsid w:val="00510321"/>
    <w:rsid w:val="00517354"/>
    <w:rsid w:val="0052064A"/>
    <w:rsid w:val="00521794"/>
    <w:rsid w:val="00523EAA"/>
    <w:rsid w:val="00540ED2"/>
    <w:rsid w:val="00542170"/>
    <w:rsid w:val="00547D78"/>
    <w:rsid w:val="00550985"/>
    <w:rsid w:val="0055666C"/>
    <w:rsid w:val="00557236"/>
    <w:rsid w:val="00566F89"/>
    <w:rsid w:val="00573B0A"/>
    <w:rsid w:val="005761F1"/>
    <w:rsid w:val="0057690B"/>
    <w:rsid w:val="00581A05"/>
    <w:rsid w:val="0058273F"/>
    <w:rsid w:val="00582CCF"/>
    <w:rsid w:val="00582D67"/>
    <w:rsid w:val="00583700"/>
    <w:rsid w:val="00592510"/>
    <w:rsid w:val="005925BA"/>
    <w:rsid w:val="005956CD"/>
    <w:rsid w:val="0059581E"/>
    <w:rsid w:val="005967B5"/>
    <w:rsid w:val="005A4542"/>
    <w:rsid w:val="005B00C5"/>
    <w:rsid w:val="005B661B"/>
    <w:rsid w:val="005C5A0B"/>
    <w:rsid w:val="005D05EE"/>
    <w:rsid w:val="005D2B1C"/>
    <w:rsid w:val="005D30F3"/>
    <w:rsid w:val="005D44A7"/>
    <w:rsid w:val="005E3DAB"/>
    <w:rsid w:val="005F5479"/>
    <w:rsid w:val="005F5A54"/>
    <w:rsid w:val="00610A7E"/>
    <w:rsid w:val="00612214"/>
    <w:rsid w:val="00613BC4"/>
    <w:rsid w:val="006164CB"/>
    <w:rsid w:val="00617AC0"/>
    <w:rsid w:val="0064047E"/>
    <w:rsid w:val="00642AA7"/>
    <w:rsid w:val="00647299"/>
    <w:rsid w:val="00651CD5"/>
    <w:rsid w:val="00655019"/>
    <w:rsid w:val="0066741D"/>
    <w:rsid w:val="00675828"/>
    <w:rsid w:val="006A0D9C"/>
    <w:rsid w:val="006A4EC4"/>
    <w:rsid w:val="006A785A"/>
    <w:rsid w:val="006B22A8"/>
    <w:rsid w:val="006B7B4D"/>
    <w:rsid w:val="006C6491"/>
    <w:rsid w:val="006C7BBC"/>
    <w:rsid w:val="006D0554"/>
    <w:rsid w:val="006D1B8E"/>
    <w:rsid w:val="006E692F"/>
    <w:rsid w:val="006E6B93"/>
    <w:rsid w:val="006F050F"/>
    <w:rsid w:val="006F68D0"/>
    <w:rsid w:val="00703FC5"/>
    <w:rsid w:val="0072145A"/>
    <w:rsid w:val="00752538"/>
    <w:rsid w:val="00754C30"/>
    <w:rsid w:val="00763FCD"/>
    <w:rsid w:val="00765B5D"/>
    <w:rsid w:val="00766628"/>
    <w:rsid w:val="007677B5"/>
    <w:rsid w:val="00767D09"/>
    <w:rsid w:val="0077016C"/>
    <w:rsid w:val="00777A3E"/>
    <w:rsid w:val="00793F79"/>
    <w:rsid w:val="007A7565"/>
    <w:rsid w:val="007A781F"/>
    <w:rsid w:val="007B2873"/>
    <w:rsid w:val="007B7F7C"/>
    <w:rsid w:val="007C0AB4"/>
    <w:rsid w:val="007C16E9"/>
    <w:rsid w:val="007C6DC8"/>
    <w:rsid w:val="007D32DE"/>
    <w:rsid w:val="007E2197"/>
    <w:rsid w:val="007E66D9"/>
    <w:rsid w:val="007F6CAF"/>
    <w:rsid w:val="007F77CE"/>
    <w:rsid w:val="0080787B"/>
    <w:rsid w:val="008104A7"/>
    <w:rsid w:val="00811A9B"/>
    <w:rsid w:val="0082394C"/>
    <w:rsid w:val="008321C9"/>
    <w:rsid w:val="0083359D"/>
    <w:rsid w:val="00842387"/>
    <w:rsid w:val="00844D72"/>
    <w:rsid w:val="0085006D"/>
    <w:rsid w:val="00857467"/>
    <w:rsid w:val="0086634D"/>
    <w:rsid w:val="00870D14"/>
    <w:rsid w:val="00876195"/>
    <w:rsid w:val="00876B17"/>
    <w:rsid w:val="00880266"/>
    <w:rsid w:val="00882224"/>
    <w:rsid w:val="00886205"/>
    <w:rsid w:val="00890E52"/>
    <w:rsid w:val="008960BB"/>
    <w:rsid w:val="008A26A3"/>
    <w:rsid w:val="008A421B"/>
    <w:rsid w:val="008A4564"/>
    <w:rsid w:val="008B3278"/>
    <w:rsid w:val="008B5B34"/>
    <w:rsid w:val="008C6886"/>
    <w:rsid w:val="008D43B9"/>
    <w:rsid w:val="008E0C11"/>
    <w:rsid w:val="008F4A49"/>
    <w:rsid w:val="008F64BD"/>
    <w:rsid w:val="008F7093"/>
    <w:rsid w:val="009034F0"/>
    <w:rsid w:val="00904F9B"/>
    <w:rsid w:val="00935ED0"/>
    <w:rsid w:val="00936BAC"/>
    <w:rsid w:val="009428E1"/>
    <w:rsid w:val="009503E0"/>
    <w:rsid w:val="00953909"/>
    <w:rsid w:val="00972E62"/>
    <w:rsid w:val="00980425"/>
    <w:rsid w:val="0098498F"/>
    <w:rsid w:val="00995C38"/>
    <w:rsid w:val="0099609B"/>
    <w:rsid w:val="009A4192"/>
    <w:rsid w:val="009B3183"/>
    <w:rsid w:val="009C06F7"/>
    <w:rsid w:val="009C4D45"/>
    <w:rsid w:val="009E6773"/>
    <w:rsid w:val="009F5FB8"/>
    <w:rsid w:val="00A04D49"/>
    <w:rsid w:val="00A0512E"/>
    <w:rsid w:val="00A05FCF"/>
    <w:rsid w:val="00A07769"/>
    <w:rsid w:val="00A17830"/>
    <w:rsid w:val="00A24A4D"/>
    <w:rsid w:val="00A32253"/>
    <w:rsid w:val="00A35350"/>
    <w:rsid w:val="00A47E51"/>
    <w:rsid w:val="00A5663B"/>
    <w:rsid w:val="00A66F36"/>
    <w:rsid w:val="00A67126"/>
    <w:rsid w:val="00A8235C"/>
    <w:rsid w:val="00A83ED5"/>
    <w:rsid w:val="00A862B1"/>
    <w:rsid w:val="00A90B3F"/>
    <w:rsid w:val="00A95D98"/>
    <w:rsid w:val="00AA392A"/>
    <w:rsid w:val="00AB2576"/>
    <w:rsid w:val="00AB2A37"/>
    <w:rsid w:val="00AC0D27"/>
    <w:rsid w:val="00AC766E"/>
    <w:rsid w:val="00AD13AB"/>
    <w:rsid w:val="00AE7425"/>
    <w:rsid w:val="00AF66C4"/>
    <w:rsid w:val="00AF7DE7"/>
    <w:rsid w:val="00B01AB1"/>
    <w:rsid w:val="00B14597"/>
    <w:rsid w:val="00B24CE3"/>
    <w:rsid w:val="00B24F28"/>
    <w:rsid w:val="00B25CDE"/>
    <w:rsid w:val="00B30846"/>
    <w:rsid w:val="00B343FA"/>
    <w:rsid w:val="00B4479D"/>
    <w:rsid w:val="00B57088"/>
    <w:rsid w:val="00B57177"/>
    <w:rsid w:val="00B621B5"/>
    <w:rsid w:val="00B63F81"/>
    <w:rsid w:val="00B71084"/>
    <w:rsid w:val="00B73A9A"/>
    <w:rsid w:val="00B926D1"/>
    <w:rsid w:val="00B92A91"/>
    <w:rsid w:val="00B95293"/>
    <w:rsid w:val="00B977C3"/>
    <w:rsid w:val="00BD105C"/>
    <w:rsid w:val="00BD6760"/>
    <w:rsid w:val="00BE0148"/>
    <w:rsid w:val="00BE04D8"/>
    <w:rsid w:val="00BE52FC"/>
    <w:rsid w:val="00BE6103"/>
    <w:rsid w:val="00BF2F9D"/>
    <w:rsid w:val="00BF5728"/>
    <w:rsid w:val="00BF7928"/>
    <w:rsid w:val="00C00691"/>
    <w:rsid w:val="00C0166C"/>
    <w:rsid w:val="00C04B0C"/>
    <w:rsid w:val="00C13744"/>
    <w:rsid w:val="00C2350C"/>
    <w:rsid w:val="00C243A1"/>
    <w:rsid w:val="00C31308"/>
    <w:rsid w:val="00C32FBB"/>
    <w:rsid w:val="00C355A8"/>
    <w:rsid w:val="00C4571F"/>
    <w:rsid w:val="00C46534"/>
    <w:rsid w:val="00C503F7"/>
    <w:rsid w:val="00C55583"/>
    <w:rsid w:val="00C80445"/>
    <w:rsid w:val="00C82ED9"/>
    <w:rsid w:val="00C83F4F"/>
    <w:rsid w:val="00C854D1"/>
    <w:rsid w:val="00C864D7"/>
    <w:rsid w:val="00C90057"/>
    <w:rsid w:val="00CA1688"/>
    <w:rsid w:val="00CA1AE3"/>
    <w:rsid w:val="00CA3674"/>
    <w:rsid w:val="00CA68BD"/>
    <w:rsid w:val="00CA71EB"/>
    <w:rsid w:val="00CC22AC"/>
    <w:rsid w:val="00CC59F5"/>
    <w:rsid w:val="00CC62E9"/>
    <w:rsid w:val="00CD3CE2"/>
    <w:rsid w:val="00CD6D05"/>
    <w:rsid w:val="00CD7F45"/>
    <w:rsid w:val="00CE0328"/>
    <w:rsid w:val="00CE366F"/>
    <w:rsid w:val="00CE5FF4"/>
    <w:rsid w:val="00CF0E8A"/>
    <w:rsid w:val="00D00AC1"/>
    <w:rsid w:val="00D01C51"/>
    <w:rsid w:val="00D11B9D"/>
    <w:rsid w:val="00D14800"/>
    <w:rsid w:val="00D25975"/>
    <w:rsid w:val="00D30BD8"/>
    <w:rsid w:val="00D3202F"/>
    <w:rsid w:val="00D4303F"/>
    <w:rsid w:val="00D43376"/>
    <w:rsid w:val="00D4455A"/>
    <w:rsid w:val="00D45077"/>
    <w:rsid w:val="00D4705D"/>
    <w:rsid w:val="00D47E0A"/>
    <w:rsid w:val="00D50434"/>
    <w:rsid w:val="00D575F6"/>
    <w:rsid w:val="00D57B9D"/>
    <w:rsid w:val="00D61B3C"/>
    <w:rsid w:val="00D673BB"/>
    <w:rsid w:val="00D7027E"/>
    <w:rsid w:val="00D7519B"/>
    <w:rsid w:val="00DA4CC5"/>
    <w:rsid w:val="00DA5411"/>
    <w:rsid w:val="00DA6F1D"/>
    <w:rsid w:val="00DA7472"/>
    <w:rsid w:val="00DB0E18"/>
    <w:rsid w:val="00DB2FC8"/>
    <w:rsid w:val="00DC2A41"/>
    <w:rsid w:val="00DC4FCC"/>
    <w:rsid w:val="00DC64B0"/>
    <w:rsid w:val="00DD1D03"/>
    <w:rsid w:val="00DD6F75"/>
    <w:rsid w:val="00DD7797"/>
    <w:rsid w:val="00DD7D1F"/>
    <w:rsid w:val="00DE3DAF"/>
    <w:rsid w:val="00DE62F3"/>
    <w:rsid w:val="00DF27F7"/>
    <w:rsid w:val="00DF292E"/>
    <w:rsid w:val="00DF4F96"/>
    <w:rsid w:val="00E018A8"/>
    <w:rsid w:val="00E13290"/>
    <w:rsid w:val="00E16B7C"/>
    <w:rsid w:val="00E206BA"/>
    <w:rsid w:val="00E21E18"/>
    <w:rsid w:val="00E22772"/>
    <w:rsid w:val="00E357D4"/>
    <w:rsid w:val="00E40395"/>
    <w:rsid w:val="00E429AD"/>
    <w:rsid w:val="00E52D5E"/>
    <w:rsid w:val="00E549F2"/>
    <w:rsid w:val="00E55813"/>
    <w:rsid w:val="00E63208"/>
    <w:rsid w:val="00E70687"/>
    <w:rsid w:val="00E71701"/>
    <w:rsid w:val="00E72589"/>
    <w:rsid w:val="00E776F1"/>
    <w:rsid w:val="00E85DE5"/>
    <w:rsid w:val="00E922F5"/>
    <w:rsid w:val="00EA38AC"/>
    <w:rsid w:val="00EA61A7"/>
    <w:rsid w:val="00EC087C"/>
    <w:rsid w:val="00EC2763"/>
    <w:rsid w:val="00ED0D32"/>
    <w:rsid w:val="00ED192B"/>
    <w:rsid w:val="00ED6962"/>
    <w:rsid w:val="00EE0F94"/>
    <w:rsid w:val="00EE6171"/>
    <w:rsid w:val="00EE65BD"/>
    <w:rsid w:val="00EF66B1"/>
    <w:rsid w:val="00F02B8E"/>
    <w:rsid w:val="00F06A18"/>
    <w:rsid w:val="00F071B9"/>
    <w:rsid w:val="00F21A91"/>
    <w:rsid w:val="00F21B29"/>
    <w:rsid w:val="00F239E9"/>
    <w:rsid w:val="00F36B67"/>
    <w:rsid w:val="00F42CC8"/>
    <w:rsid w:val="00F47F61"/>
    <w:rsid w:val="00F57849"/>
    <w:rsid w:val="00F64D51"/>
    <w:rsid w:val="00F7010A"/>
    <w:rsid w:val="00F72F6C"/>
    <w:rsid w:val="00F736BA"/>
    <w:rsid w:val="00F80939"/>
    <w:rsid w:val="00F816DE"/>
    <w:rsid w:val="00F84821"/>
    <w:rsid w:val="00F97D08"/>
    <w:rsid w:val="00FA015E"/>
    <w:rsid w:val="00FA55E7"/>
    <w:rsid w:val="00FC1739"/>
    <w:rsid w:val="00FC61EC"/>
    <w:rsid w:val="00FC692B"/>
    <w:rsid w:val="00FD3F75"/>
    <w:rsid w:val="00FF55B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uiPriority w:val="9"/>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uiPriority w:val="9"/>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uiPriority w:val="9"/>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uiPriority w:val="9"/>
    <w:qFormat/>
    <w:rsid w:val="00995C38"/>
    <w:pPr>
      <w:keepNext/>
      <w:numPr>
        <w:ilvl w:val="3"/>
        <w:numId w:val="9"/>
      </w:numPr>
      <w:spacing w:before="240" w:after="60"/>
      <w:outlineLvl w:val="3"/>
    </w:pPr>
    <w:rPr>
      <w:bCs/>
      <w:i/>
      <w:szCs w:val="28"/>
    </w:rPr>
  </w:style>
  <w:style w:type="paragraph" w:styleId="5">
    <w:name w:val="heading 5"/>
    <w:basedOn w:val="a0"/>
    <w:next w:val="a0"/>
    <w:link w:val="5Char"/>
    <w:uiPriority w:val="9"/>
    <w:semiHidden/>
    <w:unhideWhenUsed/>
    <w:qFormat/>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uiPriority w:val="9"/>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uiPriority w:val="9"/>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uiPriority w:val="9"/>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uiPriority w:val="9"/>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uiPriority w:val="9"/>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uiPriority w:val="9"/>
    <w:rsid w:val="00995C38"/>
    <w:rPr>
      <w:rFonts w:ascii="Cambria" w:hAnsi="Cambria" w:cs="Arial"/>
      <w:bCs/>
      <w:iCs/>
      <w:sz w:val="24"/>
      <w:szCs w:val="28"/>
    </w:rPr>
  </w:style>
  <w:style w:type="character" w:customStyle="1" w:styleId="3Char">
    <w:name w:val="Επικεφαλίδα 3 Char"/>
    <w:aliases w:val="Κεφαλίδα3 Char"/>
    <w:basedOn w:val="a1"/>
    <w:link w:val="3"/>
    <w:uiPriority w:val="9"/>
    <w:rsid w:val="00995C38"/>
    <w:rPr>
      <w:rFonts w:ascii="Cambria" w:hAnsi="Cambria" w:cs="Arial"/>
      <w:bCs/>
      <w:i/>
      <w:sz w:val="23"/>
      <w:szCs w:val="26"/>
    </w:rPr>
  </w:style>
  <w:style w:type="character" w:customStyle="1" w:styleId="4Char">
    <w:name w:val="Επικεφαλίδα 4 Char"/>
    <w:aliases w:val="Κεφαλίδα4 Char"/>
    <w:basedOn w:val="a1"/>
    <w:link w:val="4"/>
    <w:uiPriority w:val="9"/>
    <w:rsid w:val="00995C38"/>
    <w:rPr>
      <w:rFonts w:ascii="Cambria" w:hAnsi="Cambria"/>
      <w:bCs/>
      <w:i/>
      <w:color w:val="000000"/>
      <w:sz w:val="22"/>
      <w:szCs w:val="28"/>
    </w:rPr>
  </w:style>
  <w:style w:type="character" w:customStyle="1" w:styleId="5Char">
    <w:name w:val="Επικεφαλίδα 5 Char"/>
    <w:basedOn w:val="a1"/>
    <w:link w:val="5"/>
    <w:uiPriority w:val="9"/>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uiPriority w:val="9"/>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uiPriority w:val="9"/>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uiPriority w:val="9"/>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uiPriority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uiPriority w:val="10"/>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uiPriority w:val="10"/>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uiPriority w:val="11"/>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uiPriority w:val="11"/>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0"/>
    <w:link w:val="Charb"/>
    <w:uiPriority w:val="99"/>
    <w:unhideWhenUsed/>
    <w:rsid w:val="006D1B8E"/>
    <w:pPr>
      <w:spacing w:after="0" w:line="240" w:lineRule="auto"/>
    </w:pPr>
    <w:rPr>
      <w:sz w:val="20"/>
      <w:szCs w:val="20"/>
    </w:rPr>
  </w:style>
  <w:style w:type="character" w:customStyle="1" w:styleId="Charb">
    <w:name w:val="Κείμενο υποσημείωσης Char"/>
    <w:basedOn w:val="a1"/>
    <w:link w:val="af8"/>
    <w:uiPriority w:val="99"/>
    <w:rsid w:val="006D1B8E"/>
    <w:rPr>
      <w:rFonts w:ascii="Cambria" w:hAnsi="Cambria"/>
      <w:color w:val="000000"/>
    </w:rPr>
  </w:style>
  <w:style w:type="character" w:styleId="af9">
    <w:name w:val="footnote reference"/>
    <w:basedOn w:val="a1"/>
    <w:uiPriority w:val="99"/>
    <w:semiHidden/>
    <w:unhideWhenUsed/>
    <w:rsid w:val="006D1B8E"/>
    <w:rPr>
      <w:vertAlign w:val="superscript"/>
    </w:rPr>
  </w:style>
  <w:style w:type="character" w:styleId="-">
    <w:name w:val="Hyperlink"/>
    <w:basedOn w:val="a1"/>
    <w:uiPriority w:val="99"/>
    <w:unhideWhenUsed/>
    <w:rsid w:val="00C854D1"/>
    <w:rPr>
      <w:color w:val="6B9F25" w:themeColor="hyperlink"/>
      <w:u w:val="single"/>
    </w:rPr>
  </w:style>
  <w:style w:type="character" w:styleId="afa">
    <w:name w:val="Unresolved Mention"/>
    <w:basedOn w:val="a1"/>
    <w:uiPriority w:val="99"/>
    <w:semiHidden/>
    <w:unhideWhenUsed/>
    <w:rsid w:val="00C854D1"/>
    <w:rPr>
      <w:color w:val="605E5C"/>
      <w:shd w:val="clear" w:color="auto" w:fill="E1DFDD"/>
    </w:rPr>
  </w:style>
  <w:style w:type="paragraph" w:styleId="Web">
    <w:name w:val="Normal (Web)"/>
    <w:basedOn w:val="a0"/>
    <w:uiPriority w:val="99"/>
    <w:unhideWhenUsed/>
    <w:rsid w:val="00766628"/>
    <w:pPr>
      <w:spacing w:before="100" w:beforeAutospacing="1" w:after="119" w:line="240" w:lineRule="auto"/>
      <w:jc w:val="left"/>
    </w:pPr>
    <w:rPr>
      <w:rFonts w:ascii="Times New Roman" w:hAnsi="Times New Roman"/>
      <w:color w:val="auto"/>
      <w:sz w:val="24"/>
      <w:szCs w:val="24"/>
      <w:lang w:val="en-US"/>
    </w:rPr>
  </w:style>
  <w:style w:type="paragraph" w:styleId="afb">
    <w:name w:val="Quote"/>
    <w:basedOn w:val="a0"/>
    <w:next w:val="a0"/>
    <w:link w:val="Charc"/>
    <w:uiPriority w:val="29"/>
    <w:qFormat/>
    <w:rsid w:val="008F64BD"/>
    <w:pPr>
      <w:spacing w:before="160" w:after="160" w:line="240"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harc">
    <w:name w:val="Απόσπασμα Char"/>
    <w:basedOn w:val="a1"/>
    <w:link w:val="afb"/>
    <w:uiPriority w:val="29"/>
    <w:rsid w:val="008F64BD"/>
    <w:rPr>
      <w:rFonts w:asciiTheme="minorHAnsi" w:eastAsiaTheme="minorHAnsi" w:hAnsiTheme="minorHAnsi" w:cstheme="minorBidi"/>
      <w:i/>
      <w:iCs/>
      <w:color w:val="404040" w:themeColor="text1" w:themeTint="BF"/>
      <w:kern w:val="2"/>
      <w:sz w:val="24"/>
      <w:szCs w:val="24"/>
      <w14:ligatures w14:val="standardContextual"/>
    </w:rPr>
  </w:style>
  <w:style w:type="character" w:styleId="afc">
    <w:name w:val="annotation reference"/>
    <w:basedOn w:val="a1"/>
    <w:uiPriority w:val="99"/>
    <w:semiHidden/>
    <w:unhideWhenUsed/>
    <w:rsid w:val="008F64BD"/>
    <w:rPr>
      <w:sz w:val="16"/>
      <w:szCs w:val="16"/>
    </w:rPr>
  </w:style>
  <w:style w:type="paragraph" w:styleId="afd">
    <w:name w:val="annotation text"/>
    <w:basedOn w:val="a0"/>
    <w:link w:val="Chard"/>
    <w:uiPriority w:val="99"/>
    <w:semiHidden/>
    <w:unhideWhenUsed/>
    <w:rsid w:val="008F64BD"/>
    <w:pPr>
      <w:spacing w:after="0" w:line="240" w:lineRule="auto"/>
      <w:jc w:val="left"/>
    </w:pPr>
    <w:rPr>
      <w:rFonts w:asciiTheme="minorHAnsi" w:eastAsiaTheme="minorHAnsi" w:hAnsiTheme="minorHAnsi" w:cstheme="minorBidi"/>
      <w:color w:val="auto"/>
      <w:kern w:val="2"/>
      <w:sz w:val="20"/>
      <w:szCs w:val="20"/>
      <w14:ligatures w14:val="standardContextual"/>
    </w:rPr>
  </w:style>
  <w:style w:type="character" w:customStyle="1" w:styleId="Chard">
    <w:name w:val="Κείμενο σχολίου Char"/>
    <w:basedOn w:val="a1"/>
    <w:link w:val="afd"/>
    <w:uiPriority w:val="99"/>
    <w:semiHidden/>
    <w:rsid w:val="008F64BD"/>
    <w:rPr>
      <w:rFonts w:asciiTheme="minorHAnsi" w:eastAsiaTheme="minorHAnsi" w:hAnsiTheme="minorHAnsi" w:cstheme="minorBidi"/>
      <w:kern w:val="2"/>
      <w14:ligatures w14:val="standardContextual"/>
    </w:rPr>
  </w:style>
  <w:style w:type="paragraph" w:styleId="afe">
    <w:name w:val="annotation subject"/>
    <w:basedOn w:val="afd"/>
    <w:next w:val="afd"/>
    <w:link w:val="Chare"/>
    <w:uiPriority w:val="99"/>
    <w:semiHidden/>
    <w:unhideWhenUsed/>
    <w:rsid w:val="008F64BD"/>
    <w:rPr>
      <w:b/>
      <w:bCs/>
    </w:rPr>
  </w:style>
  <w:style w:type="character" w:customStyle="1" w:styleId="Chare">
    <w:name w:val="Θέμα σχολίου Char"/>
    <w:basedOn w:val="Chard"/>
    <w:link w:val="afe"/>
    <w:uiPriority w:val="99"/>
    <w:semiHidden/>
    <w:rsid w:val="008F64BD"/>
    <w:rPr>
      <w:rFonts w:asciiTheme="minorHAnsi" w:eastAsiaTheme="minorHAnsi" w:hAnsiTheme="minorHAnsi" w:cstheme="minorBidi"/>
      <w:b/>
      <w:bCs/>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076695">
      <w:bodyDiv w:val="1"/>
      <w:marLeft w:val="0"/>
      <w:marRight w:val="0"/>
      <w:marTop w:val="0"/>
      <w:marBottom w:val="0"/>
      <w:divBdr>
        <w:top w:val="none" w:sz="0" w:space="0" w:color="auto"/>
        <w:left w:val="none" w:sz="0" w:space="0" w:color="auto"/>
        <w:bottom w:val="none" w:sz="0" w:space="0" w:color="auto"/>
        <w:right w:val="none" w:sz="0" w:space="0" w:color="auto"/>
      </w:divBdr>
    </w:div>
    <w:div w:id="98004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pengov.g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iris.who.int/bitstream/handle/10665/340737/9789240023321-eng.pdf?sequence=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A649F" w:rsidRDefault="008F21FC">
          <w:pPr>
            <w:pStyle w:val="5D9BFB90C21748AF8E4FF57AF84DBE6E"/>
          </w:pPr>
          <w:r w:rsidRPr="004D0BE2">
            <w:rPr>
              <w:rStyle w:val="a3"/>
              <w:color w:val="0070C0"/>
            </w:rPr>
            <w:t>Όνομα και επώνυμο.</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A649F"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A649F"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A649F"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3A649F"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A649F"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A649F"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A649F"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A649F"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A649F"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3A649F"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A649F"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A649F"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44D3D"/>
    <w:rsid w:val="00082E08"/>
    <w:rsid w:val="00240F78"/>
    <w:rsid w:val="002E462B"/>
    <w:rsid w:val="003401F3"/>
    <w:rsid w:val="003A649F"/>
    <w:rsid w:val="00502482"/>
    <w:rsid w:val="006348F1"/>
    <w:rsid w:val="007C0AB4"/>
    <w:rsid w:val="008F21FC"/>
    <w:rsid w:val="00A66278"/>
    <w:rsid w:val="00AD4137"/>
    <w:rsid w:val="00C1732C"/>
    <w:rsid w:val="00D12216"/>
    <w:rsid w:val="00FF3F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7</Pages>
  <Words>1869</Words>
  <Characters>10095</Characters>
  <Application>Microsoft Office Word</Application>
  <DocSecurity>0</DocSecurity>
  <Lines>84</Lines>
  <Paragraphs>23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2024-07-19T06:07:00Z</cp:lastPrinted>
  <dcterms:created xsi:type="dcterms:W3CDTF">2024-07-19T09:23:00Z</dcterms:created>
  <dcterms:modified xsi:type="dcterms:W3CDTF">2024-07-19T09:23:00Z</dcterms:modified>
  <cp:contentStatus/>
  <dc:language>Ελληνικά</dc:language>
  <cp:version>am-20180624</cp:version>
</cp:coreProperties>
</file>