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3DFE448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27T00:00:00Z">
                    <w:dateFormat w:val="dd.MM.yyyy"/>
                    <w:lid w:val="el-GR"/>
                    <w:storeMappedDataAs w:val="dateTime"/>
                    <w:calendar w:val="gregorian"/>
                  </w:date>
                </w:sdtPr>
                <w:sdtEndPr>
                  <w:rPr>
                    <w:rStyle w:val="a1"/>
                  </w:rPr>
                </w:sdtEndPr>
                <w:sdtContent>
                  <w:r w:rsidR="00E95D61">
                    <w:rPr>
                      <w:rStyle w:val="Char6"/>
                    </w:rPr>
                    <w:t>27.01.2026</w:t>
                  </w:r>
                </w:sdtContent>
              </w:sdt>
            </w:sdtContent>
          </w:sdt>
        </w:sdtContent>
      </w:sdt>
    </w:p>
    <w:p w14:paraId="387D4CEF" w14:textId="7CBB026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B346B">
            <w:rPr>
              <w:rStyle w:val="Char6"/>
            </w:rPr>
            <w:t>101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87809E7"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3801CD" w:rsidRPr="003801CD">
                        <w:t>κ</w:t>
                      </w:r>
                      <w:r w:rsidR="00595FE1">
                        <w:t xml:space="preserve">. Ν. </w:t>
                      </w:r>
                      <w:proofErr w:type="spellStart"/>
                      <w:r w:rsidR="00595FE1">
                        <w:t>Δένδια</w:t>
                      </w:r>
                      <w:proofErr w:type="spellEnd"/>
                      <w:r w:rsidR="00595FE1">
                        <w:t xml:space="preserve">, Υπουργό Εθνικής Άμυνας </w:t>
                      </w:r>
                      <w:r w:rsidR="00E615FE">
                        <w:t xml:space="preserve"> </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8CB7154"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F6DDA">
                    <w:t xml:space="preserve">Διαμαρτυρία </w:t>
                  </w:r>
                  <w:r w:rsidR="00CF6DDA" w:rsidRPr="00CF6DDA">
                    <w:t xml:space="preserve">για την κατάργηση ευνοϊκών διατάξεων υπέρ των στρατευμένων τέκνων </w:t>
                  </w:r>
                  <w:r w:rsidR="00E95D61">
                    <w:t xml:space="preserve">γονέων με βαριά κινητική αναπηρία </w:t>
                  </w:r>
                  <w:r w:rsidR="00903E96">
                    <w:t xml:space="preserve">ή </w:t>
                  </w:r>
                  <w:r w:rsidR="00E95D61">
                    <w:t xml:space="preserve">τυφλών με </w:t>
                  </w:r>
                  <w:r w:rsidR="00CF6DDA" w:rsidRPr="00CF6DDA">
                    <w:t>ποσοστό αναπηρίας 67% και άνω</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25C39652" w:rsidR="0050557E" w:rsidRPr="0050557E" w:rsidRDefault="0060179A" w:rsidP="0050557E">
              <w:pPr>
                <w:rPr>
                  <w:b/>
                  <w:bCs/>
                </w:rPr>
              </w:pPr>
              <w:r>
                <w:rPr>
                  <w:b/>
                  <w:bCs/>
                </w:rPr>
                <w:t xml:space="preserve">Κύριε </w:t>
              </w:r>
              <w:r w:rsidR="00595FE1">
                <w:rPr>
                  <w:b/>
                  <w:bCs/>
                </w:rPr>
                <w:t>Υπουργέ</w:t>
              </w:r>
              <w:r>
                <w:rPr>
                  <w:b/>
                  <w:bCs/>
                </w:rPr>
                <w:t>,</w:t>
              </w:r>
            </w:p>
            <w:p w14:paraId="003E32BA" w14:textId="7AEDE69D" w:rsidR="00690A33" w:rsidRPr="006B346B" w:rsidRDefault="00690A33" w:rsidP="00690A33">
              <w: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r w:rsidR="00C16FE1" w:rsidRPr="00C16FE1">
                <w:t>Αίτημα αποκατάστασης ρύθμισης υπέρ στρατευμένων τέκνων τυφλών γονέων</w:t>
              </w:r>
            </w:p>
            <w:p w14:paraId="6D2CB673" w14:textId="77777777" w:rsidR="00690A33" w:rsidRDefault="00690A33" w:rsidP="00690A33">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208B95B" w14:textId="2FD822A7" w:rsidR="006D0189" w:rsidRPr="00903E96" w:rsidRDefault="00690A33" w:rsidP="003801CD">
              <w:pPr>
                <w:rPr>
                  <w:b/>
                  <w:bCs/>
                </w:rPr>
              </w:pPr>
              <w:r w:rsidRPr="00903E96">
                <w:rPr>
                  <w:b/>
                  <w:bCs/>
                </w:rPr>
                <w:t xml:space="preserve">Με την παρούσα επιστολή μας σας μεταφέρουμε </w:t>
              </w:r>
              <w:r w:rsidR="00AB79F3" w:rsidRPr="00903E96">
                <w:rPr>
                  <w:b/>
                  <w:bCs/>
                </w:rPr>
                <w:t xml:space="preserve">την έντονη διαμαρτυρία </w:t>
              </w:r>
              <w:r w:rsidR="00CF76F9" w:rsidRPr="00903E96">
                <w:rPr>
                  <w:b/>
                  <w:bCs/>
                </w:rPr>
                <w:t>μας</w:t>
              </w:r>
              <w:r w:rsidR="00AB79F3" w:rsidRPr="00903E96">
                <w:rPr>
                  <w:b/>
                  <w:bCs/>
                </w:rPr>
                <w:t xml:space="preserve"> για τη</w:t>
              </w:r>
              <w:r w:rsidR="00E95D61" w:rsidRPr="00903E96">
                <w:rPr>
                  <w:b/>
                  <w:bCs/>
                </w:rPr>
                <w:t xml:space="preserve">ν </w:t>
              </w:r>
              <w:r w:rsidR="00AB79F3" w:rsidRPr="00903E96">
                <w:rPr>
                  <w:b/>
                  <w:bCs/>
                </w:rPr>
                <w:t>κατάργηση ευνοϊκών διατάξεων υπέρ των στρατευμένων τέκνων αναπήρων με ποσοστό αναπηρίας 67% και άνω της παραγράφου 3 του άρθρου 75 του νόμου 3421/2005 με τον νέο νόμο 5265/2026 (ΦΕΚ 3/Α/10-1-2026)</w:t>
              </w:r>
              <w:r w:rsidR="00E95D61" w:rsidRPr="00903E96">
                <w:rPr>
                  <w:b/>
                  <w:bCs/>
                </w:rPr>
                <w:t xml:space="preserve">. </w:t>
              </w:r>
            </w:p>
            <w:p w14:paraId="15D06FFD" w14:textId="77777777" w:rsidR="006D0189" w:rsidRDefault="006D0189" w:rsidP="006D0189">
              <w:r>
                <w:t xml:space="preserve">Με το άρθρο 268 («Καταργούμενες διατάξεις») του Μέρους Ι΄ του πρόσφατα </w:t>
              </w:r>
              <w:proofErr w:type="spellStart"/>
              <w:r>
                <w:t>ψηφισθέντος</w:t>
              </w:r>
              <w:proofErr w:type="spellEnd"/>
              <w:r>
                <w:t xml:space="preserve"> νόμου 5265/2026 (ΦΕΚ Α΄ 3/10.1.2026) καταργήθηκε η παράγραφος 3 του άρθρου 75 του ν. 3421/2005 (ΦΕΚ Α΄ 302), περί ρυθμίσεων θεμάτων στρατιωτικού προσωπικού. Η εν λόγω διάταξη προέβλεπε ότι:</w:t>
              </w:r>
            </w:p>
            <w:p w14:paraId="554F81A6" w14:textId="77777777" w:rsidR="006D0189" w:rsidRPr="006D0189" w:rsidRDefault="006D0189" w:rsidP="006D0189">
              <w:pPr>
                <w:rPr>
                  <w:i/>
                  <w:iCs/>
                </w:rPr>
              </w:pPr>
              <w:r w:rsidRPr="006D0189">
                <w:rPr>
                  <w:i/>
                  <w:iCs/>
                </w:rPr>
                <w:lastRenderedPageBreak/>
                <w:t>«Οι οπλίτες που έχουν γονέα με βαριά κινητική αναπηρία τουλάχιστον σε ποσοστό εξήντα επτά τοις εκατό (67%) και άνω ή γονέα τυφλό, μετά την ολοκλήρωση της βασικής εκπαίδευσης, υπηρετούν πλησίον της κατοικίας των γονέων τους, εφόσον υφίσταται μονάδα, άλλως στην πλησιέστερη μονάδα, υπό την προϋπόθεση ότι συνοικούν με αυτούς».</w:t>
              </w:r>
            </w:p>
            <w:p w14:paraId="02398802" w14:textId="1CA1A4E6" w:rsidR="006D0189" w:rsidRDefault="006D0189" w:rsidP="006D0189">
              <w:r>
                <w:t>Η κατάργηση της ανωτέρω ρύθμισης στερεί από τα στρατευμένα τέκνα γονέων με βαριά κινητική αναπηρία ή τύφλωση μία ουσιώδη κοινωνική και προστατευτική πρόβλεψη, η οποία είχε θεσπιστεί για την κάλυψη πραγματικών και διαρκών αναγκών φροντίδας και υποστήριξης των οικογενειών αυτών</w:t>
              </w:r>
              <w:r w:rsidR="00CF76F9">
                <w:t xml:space="preserve"> και </w:t>
              </w:r>
              <w:r>
                <w:t>η απουσία αντίστοιχης μέριμνας δημιουργεί συνθήκες άνισης μεταχείρισης και επιτείνει την κοινωνική επιβάρυνση ευάλωτων οικογενειών.</w:t>
              </w:r>
            </w:p>
            <w:p w14:paraId="6A612ED0" w14:textId="77777777" w:rsidR="00F173CE" w:rsidRPr="00F173CE" w:rsidRDefault="00F173CE" w:rsidP="00F173CE">
              <w:pPr>
                <w:rPr>
                  <w:b/>
                  <w:bCs/>
                </w:rPr>
              </w:pPr>
              <w:r w:rsidRPr="00F173CE">
                <w:rPr>
                  <w:b/>
                  <w:bCs/>
                </w:rPr>
                <w:t xml:space="preserve">Κύριε Υπουργέ, </w:t>
              </w:r>
            </w:p>
            <w:p w14:paraId="7043E34E" w14:textId="461FDD11" w:rsidR="00AB79F3" w:rsidRPr="006B346B" w:rsidRDefault="00F173CE" w:rsidP="00903E96">
              <w:r>
                <w:t xml:space="preserve">Ως εκ τούτου απευθυνόμαστε σε εσάς </w:t>
              </w:r>
              <w:r w:rsidR="006D0189">
                <w:t>και ζητ</w:t>
              </w:r>
              <w:r>
                <w:t>ά</w:t>
              </w:r>
              <w:r w:rsidR="006D0189">
                <w:t>με την άμεση ανάληψη των απαραίτητων νομοθετικών ή κανονιστικών πρωτοβουλιών, προκειμένου να αποκατασταθεί η ανωτέρω αδικία</w:t>
              </w:r>
              <w:r w:rsidR="006D0189" w:rsidRPr="006D0189">
                <w:t xml:space="preserve"> και να επανεισαχθεί ειδική ρύθμιση υπέρ των στρατευμένων τέκνων</w:t>
              </w:r>
              <w:r w:rsidR="00E95D61" w:rsidRPr="00E95D61">
                <w:t xml:space="preserve"> γονέων με βαριά κινητική αναπηρία ή τ</w:t>
              </w:r>
              <w:r w:rsidR="00E95D61">
                <w:t>υφλών</w:t>
              </w:r>
              <w:r w:rsidR="006D0189" w:rsidRPr="006D0189">
                <w:t>, στο πλαίσιο της συνταγματικής αρχής της κοινωνικής προστασίας και της ίσης μεταχείρισης των πολιτών.</w:t>
              </w:r>
            </w:p>
            <w:p w14:paraId="74C091A0" w14:textId="464C8559" w:rsidR="00091240" w:rsidRDefault="00336B64" w:rsidP="0050557E">
              <w:r>
                <w:t>Ε</w:t>
              </w:r>
              <w:r w:rsidR="00AE4884">
                <w:t>υελπιστώντας</w:t>
              </w:r>
              <w:r w:rsidR="0050557E">
                <w:t xml:space="preserve"> πως θα εξετάσετε άμεσα το προαναφερόμενο αίτημα και θα ανταποκριθείτε θετικά, σας ευχαριστούμε εκ των προτέρων.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0F2AE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0F2AEA">
          <w:type w:val="continuous"/>
          <w:pgSz w:w="11906" w:h="16838"/>
          <w:pgMar w:top="1440" w:right="1800" w:bottom="1440" w:left="1800" w:header="709" w:footer="370" w:gutter="0"/>
          <w:cols w:num="2" w:space="57" w:equalWidth="0">
            <w:col w:w="5103" w:space="57"/>
            <w:col w:w="3146"/>
          </w:cols>
          <w:docGrid w:linePitch="360"/>
        </w:sectPr>
      </w:pPr>
    </w:p>
    <w:p w14:paraId="34351A46" w14:textId="77777777" w:rsidR="007F2A15" w:rsidRDefault="007F2A15" w:rsidP="006B3225">
      <w:pPr>
        <w:spacing w:line="240" w:lineRule="auto"/>
        <w:jc w:val="left"/>
        <w:rPr>
          <w:b/>
        </w:rPr>
      </w:pPr>
    </w:p>
    <w:p w14:paraId="24F0F4E7" w14:textId="7D8EDB44" w:rsidR="002D0AB7" w:rsidRDefault="007F2A15" w:rsidP="006B3225">
      <w:pPr>
        <w:spacing w:line="240" w:lineRule="auto"/>
        <w:jc w:val="left"/>
        <w:rPr>
          <w:b/>
        </w:rPr>
      </w:pPr>
      <w:r>
        <w:rPr>
          <w:b/>
        </w:rPr>
        <w:t xml:space="preserve">           </w:t>
      </w:r>
      <w:r w:rsidR="002D0AB7">
        <w:rPr>
          <w:b/>
        </w:rPr>
        <w:t>Πίνακας Αποδεκτών:</w:t>
      </w:r>
    </w:p>
    <w:p w14:paraId="657F74E0" w14:textId="77777777" w:rsidR="00903E96" w:rsidRDefault="00903E96" w:rsidP="00903E96">
      <w:pPr>
        <w:pStyle w:val="Bullets0"/>
      </w:pPr>
      <w:r>
        <w:t>Γραφείο Πρωθυπουργού της χώρας, κ. Κ. Μητσοτάκη</w:t>
      </w:r>
    </w:p>
    <w:p w14:paraId="6AE97CFE" w14:textId="41AB13DF" w:rsidR="00903E96" w:rsidRDefault="00903E96" w:rsidP="00903E96">
      <w:pPr>
        <w:pStyle w:val="Bullets0"/>
      </w:pPr>
      <w:r>
        <w:t>Γραφείο Υπουργού Επικρατείας,  κ. Α. Σκέρτσο</w:t>
      </w:r>
    </w:p>
    <w:p w14:paraId="1A6CFFC8" w14:textId="77777777" w:rsidR="00903E96" w:rsidRDefault="00903E96" w:rsidP="00903E96">
      <w:pPr>
        <w:pStyle w:val="Bullets0"/>
      </w:pPr>
      <w:r>
        <w:t xml:space="preserve">Οργανώσεις Μέλη της </w:t>
      </w:r>
      <w:proofErr w:type="spellStart"/>
      <w:r>
        <w:t>Ε.Σ.Α.μεΑ</w:t>
      </w:r>
      <w:proofErr w:type="spellEnd"/>
      <w:r>
        <w:t xml:space="preserve">. </w:t>
      </w:r>
    </w:p>
    <w:p w14:paraId="2E809BB5" w14:textId="77777777" w:rsidR="006A77CB" w:rsidRDefault="006A77CB" w:rsidP="006A77CB">
      <w:pPr>
        <w:pStyle w:val="Bullets0"/>
        <w:numPr>
          <w:ilvl w:val="0"/>
          <w:numId w:val="0"/>
        </w:numPr>
        <w:ind w:left="567" w:hanging="295"/>
      </w:pP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0F2AE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566F" w14:textId="77777777" w:rsidR="00C30C8A" w:rsidRDefault="00C30C8A" w:rsidP="00A5663B">
      <w:pPr>
        <w:spacing w:after="0" w:line="240" w:lineRule="auto"/>
      </w:pPr>
      <w:r>
        <w:separator/>
      </w:r>
    </w:p>
    <w:p w14:paraId="01E1BD9D" w14:textId="77777777" w:rsidR="00C30C8A" w:rsidRDefault="00C30C8A"/>
  </w:endnote>
  <w:endnote w:type="continuationSeparator" w:id="0">
    <w:p w14:paraId="7E7DC0D2" w14:textId="77777777" w:rsidR="00C30C8A" w:rsidRDefault="00C30C8A" w:rsidP="00A5663B">
      <w:pPr>
        <w:spacing w:after="0" w:line="240" w:lineRule="auto"/>
      </w:pPr>
      <w:r>
        <w:continuationSeparator/>
      </w:r>
    </w:p>
    <w:p w14:paraId="395B2EC0" w14:textId="77777777" w:rsidR="00C30C8A" w:rsidRDefault="00C30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3FB7" w14:textId="77777777" w:rsidR="00C30C8A" w:rsidRDefault="00C30C8A" w:rsidP="00A5663B">
      <w:pPr>
        <w:spacing w:after="0" w:line="240" w:lineRule="auto"/>
      </w:pPr>
      <w:bookmarkStart w:id="0" w:name="_Hlk484772647"/>
      <w:bookmarkEnd w:id="0"/>
      <w:r>
        <w:separator/>
      </w:r>
    </w:p>
    <w:p w14:paraId="45B22F50" w14:textId="77777777" w:rsidR="00C30C8A" w:rsidRDefault="00C30C8A"/>
  </w:footnote>
  <w:footnote w:type="continuationSeparator" w:id="0">
    <w:p w14:paraId="7B679F82" w14:textId="77777777" w:rsidR="00C30C8A" w:rsidRDefault="00C30C8A" w:rsidP="00A5663B">
      <w:pPr>
        <w:spacing w:after="0" w:line="240" w:lineRule="auto"/>
      </w:pPr>
      <w:r>
        <w:continuationSeparator/>
      </w:r>
    </w:p>
    <w:p w14:paraId="515F2A6C" w14:textId="77777777" w:rsidR="00C30C8A" w:rsidRDefault="00C30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21213348">
    <w:abstractNumId w:val="6"/>
  </w:num>
  <w:num w:numId="2" w16cid:durableId="136071373">
    <w:abstractNumId w:val="6"/>
  </w:num>
  <w:num w:numId="3" w16cid:durableId="665866118">
    <w:abstractNumId w:val="6"/>
  </w:num>
  <w:num w:numId="4" w16cid:durableId="1744448296">
    <w:abstractNumId w:val="6"/>
  </w:num>
  <w:num w:numId="5" w16cid:durableId="41486504">
    <w:abstractNumId w:val="6"/>
  </w:num>
  <w:num w:numId="6" w16cid:durableId="1704406570">
    <w:abstractNumId w:val="6"/>
  </w:num>
  <w:num w:numId="7" w16cid:durableId="240675347">
    <w:abstractNumId w:val="6"/>
  </w:num>
  <w:num w:numId="8" w16cid:durableId="545684239">
    <w:abstractNumId w:val="6"/>
  </w:num>
  <w:num w:numId="9" w16cid:durableId="613708621">
    <w:abstractNumId w:val="6"/>
  </w:num>
  <w:num w:numId="10" w16cid:durableId="377975200">
    <w:abstractNumId w:val="5"/>
  </w:num>
  <w:num w:numId="11" w16cid:durableId="1886215045">
    <w:abstractNumId w:val="4"/>
  </w:num>
  <w:num w:numId="12" w16cid:durableId="1941378936">
    <w:abstractNumId w:val="3"/>
  </w:num>
  <w:num w:numId="13" w16cid:durableId="485586807">
    <w:abstractNumId w:val="1"/>
  </w:num>
  <w:num w:numId="14" w16cid:durableId="415058432">
    <w:abstractNumId w:val="0"/>
  </w:num>
  <w:num w:numId="15" w16cid:durableId="81286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609A4"/>
    <w:rsid w:val="0007757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E7B61"/>
    <w:rsid w:val="000F237D"/>
    <w:rsid w:val="000F2AEA"/>
    <w:rsid w:val="000F4280"/>
    <w:rsid w:val="00104FD0"/>
    <w:rsid w:val="00120D7C"/>
    <w:rsid w:val="001213C4"/>
    <w:rsid w:val="00135448"/>
    <w:rsid w:val="0016039E"/>
    <w:rsid w:val="00161A35"/>
    <w:rsid w:val="00162CAE"/>
    <w:rsid w:val="001A62AD"/>
    <w:rsid w:val="001A67BA"/>
    <w:rsid w:val="001B3428"/>
    <w:rsid w:val="001B7832"/>
    <w:rsid w:val="001D6965"/>
    <w:rsid w:val="001E177F"/>
    <w:rsid w:val="001E439E"/>
    <w:rsid w:val="001F1161"/>
    <w:rsid w:val="002058AF"/>
    <w:rsid w:val="002251AF"/>
    <w:rsid w:val="00236A27"/>
    <w:rsid w:val="00255DD0"/>
    <w:rsid w:val="002570E4"/>
    <w:rsid w:val="00264E1B"/>
    <w:rsid w:val="0026597B"/>
    <w:rsid w:val="0027672E"/>
    <w:rsid w:val="002B33C8"/>
    <w:rsid w:val="002B43D6"/>
    <w:rsid w:val="002B47D0"/>
    <w:rsid w:val="002C4134"/>
    <w:rsid w:val="002D0AB7"/>
    <w:rsid w:val="002D0F2C"/>
    <w:rsid w:val="002D1046"/>
    <w:rsid w:val="002E7B71"/>
    <w:rsid w:val="00301E00"/>
    <w:rsid w:val="003071D9"/>
    <w:rsid w:val="003165D0"/>
    <w:rsid w:val="00322A0B"/>
    <w:rsid w:val="00326F43"/>
    <w:rsid w:val="003336F9"/>
    <w:rsid w:val="003364CB"/>
    <w:rsid w:val="00336B64"/>
    <w:rsid w:val="00337205"/>
    <w:rsid w:val="00341C45"/>
    <w:rsid w:val="0034590F"/>
    <w:rsid w:val="0034662F"/>
    <w:rsid w:val="00361404"/>
    <w:rsid w:val="0037087C"/>
    <w:rsid w:val="00371AFA"/>
    <w:rsid w:val="0037643D"/>
    <w:rsid w:val="003800C9"/>
    <w:rsid w:val="003801CD"/>
    <w:rsid w:val="003956F9"/>
    <w:rsid w:val="003B080C"/>
    <w:rsid w:val="003B245B"/>
    <w:rsid w:val="003B3E78"/>
    <w:rsid w:val="003B6AC5"/>
    <w:rsid w:val="003D4D14"/>
    <w:rsid w:val="003D73D0"/>
    <w:rsid w:val="003E38C4"/>
    <w:rsid w:val="003F2557"/>
    <w:rsid w:val="003F789B"/>
    <w:rsid w:val="004102B2"/>
    <w:rsid w:val="00412BB7"/>
    <w:rsid w:val="00413626"/>
    <w:rsid w:val="00415D99"/>
    <w:rsid w:val="00421FA4"/>
    <w:rsid w:val="00427C1E"/>
    <w:rsid w:val="00431383"/>
    <w:rsid w:val="004355A3"/>
    <w:rsid w:val="00442E3E"/>
    <w:rsid w:val="004443A9"/>
    <w:rsid w:val="00456162"/>
    <w:rsid w:val="00467D9A"/>
    <w:rsid w:val="00472CFE"/>
    <w:rsid w:val="004823A6"/>
    <w:rsid w:val="00483ACE"/>
    <w:rsid w:val="00486A3F"/>
    <w:rsid w:val="004A2EF2"/>
    <w:rsid w:val="004A6201"/>
    <w:rsid w:val="004D0BE2"/>
    <w:rsid w:val="004D5A2F"/>
    <w:rsid w:val="00501973"/>
    <w:rsid w:val="0050557E"/>
    <w:rsid w:val="005070A4"/>
    <w:rsid w:val="005077D6"/>
    <w:rsid w:val="005108AB"/>
    <w:rsid w:val="005115E8"/>
    <w:rsid w:val="005121DB"/>
    <w:rsid w:val="00513798"/>
    <w:rsid w:val="00517354"/>
    <w:rsid w:val="0052064A"/>
    <w:rsid w:val="00523EAA"/>
    <w:rsid w:val="00540ED2"/>
    <w:rsid w:val="00547D78"/>
    <w:rsid w:val="00573B0A"/>
    <w:rsid w:val="0058273F"/>
    <w:rsid w:val="00583700"/>
    <w:rsid w:val="00591211"/>
    <w:rsid w:val="005925BA"/>
    <w:rsid w:val="005927D5"/>
    <w:rsid w:val="005956CD"/>
    <w:rsid w:val="00595FE1"/>
    <w:rsid w:val="00597353"/>
    <w:rsid w:val="005A4542"/>
    <w:rsid w:val="005B00C5"/>
    <w:rsid w:val="005B5A22"/>
    <w:rsid w:val="005B661B"/>
    <w:rsid w:val="005B7D27"/>
    <w:rsid w:val="005C5A0B"/>
    <w:rsid w:val="005D05EE"/>
    <w:rsid w:val="005D2B1C"/>
    <w:rsid w:val="005D30F3"/>
    <w:rsid w:val="005D44A7"/>
    <w:rsid w:val="005F5A54"/>
    <w:rsid w:val="005F705E"/>
    <w:rsid w:val="0060179A"/>
    <w:rsid w:val="00610A7E"/>
    <w:rsid w:val="00612214"/>
    <w:rsid w:val="00617AC0"/>
    <w:rsid w:val="006232A3"/>
    <w:rsid w:val="00642AA7"/>
    <w:rsid w:val="00647299"/>
    <w:rsid w:val="00651CD5"/>
    <w:rsid w:val="00655019"/>
    <w:rsid w:val="0066741D"/>
    <w:rsid w:val="0067130E"/>
    <w:rsid w:val="00675EED"/>
    <w:rsid w:val="006824D2"/>
    <w:rsid w:val="006871AB"/>
    <w:rsid w:val="00690A33"/>
    <w:rsid w:val="006A2A75"/>
    <w:rsid w:val="006A77CB"/>
    <w:rsid w:val="006A785A"/>
    <w:rsid w:val="006B346B"/>
    <w:rsid w:val="006D0189"/>
    <w:rsid w:val="006D0554"/>
    <w:rsid w:val="006E3FD8"/>
    <w:rsid w:val="006E692F"/>
    <w:rsid w:val="006E6B93"/>
    <w:rsid w:val="006F050F"/>
    <w:rsid w:val="006F4F78"/>
    <w:rsid w:val="006F68D0"/>
    <w:rsid w:val="00707194"/>
    <w:rsid w:val="0072145A"/>
    <w:rsid w:val="0072250B"/>
    <w:rsid w:val="00722A92"/>
    <w:rsid w:val="00746995"/>
    <w:rsid w:val="00752538"/>
    <w:rsid w:val="00754C30"/>
    <w:rsid w:val="007618DF"/>
    <w:rsid w:val="00763FCD"/>
    <w:rsid w:val="00767D09"/>
    <w:rsid w:val="0077016C"/>
    <w:rsid w:val="007723AC"/>
    <w:rsid w:val="007967AB"/>
    <w:rsid w:val="007A781F"/>
    <w:rsid w:val="007C7AEA"/>
    <w:rsid w:val="007D05EC"/>
    <w:rsid w:val="007E0EE6"/>
    <w:rsid w:val="007E66D9"/>
    <w:rsid w:val="007F2A15"/>
    <w:rsid w:val="007F77CE"/>
    <w:rsid w:val="00801EE7"/>
    <w:rsid w:val="0080787B"/>
    <w:rsid w:val="008104A7"/>
    <w:rsid w:val="00811A9B"/>
    <w:rsid w:val="008169D2"/>
    <w:rsid w:val="0082394C"/>
    <w:rsid w:val="008321C9"/>
    <w:rsid w:val="0083359D"/>
    <w:rsid w:val="00842387"/>
    <w:rsid w:val="008509EB"/>
    <w:rsid w:val="00857467"/>
    <w:rsid w:val="00876B17"/>
    <w:rsid w:val="00880266"/>
    <w:rsid w:val="00886205"/>
    <w:rsid w:val="00886644"/>
    <w:rsid w:val="00890E52"/>
    <w:rsid w:val="00895CFF"/>
    <w:rsid w:val="008960BB"/>
    <w:rsid w:val="008A26A3"/>
    <w:rsid w:val="008A421B"/>
    <w:rsid w:val="008B3278"/>
    <w:rsid w:val="008B5B34"/>
    <w:rsid w:val="008C2BEA"/>
    <w:rsid w:val="008C6511"/>
    <w:rsid w:val="008D43B9"/>
    <w:rsid w:val="008F4A49"/>
    <w:rsid w:val="0090124D"/>
    <w:rsid w:val="00903E96"/>
    <w:rsid w:val="0090793C"/>
    <w:rsid w:val="00936BAC"/>
    <w:rsid w:val="009503E0"/>
    <w:rsid w:val="00953909"/>
    <w:rsid w:val="00972E62"/>
    <w:rsid w:val="00980425"/>
    <w:rsid w:val="00995C38"/>
    <w:rsid w:val="009A4192"/>
    <w:rsid w:val="009B3183"/>
    <w:rsid w:val="009C06F7"/>
    <w:rsid w:val="009C1FB3"/>
    <w:rsid w:val="009C4D45"/>
    <w:rsid w:val="009E6773"/>
    <w:rsid w:val="00A04D49"/>
    <w:rsid w:val="00A0512E"/>
    <w:rsid w:val="00A05FCF"/>
    <w:rsid w:val="00A24A4D"/>
    <w:rsid w:val="00A32253"/>
    <w:rsid w:val="00A35350"/>
    <w:rsid w:val="00A5663B"/>
    <w:rsid w:val="00A569D8"/>
    <w:rsid w:val="00A66F36"/>
    <w:rsid w:val="00A8235C"/>
    <w:rsid w:val="00A862B1"/>
    <w:rsid w:val="00A90B3F"/>
    <w:rsid w:val="00AB2576"/>
    <w:rsid w:val="00AB79F3"/>
    <w:rsid w:val="00AC0D27"/>
    <w:rsid w:val="00AC766E"/>
    <w:rsid w:val="00AD13AB"/>
    <w:rsid w:val="00AE4884"/>
    <w:rsid w:val="00AF66C4"/>
    <w:rsid w:val="00AF7DE7"/>
    <w:rsid w:val="00B01AB1"/>
    <w:rsid w:val="00B03E2B"/>
    <w:rsid w:val="00B1149A"/>
    <w:rsid w:val="00B14597"/>
    <w:rsid w:val="00B24CE3"/>
    <w:rsid w:val="00B24F28"/>
    <w:rsid w:val="00B25CDE"/>
    <w:rsid w:val="00B30846"/>
    <w:rsid w:val="00B343FA"/>
    <w:rsid w:val="00B4479D"/>
    <w:rsid w:val="00B621B5"/>
    <w:rsid w:val="00B73A9A"/>
    <w:rsid w:val="00B91CC2"/>
    <w:rsid w:val="00B926D1"/>
    <w:rsid w:val="00B92A91"/>
    <w:rsid w:val="00B977C3"/>
    <w:rsid w:val="00BD105C"/>
    <w:rsid w:val="00BD3BB4"/>
    <w:rsid w:val="00BE04D8"/>
    <w:rsid w:val="00BE52FC"/>
    <w:rsid w:val="00BE6103"/>
    <w:rsid w:val="00BF3A0B"/>
    <w:rsid w:val="00BF4CE6"/>
    <w:rsid w:val="00BF7928"/>
    <w:rsid w:val="00C0166C"/>
    <w:rsid w:val="00C04B0C"/>
    <w:rsid w:val="00C13744"/>
    <w:rsid w:val="00C16FE1"/>
    <w:rsid w:val="00C2350C"/>
    <w:rsid w:val="00C243A1"/>
    <w:rsid w:val="00C30C8A"/>
    <w:rsid w:val="00C31308"/>
    <w:rsid w:val="00C32FBB"/>
    <w:rsid w:val="00C4571F"/>
    <w:rsid w:val="00C46534"/>
    <w:rsid w:val="00C46AE4"/>
    <w:rsid w:val="00C55583"/>
    <w:rsid w:val="00C64544"/>
    <w:rsid w:val="00C80445"/>
    <w:rsid w:val="00C82ED9"/>
    <w:rsid w:val="00C83F4F"/>
    <w:rsid w:val="00C85754"/>
    <w:rsid w:val="00C864D7"/>
    <w:rsid w:val="00C90057"/>
    <w:rsid w:val="00CA1AE3"/>
    <w:rsid w:val="00CA3674"/>
    <w:rsid w:val="00CB6E06"/>
    <w:rsid w:val="00CC22AC"/>
    <w:rsid w:val="00CC59F5"/>
    <w:rsid w:val="00CC62E9"/>
    <w:rsid w:val="00CD1DF8"/>
    <w:rsid w:val="00CD3CE2"/>
    <w:rsid w:val="00CD6D05"/>
    <w:rsid w:val="00CE0328"/>
    <w:rsid w:val="00CE1C59"/>
    <w:rsid w:val="00CE2E56"/>
    <w:rsid w:val="00CE366F"/>
    <w:rsid w:val="00CE5FF4"/>
    <w:rsid w:val="00CF0E8A"/>
    <w:rsid w:val="00CF6DDA"/>
    <w:rsid w:val="00CF76F9"/>
    <w:rsid w:val="00D00AC1"/>
    <w:rsid w:val="00D01C51"/>
    <w:rsid w:val="00D11B9D"/>
    <w:rsid w:val="00D14800"/>
    <w:rsid w:val="00D25975"/>
    <w:rsid w:val="00D4303F"/>
    <w:rsid w:val="00D43376"/>
    <w:rsid w:val="00D4455A"/>
    <w:rsid w:val="00D60221"/>
    <w:rsid w:val="00D61B45"/>
    <w:rsid w:val="00D734CC"/>
    <w:rsid w:val="00D7519B"/>
    <w:rsid w:val="00DA5411"/>
    <w:rsid w:val="00DB0E18"/>
    <w:rsid w:val="00DB2FC8"/>
    <w:rsid w:val="00DB6BF7"/>
    <w:rsid w:val="00DB7070"/>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4498B"/>
    <w:rsid w:val="00E55813"/>
    <w:rsid w:val="00E60649"/>
    <w:rsid w:val="00E615FE"/>
    <w:rsid w:val="00E63208"/>
    <w:rsid w:val="00E66EFB"/>
    <w:rsid w:val="00E70687"/>
    <w:rsid w:val="00E71701"/>
    <w:rsid w:val="00E72589"/>
    <w:rsid w:val="00E776F1"/>
    <w:rsid w:val="00E77F4C"/>
    <w:rsid w:val="00E922F5"/>
    <w:rsid w:val="00E95D61"/>
    <w:rsid w:val="00EA0C42"/>
    <w:rsid w:val="00EB51DB"/>
    <w:rsid w:val="00ED6C19"/>
    <w:rsid w:val="00EE0F94"/>
    <w:rsid w:val="00EE3B3E"/>
    <w:rsid w:val="00EE6171"/>
    <w:rsid w:val="00EE65BD"/>
    <w:rsid w:val="00EF02AA"/>
    <w:rsid w:val="00EF291B"/>
    <w:rsid w:val="00EF66B1"/>
    <w:rsid w:val="00F02B8E"/>
    <w:rsid w:val="00F071B9"/>
    <w:rsid w:val="00F10100"/>
    <w:rsid w:val="00F12A02"/>
    <w:rsid w:val="00F173CE"/>
    <w:rsid w:val="00F21A91"/>
    <w:rsid w:val="00F21B29"/>
    <w:rsid w:val="00F239E9"/>
    <w:rsid w:val="00F42CC8"/>
    <w:rsid w:val="00F64D51"/>
    <w:rsid w:val="00F678D6"/>
    <w:rsid w:val="00F736BA"/>
    <w:rsid w:val="00F80939"/>
    <w:rsid w:val="00F84821"/>
    <w:rsid w:val="00F94981"/>
    <w:rsid w:val="00F979BC"/>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696131"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3247"/>
    <w:rsid w:val="00112F8F"/>
    <w:rsid w:val="001D35DB"/>
    <w:rsid w:val="002E6160"/>
    <w:rsid w:val="004074E5"/>
    <w:rsid w:val="00475CE8"/>
    <w:rsid w:val="004A10EC"/>
    <w:rsid w:val="00511EA4"/>
    <w:rsid w:val="005B5A22"/>
    <w:rsid w:val="005E41DB"/>
    <w:rsid w:val="00641FAC"/>
    <w:rsid w:val="006613E9"/>
    <w:rsid w:val="00696131"/>
    <w:rsid w:val="00740EC6"/>
    <w:rsid w:val="0078365E"/>
    <w:rsid w:val="007D05EC"/>
    <w:rsid w:val="007F173E"/>
    <w:rsid w:val="008A323E"/>
    <w:rsid w:val="008F21FC"/>
    <w:rsid w:val="00A23D3A"/>
    <w:rsid w:val="00A73320"/>
    <w:rsid w:val="00B03E2B"/>
    <w:rsid w:val="00B31B08"/>
    <w:rsid w:val="00B955E4"/>
    <w:rsid w:val="00C93C78"/>
    <w:rsid w:val="00CB017E"/>
    <w:rsid w:val="00CF394B"/>
    <w:rsid w:val="00DF1449"/>
    <w:rsid w:val="00E45B44"/>
    <w:rsid w:val="00E61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3</Pages>
  <Words>543</Words>
  <Characters>2934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3</cp:revision>
  <cp:lastPrinted>2017-05-26T15:11:00Z</cp:lastPrinted>
  <dcterms:created xsi:type="dcterms:W3CDTF">2026-01-27T09:58:00Z</dcterms:created>
  <dcterms:modified xsi:type="dcterms:W3CDTF">2026-01-27T11:46:00Z</dcterms:modified>
  <cp:contentStatus/>
  <dc:language>Ελληνικά</dc:language>
  <cp:version>am-20180624</cp:version>
</cp:coreProperties>
</file>