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2DB57" w14:textId="6A520E83" w:rsidR="004D27A9" w:rsidRDefault="00000000">
      <w:pPr>
        <w:widowControl w:val="0"/>
        <w:spacing w:line="240" w:lineRule="auto"/>
        <w:jc w:val="right"/>
        <w:rPr>
          <w:rFonts w:ascii="Arial Unicode MS" w:eastAsia="Arial Unicode MS" w:hAnsi="Arial Unicode MS" w:cs="Arial Unicode MS"/>
          <w:b/>
          <w:sz w:val="20"/>
          <w:szCs w:val="20"/>
          <w:lang w:eastAsia="el-GR"/>
        </w:rPr>
      </w:pPr>
      <w:r>
        <w:rPr>
          <w:rFonts w:ascii="Arial Unicode MS" w:eastAsia="Arial Unicode MS" w:hAnsi="Arial Unicode MS" w:cs="Arial Unicode MS"/>
          <w:b/>
          <w:sz w:val="20"/>
          <w:szCs w:val="20"/>
          <w:lang w:eastAsia="el-GR"/>
        </w:rPr>
        <w:t xml:space="preserve">Ιτέα, </w:t>
      </w:r>
      <w:r w:rsidR="00572A14">
        <w:rPr>
          <w:rFonts w:ascii="Arial Unicode MS" w:eastAsia="Arial Unicode MS" w:hAnsi="Arial Unicode MS" w:cs="Arial Unicode MS"/>
          <w:b/>
          <w:sz w:val="20"/>
          <w:szCs w:val="20"/>
          <w:lang w:eastAsia="el-GR"/>
        </w:rPr>
        <w:t>2</w:t>
      </w:r>
      <w:r w:rsidR="0017604D">
        <w:rPr>
          <w:rFonts w:ascii="Arial Unicode MS" w:eastAsia="Arial Unicode MS" w:hAnsi="Arial Unicode MS" w:cs="Arial Unicode MS"/>
          <w:b/>
          <w:sz w:val="20"/>
          <w:szCs w:val="20"/>
          <w:lang w:eastAsia="el-GR"/>
        </w:rPr>
        <w:t xml:space="preserve"> </w:t>
      </w:r>
      <w:r w:rsidR="000C74E8">
        <w:rPr>
          <w:rFonts w:ascii="Arial Unicode MS" w:eastAsia="Arial Unicode MS" w:hAnsi="Arial Unicode MS" w:cs="Arial Unicode MS"/>
          <w:b/>
          <w:sz w:val="20"/>
          <w:szCs w:val="20"/>
          <w:lang w:eastAsia="el-GR"/>
        </w:rPr>
        <w:t>Μαρτίου</w:t>
      </w:r>
      <w:r w:rsidR="0017604D">
        <w:rPr>
          <w:rFonts w:ascii="Arial Unicode MS" w:eastAsia="Arial Unicode MS" w:hAnsi="Arial Unicode MS" w:cs="Arial Unicode MS"/>
          <w:b/>
          <w:sz w:val="20"/>
          <w:szCs w:val="20"/>
          <w:lang w:eastAsia="el-GR"/>
        </w:rPr>
        <w:t xml:space="preserve"> 202</w:t>
      </w:r>
      <w:r w:rsidR="000C74E8">
        <w:rPr>
          <w:rFonts w:ascii="Arial Unicode MS" w:eastAsia="Arial Unicode MS" w:hAnsi="Arial Unicode MS" w:cs="Arial Unicode MS"/>
          <w:b/>
          <w:sz w:val="20"/>
          <w:szCs w:val="20"/>
          <w:lang w:eastAsia="el-GR"/>
        </w:rPr>
        <w:t>6</w:t>
      </w:r>
    </w:p>
    <w:p w14:paraId="40A563FC" w14:textId="77777777" w:rsidR="004D27A9" w:rsidRDefault="00000000">
      <w:pPr>
        <w:widowControl w:val="0"/>
        <w:spacing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  <w:lang w:eastAsia="el-GR"/>
        </w:rPr>
      </w:pPr>
      <w:r>
        <w:rPr>
          <w:rFonts w:ascii="Arial Unicode MS" w:eastAsia="Arial Unicode MS" w:hAnsi="Arial Unicode MS" w:cs="Arial Unicode MS"/>
          <w:b/>
          <w:sz w:val="20"/>
          <w:szCs w:val="20"/>
          <w:lang w:eastAsia="el-GR"/>
        </w:rPr>
        <w:t>ΑΝΑΚΟΙΝΩΣΗ</w:t>
      </w:r>
    </w:p>
    <w:p w14:paraId="23F98A0C" w14:textId="110F7F3B" w:rsidR="004D27A9" w:rsidRDefault="00000000">
      <w:pPr>
        <w:widowControl w:val="0"/>
        <w:spacing w:line="240" w:lineRule="auto"/>
        <w:jc w:val="both"/>
        <w:rPr>
          <w:rFonts w:ascii="Bookman Old Style" w:eastAsia="Arial Unicode MS" w:hAnsi="Bookman Old Style" w:cs="Arial Unicode MS"/>
          <w:b/>
          <w:bCs/>
          <w:sz w:val="20"/>
          <w:szCs w:val="20"/>
          <w:lang w:eastAsia="el-GR"/>
        </w:rPr>
      </w:pPr>
      <w:r>
        <w:rPr>
          <w:rFonts w:ascii="Bookman Old Style" w:eastAsia="Arial Unicode MS" w:hAnsi="Bookman Old Style" w:cs="Arial Unicode MS"/>
          <w:sz w:val="20"/>
          <w:szCs w:val="20"/>
          <w:lang w:eastAsia="el-GR"/>
        </w:rPr>
        <w:t xml:space="preserve">Το ΓΡΑΜΜΑΤΙΚΟΠΟΥΛΕΙΟ-ΜΠΑΛΕΙΟ-ΤΡΙΓΚΕΙΟ ΘΕΡΑΠΕΥΤΗΡΙΟ ΧΡΟΝΙΩΝ ΠΑΘΗΣΕΩΝ ΙΤΕΑΣ λειτουργώντας ως δικαιούχος της εγκεκριμένης </w:t>
      </w:r>
      <w:r w:rsidR="004F79FF">
        <w:rPr>
          <w:rFonts w:ascii="Bookman Old Style" w:eastAsia="Arial Unicode MS" w:hAnsi="Bookman Old Style" w:cs="Arial Unicode MS"/>
          <w:sz w:val="20"/>
          <w:szCs w:val="20"/>
          <w:lang w:eastAsia="el-GR"/>
        </w:rPr>
        <w:t>Π</w:t>
      </w:r>
      <w:r>
        <w:rPr>
          <w:rFonts w:ascii="Bookman Old Style" w:eastAsia="Arial Unicode MS" w:hAnsi="Bookman Old Style" w:cs="Arial Unicode MS"/>
          <w:sz w:val="20"/>
          <w:szCs w:val="20"/>
          <w:lang w:eastAsia="el-GR"/>
        </w:rPr>
        <w:t xml:space="preserve">ράξης </w:t>
      </w:r>
      <w:bookmarkStart w:id="0" w:name="_Hlk171073170"/>
      <w:r w:rsidR="004F79FF">
        <w:rPr>
          <w:rFonts w:ascii="Century Gothic" w:eastAsia="Arial Unicode MS" w:hAnsi="Century Gothic" w:cs="Angsana New"/>
          <w:sz w:val="20"/>
          <w:szCs w:val="20"/>
          <w:lang w:eastAsia="el-GR"/>
        </w:rPr>
        <w:t>«</w:t>
      </w:r>
      <w:r w:rsidR="004F79FF" w:rsidRPr="005535C4">
        <w:rPr>
          <w:rFonts w:ascii="Century Gothic" w:eastAsia="Arial Unicode MS" w:hAnsi="Century Gothic" w:cs="Angsana New"/>
          <w:b/>
          <w:bCs/>
          <w:sz w:val="20"/>
          <w:szCs w:val="20"/>
          <w:lang w:eastAsia="el-GR"/>
        </w:rPr>
        <w:t xml:space="preserve">ΣΥΝΕΧΙΣΗ </w:t>
      </w:r>
      <w:r w:rsidR="004F79FF">
        <w:rPr>
          <w:rFonts w:ascii="Century Gothic" w:eastAsia="Arial Unicode MS" w:hAnsi="Century Gothic" w:cs="Angsana New"/>
          <w:b/>
          <w:bCs/>
          <w:sz w:val="20"/>
          <w:szCs w:val="20"/>
          <w:lang w:eastAsia="el-GR"/>
        </w:rPr>
        <w:t xml:space="preserve">ΤΗΣ </w:t>
      </w:r>
      <w:r w:rsidR="004F79FF" w:rsidRPr="005535C4">
        <w:rPr>
          <w:rFonts w:ascii="Century Gothic" w:eastAsia="Arial Unicode MS" w:hAnsi="Century Gothic" w:cs="Angsana New"/>
          <w:b/>
          <w:bCs/>
          <w:sz w:val="20"/>
          <w:szCs w:val="20"/>
          <w:lang w:eastAsia="el-GR"/>
        </w:rPr>
        <w:t>ΠΡΑΞΗΣ ΚΕΝΤΡΟ ΔΙΗΜΕΡΕΥΣΗΣ ΗΜΕΡΗΣΙΑΣ ΦΡΟΝΤΊΔΑΣ ΑΤΟΜΩΝ ΜΕ</w:t>
      </w:r>
      <w:r w:rsidR="004F79FF">
        <w:rPr>
          <w:rFonts w:ascii="Century Gothic" w:eastAsia="Arial Unicode MS" w:hAnsi="Century Gothic" w:cs="Angsana New"/>
          <w:b/>
          <w:bCs/>
          <w:sz w:val="20"/>
          <w:szCs w:val="20"/>
          <w:lang w:eastAsia="el-GR"/>
        </w:rPr>
        <w:t xml:space="preserve"> </w:t>
      </w:r>
      <w:r w:rsidR="004F79FF" w:rsidRPr="005535C4">
        <w:rPr>
          <w:rFonts w:ascii="Century Gothic" w:eastAsia="Arial Unicode MS" w:hAnsi="Century Gothic" w:cs="Angsana New"/>
          <w:b/>
          <w:bCs/>
          <w:sz w:val="20"/>
          <w:szCs w:val="20"/>
          <w:lang w:eastAsia="el-GR"/>
        </w:rPr>
        <w:t>ΑΝΑΠΗΡΙΑ ΤΟΥ ΘΕΡΑΠΕΥΤΗΡΙΟΥ ΧΡΟΝΙΩΝ ΠΑΘΗΣΕΩΝ ΙΤΕΑΣ</w:t>
      </w:r>
      <w:r w:rsidR="004F79FF" w:rsidRPr="005535C4">
        <w:rPr>
          <w:rFonts w:ascii="Century Gothic" w:eastAsia="Arial Unicode MS" w:hAnsi="Century Gothic" w:cs="Angsana New"/>
          <w:sz w:val="20"/>
          <w:szCs w:val="20"/>
          <w:lang w:eastAsia="el-GR"/>
        </w:rPr>
        <w:t>»</w:t>
      </w:r>
      <w:bookmarkEnd w:id="0"/>
      <w:r w:rsidR="004F79FF" w:rsidRPr="005535C4">
        <w:rPr>
          <w:rFonts w:ascii="Century Gothic" w:eastAsia="Arial Unicode MS" w:hAnsi="Century Gothic" w:cs="Angsana New"/>
          <w:sz w:val="20"/>
          <w:szCs w:val="20"/>
          <w:lang w:eastAsia="el-GR"/>
        </w:rPr>
        <w:t xml:space="preserve">, </w:t>
      </w:r>
      <w:r w:rsidR="002645AD">
        <w:rPr>
          <w:rFonts w:ascii="Century Gothic" w:eastAsia="Arial Unicode MS" w:hAnsi="Century Gothic" w:cs="Angsana New"/>
          <w:sz w:val="20"/>
          <w:szCs w:val="20"/>
          <w:lang w:eastAsia="el-GR"/>
        </w:rPr>
        <w:t xml:space="preserve">με κωδικό ΟΠΣ 6002425 </w:t>
      </w:r>
      <w:r w:rsidR="004F79FF" w:rsidRPr="0079111A">
        <w:rPr>
          <w:rFonts w:ascii="Bookman Old Style" w:eastAsia="Arial Unicode MS" w:hAnsi="Bookman Old Style" w:cs="Arial Unicode MS"/>
          <w:sz w:val="20"/>
          <w:szCs w:val="20"/>
          <w:lang w:eastAsia="el-GR"/>
        </w:rPr>
        <w:t>στο Επιχειρησιακό Πρόγραμμα Στερεά Ελλάδα 2021-2027</w:t>
      </w:r>
      <w:r>
        <w:rPr>
          <w:rFonts w:ascii="Bookman Old Style" w:eastAsia="Arial Unicode MS" w:hAnsi="Bookman Old Style" w:cs="Arial Unicode MS"/>
          <w:sz w:val="20"/>
          <w:szCs w:val="20"/>
          <w:lang w:eastAsia="el-GR"/>
        </w:rPr>
        <w:t>.</w:t>
      </w:r>
      <w:r>
        <w:rPr>
          <w:rFonts w:ascii="Bookman Old Style" w:eastAsia="Arial Unicode MS" w:hAnsi="Bookman Old Style" w:cs="Arial Unicode MS"/>
          <w:sz w:val="20"/>
          <w:szCs w:val="20"/>
          <w:lang w:eastAsia="el-GR"/>
        </w:rPr>
        <w:br/>
      </w:r>
    </w:p>
    <w:p w14:paraId="3731BD7C" w14:textId="55CFED7D" w:rsidR="004D27A9" w:rsidRPr="004F79FF" w:rsidRDefault="00000000">
      <w:pPr>
        <w:widowControl w:val="0"/>
        <w:spacing w:line="240" w:lineRule="auto"/>
        <w:jc w:val="both"/>
        <w:rPr>
          <w:rFonts w:ascii="Bookman Old Style" w:eastAsia="Arial Unicode MS" w:hAnsi="Bookman Old Style" w:cs="Arial Unicode MS"/>
          <w:sz w:val="20"/>
          <w:szCs w:val="20"/>
          <w:lang w:eastAsia="el-GR"/>
        </w:rPr>
      </w:pPr>
      <w:r>
        <w:rPr>
          <w:rFonts w:ascii="Bookman Old Style" w:eastAsia="Arial Unicode MS" w:hAnsi="Bookman Old Style" w:cs="Arial Unicode MS"/>
          <w:b/>
          <w:bCs/>
          <w:sz w:val="20"/>
          <w:szCs w:val="20"/>
          <w:lang w:eastAsia="el-GR"/>
        </w:rPr>
        <w:t>ΠΡΟΣΚΑΛΕΙ</w:t>
      </w:r>
      <w:r>
        <w:rPr>
          <w:rFonts w:ascii="Bookman Old Style" w:eastAsia="Arial Unicode MS" w:hAnsi="Bookman Old Style" w:cs="Arial Unicode MS"/>
          <w:sz w:val="20"/>
          <w:szCs w:val="20"/>
          <w:lang w:eastAsia="el-GR"/>
        </w:rPr>
        <w:t xml:space="preserve"> άτομα και των δύο φύλων,  άνω των 18 ετών,  που πάσχουν  από  νοητικές  ή κινητικές αναπηρίες (στο εξής καλούμενοι «ωφελούμενοι»), εκπροσώπους, κηδεμόνες, γονείς ή δικαστικούς συμπαραστάτες των ατόμων αυτών, να υποβάλουν αίτηση </w:t>
      </w:r>
      <w:r w:rsidRPr="004F79FF">
        <w:rPr>
          <w:rFonts w:ascii="Bookman Old Style" w:eastAsia="Arial Unicode MS" w:hAnsi="Bookman Old Style" w:cs="Arial Unicode MS"/>
          <w:b/>
          <w:bCs/>
          <w:sz w:val="20"/>
          <w:szCs w:val="20"/>
          <w:lang w:eastAsia="el-GR"/>
        </w:rPr>
        <w:t xml:space="preserve">για την κάλυψη </w:t>
      </w:r>
      <w:r w:rsidR="000C74E8">
        <w:rPr>
          <w:rFonts w:ascii="Bookman Old Style" w:eastAsia="Arial Unicode MS" w:hAnsi="Bookman Old Style" w:cs="Arial Unicode MS"/>
          <w:b/>
          <w:bCs/>
          <w:sz w:val="20"/>
          <w:szCs w:val="20"/>
          <w:lang w:eastAsia="el-GR"/>
        </w:rPr>
        <w:t>2</w:t>
      </w:r>
      <w:r w:rsidRPr="004F79FF">
        <w:rPr>
          <w:rFonts w:ascii="Bookman Old Style" w:eastAsia="Arial Unicode MS" w:hAnsi="Bookman Old Style" w:cs="Arial Unicode MS"/>
          <w:b/>
          <w:bCs/>
          <w:sz w:val="20"/>
          <w:szCs w:val="20"/>
          <w:lang w:eastAsia="el-GR"/>
        </w:rPr>
        <w:t xml:space="preserve"> (</w:t>
      </w:r>
      <w:r w:rsidR="000C74E8">
        <w:rPr>
          <w:rFonts w:ascii="Bookman Old Style" w:eastAsia="Arial Unicode MS" w:hAnsi="Bookman Old Style" w:cs="Arial Unicode MS"/>
          <w:b/>
          <w:bCs/>
          <w:sz w:val="20"/>
          <w:szCs w:val="20"/>
          <w:lang w:eastAsia="el-GR"/>
        </w:rPr>
        <w:t>δύο</w:t>
      </w:r>
      <w:r w:rsidRPr="004F79FF">
        <w:rPr>
          <w:rFonts w:ascii="Bookman Old Style" w:eastAsia="Arial Unicode MS" w:hAnsi="Bookman Old Style" w:cs="Arial Unicode MS"/>
          <w:b/>
          <w:bCs/>
          <w:sz w:val="20"/>
          <w:szCs w:val="20"/>
          <w:lang w:eastAsia="el-GR"/>
        </w:rPr>
        <w:t>) θέσ</w:t>
      </w:r>
      <w:r w:rsidR="003006BE">
        <w:rPr>
          <w:rFonts w:ascii="Bookman Old Style" w:eastAsia="Arial Unicode MS" w:hAnsi="Bookman Old Style" w:cs="Arial Unicode MS"/>
          <w:b/>
          <w:bCs/>
          <w:sz w:val="20"/>
          <w:szCs w:val="20"/>
          <w:lang w:eastAsia="el-GR"/>
        </w:rPr>
        <w:t>εων</w:t>
      </w:r>
      <w:r w:rsidRPr="004F79FF">
        <w:rPr>
          <w:rFonts w:ascii="Bookman Old Style" w:eastAsia="Arial Unicode MS" w:hAnsi="Bookman Old Style" w:cs="Arial Unicode MS"/>
          <w:b/>
          <w:bCs/>
          <w:sz w:val="20"/>
          <w:szCs w:val="20"/>
          <w:lang w:eastAsia="el-GR"/>
        </w:rPr>
        <w:t>,</w:t>
      </w:r>
      <w:r w:rsidRPr="004F79FF">
        <w:rPr>
          <w:rFonts w:ascii="Bookman Old Style" w:eastAsia="Arial Unicode MS" w:hAnsi="Bookman Old Style" w:cs="Arial Unicode MS"/>
          <w:sz w:val="20"/>
          <w:szCs w:val="20"/>
          <w:lang w:eastAsia="el-GR"/>
        </w:rPr>
        <w:t xml:space="preserve"> </w:t>
      </w:r>
      <w:r>
        <w:rPr>
          <w:rFonts w:ascii="Bookman Old Style" w:eastAsia="Arial Unicode MS" w:hAnsi="Bookman Old Style" w:cs="Arial Unicode MS"/>
          <w:sz w:val="20"/>
          <w:szCs w:val="20"/>
          <w:lang w:eastAsia="el-GR"/>
        </w:rPr>
        <w:t>συνοδευόμενη από τα απαραίτητα δικαιολογητικά για την παροχή υπηρεσιών διημέρευσης – ημερήσιας φροντίδας ,χωρίς καμία οικονομική επιβάρυνση</w:t>
      </w:r>
      <w:r w:rsidRPr="004F79FF">
        <w:rPr>
          <w:rFonts w:ascii="Bookman Old Style" w:eastAsia="Arial Unicode MS" w:hAnsi="Bookman Old Style" w:cs="Arial Unicode MS"/>
          <w:sz w:val="20"/>
          <w:szCs w:val="20"/>
          <w:lang w:eastAsia="el-GR"/>
        </w:rPr>
        <w:t>.</w:t>
      </w:r>
    </w:p>
    <w:p w14:paraId="0A3F10B2" w14:textId="5B2CAA34" w:rsidR="004D27A9" w:rsidRDefault="00000000">
      <w:pPr>
        <w:widowControl w:val="0"/>
        <w:spacing w:line="240" w:lineRule="auto"/>
        <w:jc w:val="both"/>
        <w:rPr>
          <w:rFonts w:ascii="Bookman Old Style" w:eastAsia="Arial Unicode MS" w:hAnsi="Bookman Old Style" w:cs="Arial Unicode MS"/>
          <w:b/>
          <w:sz w:val="20"/>
          <w:szCs w:val="20"/>
          <w:lang w:eastAsia="el-GR"/>
        </w:rPr>
      </w:pPr>
      <w:r w:rsidRPr="004F79FF">
        <w:rPr>
          <w:rFonts w:ascii="Bookman Old Style" w:eastAsia="Arial Unicode MS" w:hAnsi="Bookman Old Style" w:cs="Arial Unicode MS"/>
          <w:sz w:val="20"/>
          <w:szCs w:val="20"/>
          <w:lang w:eastAsia="el-GR"/>
        </w:rPr>
        <w:t xml:space="preserve"> </w:t>
      </w:r>
      <w:r>
        <w:rPr>
          <w:rFonts w:ascii="Bookman Old Style" w:eastAsia="Arial Unicode MS" w:hAnsi="Bookman Old Style" w:cs="Arial Unicode MS"/>
          <w:sz w:val="20"/>
          <w:szCs w:val="20"/>
          <w:lang w:eastAsia="el-GR"/>
        </w:rPr>
        <w:t xml:space="preserve">Το κέντρο θα λειτουργεί ως μονάδα ημερησίας θεραπευτικής φροντίδας για </w:t>
      </w:r>
      <w:r w:rsidR="003006BE">
        <w:rPr>
          <w:rFonts w:ascii="Bookman Old Style" w:eastAsia="Arial Unicode MS" w:hAnsi="Bookman Old Style" w:cs="Arial Unicode MS"/>
          <w:sz w:val="20"/>
          <w:szCs w:val="20"/>
          <w:lang w:eastAsia="el-GR"/>
        </w:rPr>
        <w:t>σαράντα</w:t>
      </w:r>
      <w:r>
        <w:rPr>
          <w:rFonts w:ascii="Bookman Old Style" w:eastAsia="Arial Unicode MS" w:hAnsi="Bookman Old Style" w:cs="Arial Unicode MS"/>
          <w:sz w:val="20"/>
          <w:szCs w:val="20"/>
          <w:lang w:eastAsia="el-GR"/>
        </w:rPr>
        <w:t xml:space="preserve"> (</w:t>
      </w:r>
      <w:r w:rsidR="003006BE">
        <w:rPr>
          <w:rFonts w:ascii="Bookman Old Style" w:eastAsia="Arial Unicode MS" w:hAnsi="Bookman Old Style" w:cs="Arial Unicode MS"/>
          <w:sz w:val="20"/>
          <w:szCs w:val="20"/>
          <w:lang w:eastAsia="el-GR"/>
        </w:rPr>
        <w:t>4</w:t>
      </w:r>
      <w:r>
        <w:rPr>
          <w:rFonts w:ascii="Bookman Old Style" w:eastAsia="Arial Unicode MS" w:hAnsi="Bookman Old Style" w:cs="Arial Unicode MS"/>
          <w:sz w:val="20"/>
          <w:szCs w:val="20"/>
          <w:lang w:eastAsia="el-GR"/>
        </w:rPr>
        <w:t xml:space="preserve">0) ωφελούμενους  με νοητικές ή κινητικές αναπηρίες που βρίσκονται εντός Π.Ε. Φωκίδος </w:t>
      </w:r>
      <w:r>
        <w:rPr>
          <w:rFonts w:ascii="Bookman Old Style" w:eastAsia="Arial Unicode MS" w:hAnsi="Bookman Old Style" w:cs="Arial Unicode MS"/>
          <w:b/>
          <w:sz w:val="20"/>
          <w:szCs w:val="20"/>
          <w:lang w:eastAsia="el-GR"/>
        </w:rPr>
        <w:t xml:space="preserve">για  </w:t>
      </w:r>
      <w:r w:rsidR="003006BE">
        <w:rPr>
          <w:rFonts w:ascii="Bookman Old Style" w:eastAsia="Arial Unicode MS" w:hAnsi="Bookman Old Style" w:cs="Arial Unicode MS"/>
          <w:b/>
          <w:sz w:val="20"/>
          <w:szCs w:val="20"/>
          <w:lang w:eastAsia="el-GR"/>
        </w:rPr>
        <w:t>1</w:t>
      </w:r>
      <w:r w:rsidR="000C74E8">
        <w:rPr>
          <w:rFonts w:ascii="Bookman Old Style" w:eastAsia="Arial Unicode MS" w:hAnsi="Bookman Old Style" w:cs="Arial Unicode MS"/>
          <w:b/>
          <w:sz w:val="20"/>
          <w:szCs w:val="20"/>
          <w:lang w:eastAsia="el-GR"/>
        </w:rPr>
        <w:t>0</w:t>
      </w:r>
      <w:r>
        <w:rPr>
          <w:rFonts w:ascii="Bookman Old Style" w:eastAsia="Arial Unicode MS" w:hAnsi="Bookman Old Style" w:cs="Arial Unicode MS"/>
          <w:b/>
          <w:sz w:val="20"/>
          <w:szCs w:val="20"/>
          <w:lang w:eastAsia="el-GR"/>
        </w:rPr>
        <w:t xml:space="preserve"> μήν</w:t>
      </w:r>
      <w:r w:rsidR="00FC731F">
        <w:rPr>
          <w:rFonts w:ascii="Bookman Old Style" w:eastAsia="Arial Unicode MS" w:hAnsi="Bookman Old Style" w:cs="Arial Unicode MS"/>
          <w:b/>
          <w:sz w:val="20"/>
          <w:szCs w:val="20"/>
          <w:lang w:eastAsia="el-GR"/>
        </w:rPr>
        <w:t>ες</w:t>
      </w:r>
      <w:r>
        <w:rPr>
          <w:rFonts w:ascii="Bookman Old Style" w:eastAsia="Arial Unicode MS" w:hAnsi="Bookman Old Style" w:cs="Arial Unicode MS"/>
          <w:b/>
          <w:sz w:val="20"/>
          <w:szCs w:val="20"/>
          <w:lang w:eastAsia="el-GR"/>
        </w:rPr>
        <w:t xml:space="preserve"> , έως 3</w:t>
      </w:r>
      <w:r w:rsidR="004F79FF">
        <w:rPr>
          <w:rFonts w:ascii="Bookman Old Style" w:eastAsia="Arial Unicode MS" w:hAnsi="Bookman Old Style" w:cs="Arial Unicode MS"/>
          <w:b/>
          <w:sz w:val="20"/>
          <w:szCs w:val="20"/>
          <w:lang w:eastAsia="el-GR"/>
        </w:rPr>
        <w:t>1</w:t>
      </w:r>
      <w:r>
        <w:rPr>
          <w:rFonts w:ascii="Bookman Old Style" w:eastAsia="Arial Unicode MS" w:hAnsi="Bookman Old Style" w:cs="Arial Unicode MS"/>
          <w:b/>
          <w:sz w:val="20"/>
          <w:szCs w:val="20"/>
          <w:lang w:eastAsia="el-GR"/>
        </w:rPr>
        <w:t>/1</w:t>
      </w:r>
      <w:r w:rsidR="004F79FF">
        <w:rPr>
          <w:rFonts w:ascii="Bookman Old Style" w:eastAsia="Arial Unicode MS" w:hAnsi="Bookman Old Style" w:cs="Arial Unicode MS"/>
          <w:b/>
          <w:sz w:val="20"/>
          <w:szCs w:val="20"/>
          <w:lang w:eastAsia="el-GR"/>
        </w:rPr>
        <w:t>2</w:t>
      </w:r>
      <w:r>
        <w:rPr>
          <w:rFonts w:ascii="Bookman Old Style" w:eastAsia="Arial Unicode MS" w:hAnsi="Bookman Old Style" w:cs="Arial Unicode MS"/>
          <w:b/>
          <w:sz w:val="20"/>
          <w:szCs w:val="20"/>
          <w:lang w:eastAsia="el-GR"/>
        </w:rPr>
        <w:t>/202</w:t>
      </w:r>
      <w:r w:rsidR="003006BE">
        <w:rPr>
          <w:rFonts w:ascii="Bookman Old Style" w:eastAsia="Arial Unicode MS" w:hAnsi="Bookman Old Style" w:cs="Arial Unicode MS"/>
          <w:b/>
          <w:sz w:val="20"/>
          <w:szCs w:val="20"/>
          <w:lang w:eastAsia="el-GR"/>
        </w:rPr>
        <w:t>6</w:t>
      </w:r>
      <w:r>
        <w:rPr>
          <w:rFonts w:ascii="Bookman Old Style" w:eastAsia="Arial Unicode MS" w:hAnsi="Bookman Old Style" w:cs="Arial Unicode MS"/>
          <w:b/>
          <w:sz w:val="20"/>
          <w:szCs w:val="20"/>
          <w:lang w:eastAsia="el-GR"/>
        </w:rPr>
        <w:t>.</w:t>
      </w:r>
    </w:p>
    <w:p w14:paraId="30703D8E" w14:textId="1C85F5B8" w:rsidR="004D27A9" w:rsidRDefault="00000000">
      <w:pPr>
        <w:widowControl w:val="0"/>
        <w:spacing w:line="240" w:lineRule="auto"/>
        <w:jc w:val="both"/>
        <w:rPr>
          <w:rFonts w:ascii="Bookman Old Style" w:eastAsia="Arial Unicode MS" w:hAnsi="Bookman Old Style" w:cs="Arial Unicode MS"/>
          <w:sz w:val="20"/>
          <w:szCs w:val="20"/>
          <w:lang w:eastAsia="el-GR"/>
        </w:rPr>
      </w:pPr>
      <w:r>
        <w:rPr>
          <w:rFonts w:ascii="Bookman Old Style" w:eastAsia="Arial Unicode MS" w:hAnsi="Bookman Old Style" w:cs="Arial Unicode MS"/>
          <w:sz w:val="20"/>
          <w:szCs w:val="20"/>
          <w:lang w:eastAsia="el-GR"/>
        </w:rPr>
        <w:t xml:space="preserve">Οι αιτήσεις μαζί με τα απαραίτητα δικαιολογητικά συμμετοχής μπορούν να κατατεθούν ιδιοχείρως ή ταχυδρομικώς ή μέσω υπηρεσίας ταχυμεταφοράς στα γραφεία του θεραπευτηρίου στην οδό Χαρ. Τρικούπη &amp; Μεταμορφώσεως  στην Ιτέα Φωκίδος,  μέχρι και </w:t>
      </w:r>
      <w:r>
        <w:rPr>
          <w:rFonts w:ascii="Bookman Old Style" w:eastAsia="Arial Unicode MS" w:hAnsi="Bookman Old Style" w:cs="Arial Unicode MS"/>
          <w:b/>
          <w:sz w:val="20"/>
          <w:szCs w:val="20"/>
          <w:lang w:eastAsia="el-GR"/>
        </w:rPr>
        <w:t xml:space="preserve">τις  </w:t>
      </w:r>
      <w:r w:rsidR="000C74E8">
        <w:rPr>
          <w:rFonts w:ascii="Bookman Old Style" w:eastAsia="Arial Unicode MS" w:hAnsi="Bookman Old Style" w:cs="Arial Unicode MS"/>
          <w:b/>
          <w:sz w:val="20"/>
          <w:szCs w:val="20"/>
          <w:lang w:eastAsia="el-GR"/>
        </w:rPr>
        <w:t>09</w:t>
      </w:r>
      <w:r>
        <w:rPr>
          <w:rFonts w:ascii="Bookman Old Style" w:eastAsia="Arial Unicode MS" w:hAnsi="Bookman Old Style" w:cs="Arial Unicode MS"/>
          <w:b/>
          <w:sz w:val="20"/>
          <w:szCs w:val="20"/>
          <w:lang w:eastAsia="el-GR"/>
        </w:rPr>
        <w:t>/</w:t>
      </w:r>
      <w:r w:rsidR="000C74E8">
        <w:rPr>
          <w:rFonts w:ascii="Bookman Old Style" w:eastAsia="Arial Unicode MS" w:hAnsi="Bookman Old Style" w:cs="Arial Unicode MS"/>
          <w:b/>
          <w:sz w:val="20"/>
          <w:szCs w:val="20"/>
          <w:lang w:eastAsia="el-GR"/>
        </w:rPr>
        <w:t>03</w:t>
      </w:r>
      <w:r>
        <w:rPr>
          <w:rFonts w:ascii="Bookman Old Style" w:eastAsia="Arial Unicode MS" w:hAnsi="Bookman Old Style" w:cs="Arial Unicode MS"/>
          <w:b/>
          <w:sz w:val="20"/>
          <w:szCs w:val="20"/>
          <w:lang w:eastAsia="el-GR"/>
        </w:rPr>
        <w:t>/202</w:t>
      </w:r>
      <w:r w:rsidR="000C74E8">
        <w:rPr>
          <w:rFonts w:ascii="Bookman Old Style" w:eastAsia="Arial Unicode MS" w:hAnsi="Bookman Old Style" w:cs="Arial Unicode MS"/>
          <w:b/>
          <w:sz w:val="20"/>
          <w:szCs w:val="20"/>
          <w:lang w:eastAsia="el-GR"/>
        </w:rPr>
        <w:t>6</w:t>
      </w:r>
      <w:r w:rsidR="005E1DFF">
        <w:rPr>
          <w:rFonts w:ascii="Bookman Old Style" w:eastAsia="Arial Unicode MS" w:hAnsi="Bookman Old Style" w:cs="Arial Unicode MS"/>
          <w:b/>
          <w:sz w:val="20"/>
          <w:szCs w:val="20"/>
          <w:lang w:eastAsia="el-GR"/>
        </w:rPr>
        <w:t xml:space="preserve"> </w:t>
      </w:r>
      <w:r>
        <w:rPr>
          <w:rFonts w:ascii="Bookman Old Style" w:eastAsia="Arial Unicode MS" w:hAnsi="Bookman Old Style" w:cs="Arial Unicode MS"/>
          <w:b/>
          <w:sz w:val="20"/>
          <w:szCs w:val="20"/>
          <w:lang w:eastAsia="el-GR"/>
        </w:rPr>
        <w:t xml:space="preserve">, ημέρα </w:t>
      </w:r>
      <w:r w:rsidR="000C74E8">
        <w:rPr>
          <w:rFonts w:ascii="Bookman Old Style" w:eastAsia="Arial Unicode MS" w:hAnsi="Bookman Old Style" w:cs="Arial Unicode MS"/>
          <w:b/>
          <w:sz w:val="20"/>
          <w:szCs w:val="20"/>
          <w:lang w:eastAsia="el-GR"/>
        </w:rPr>
        <w:t>Δευτέρα</w:t>
      </w:r>
      <w:r w:rsidRPr="004F79FF">
        <w:rPr>
          <w:rFonts w:ascii="Bookman Old Style" w:eastAsia="Arial Unicode MS" w:hAnsi="Bookman Old Style" w:cs="Arial Unicode MS"/>
          <w:b/>
          <w:sz w:val="20"/>
          <w:szCs w:val="20"/>
          <w:lang w:eastAsia="el-GR"/>
        </w:rPr>
        <w:t xml:space="preserve"> </w:t>
      </w:r>
      <w:r>
        <w:rPr>
          <w:rFonts w:ascii="Bookman Old Style" w:eastAsia="Arial Unicode MS" w:hAnsi="Bookman Old Style" w:cs="Arial Unicode MS"/>
          <w:b/>
          <w:sz w:val="20"/>
          <w:szCs w:val="20"/>
          <w:lang w:eastAsia="el-GR"/>
        </w:rPr>
        <w:t xml:space="preserve">και ώρα 14:00. </w:t>
      </w:r>
      <w:r>
        <w:rPr>
          <w:rFonts w:ascii="Bookman Old Style" w:eastAsia="Arial Unicode MS" w:hAnsi="Bookman Old Style" w:cs="Arial Unicode MS"/>
          <w:b/>
          <w:sz w:val="20"/>
          <w:szCs w:val="20"/>
          <w:lang w:eastAsia="el-GR"/>
        </w:rPr>
        <w:br/>
      </w:r>
      <w:r>
        <w:rPr>
          <w:rFonts w:ascii="Bookman Old Style" w:eastAsia="Arial Unicode MS" w:hAnsi="Bookman Old Style" w:cs="Arial Unicode MS"/>
          <w:sz w:val="20"/>
          <w:szCs w:val="20"/>
          <w:lang w:eastAsia="el-GR"/>
        </w:rPr>
        <w:t xml:space="preserve">Αιτήσεις που θα υποβληθούν με οποιοδήποτε τρόπο μετά την παραπάνω ημερομηνία και ώρα, θα απορρίπτονται ως εκπρόθεσμες, δεν θα αξιολογούνται και θα επιστρέφονται. Ολόκληρη η πρόσκληση με τα απαιτούμενα έγγραφα για την υποβολή της αίτησης διατίθενται στην ιστοσελίδα  </w:t>
      </w:r>
      <w:r>
        <w:rPr>
          <w:rFonts w:ascii="Bookman Old Style" w:eastAsia="Arial Unicode MS" w:hAnsi="Bookman Old Style" w:cs="Arial Unicode MS"/>
          <w:b/>
          <w:sz w:val="20"/>
          <w:szCs w:val="20"/>
          <w:lang w:val="en-US" w:eastAsia="el-GR"/>
        </w:rPr>
        <w:t>www</w:t>
      </w:r>
      <w:r>
        <w:rPr>
          <w:rFonts w:ascii="Bookman Old Style" w:eastAsia="Arial Unicode MS" w:hAnsi="Bookman Old Style" w:cs="Arial Unicode MS"/>
          <w:b/>
          <w:sz w:val="20"/>
          <w:szCs w:val="20"/>
          <w:lang w:eastAsia="el-GR"/>
        </w:rPr>
        <w:t xml:space="preserve">. </w:t>
      </w:r>
      <w:proofErr w:type="gramStart"/>
      <w:r>
        <w:rPr>
          <w:rFonts w:ascii="Bookman Old Style" w:eastAsia="Arial Unicode MS" w:hAnsi="Bookman Old Style" w:cs="Arial Unicode MS"/>
          <w:b/>
          <w:sz w:val="20"/>
          <w:szCs w:val="20"/>
          <w:lang w:val="en-US" w:eastAsia="el-GR"/>
        </w:rPr>
        <w:t>itea</w:t>
      </w:r>
      <w:r>
        <w:rPr>
          <w:rFonts w:ascii="Bookman Old Style" w:eastAsia="Arial Unicode MS" w:hAnsi="Bookman Old Style" w:cs="Arial Unicode MS"/>
          <w:b/>
          <w:sz w:val="20"/>
          <w:szCs w:val="20"/>
          <w:lang w:eastAsia="el-GR"/>
        </w:rPr>
        <w:t>-</w:t>
      </w:r>
      <w:r>
        <w:rPr>
          <w:rFonts w:ascii="Bookman Old Style" w:eastAsia="Arial Unicode MS" w:hAnsi="Bookman Old Style" w:cs="Arial Unicode MS"/>
          <w:b/>
          <w:sz w:val="20"/>
          <w:szCs w:val="20"/>
          <w:lang w:val="en-US" w:eastAsia="el-GR"/>
        </w:rPr>
        <w:t>therapy</w:t>
      </w:r>
      <w:r>
        <w:rPr>
          <w:rFonts w:ascii="Bookman Old Style" w:eastAsia="Arial Unicode MS" w:hAnsi="Bookman Old Style" w:cs="Arial Unicode MS"/>
          <w:b/>
          <w:sz w:val="20"/>
          <w:szCs w:val="20"/>
          <w:lang w:eastAsia="el-GR"/>
        </w:rPr>
        <w:t>.</w:t>
      </w:r>
      <w:r>
        <w:rPr>
          <w:rFonts w:ascii="Bookman Old Style" w:eastAsia="Arial Unicode MS" w:hAnsi="Bookman Old Style" w:cs="Arial Unicode MS"/>
          <w:b/>
          <w:sz w:val="20"/>
          <w:szCs w:val="20"/>
          <w:lang w:val="en-US" w:eastAsia="el-GR"/>
        </w:rPr>
        <w:t>gr</w:t>
      </w:r>
      <w:r>
        <w:rPr>
          <w:rFonts w:ascii="Bookman Old Style" w:eastAsia="Arial Unicode MS" w:hAnsi="Bookman Old Style" w:cs="Arial Unicode MS"/>
          <w:sz w:val="20"/>
          <w:szCs w:val="20"/>
          <w:lang w:eastAsia="el-GR"/>
        </w:rPr>
        <w:t xml:space="preserve">  και</w:t>
      </w:r>
      <w:proofErr w:type="gramEnd"/>
      <w:r>
        <w:rPr>
          <w:rFonts w:ascii="Bookman Old Style" w:eastAsia="Arial Unicode MS" w:hAnsi="Bookman Old Style" w:cs="Arial Unicode MS"/>
          <w:sz w:val="20"/>
          <w:szCs w:val="20"/>
          <w:lang w:eastAsia="el-GR"/>
        </w:rPr>
        <w:t xml:space="preserve"> στα γραφεία του Ιδρύματος.</w:t>
      </w:r>
    </w:p>
    <w:p w14:paraId="51D79AB4" w14:textId="5705F8EC" w:rsidR="00FC731F" w:rsidRPr="00FC731F" w:rsidRDefault="00000000" w:rsidP="00FC731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Arial Unicode MS" w:hAnsi="Bookman Old Style" w:cs="Arial Unicode MS"/>
          <w:sz w:val="20"/>
          <w:szCs w:val="20"/>
          <w:lang w:eastAsia="el-GR"/>
        </w:rPr>
      </w:pPr>
      <w:r>
        <w:rPr>
          <w:rFonts w:ascii="Bookman Old Style" w:eastAsia="Arial Unicode MS" w:hAnsi="Bookman Old Style" w:cs="Arial Unicode MS"/>
          <w:sz w:val="20"/>
          <w:szCs w:val="20"/>
          <w:lang w:eastAsia="el-GR"/>
        </w:rPr>
        <w:t xml:space="preserve">Η πράξη </w:t>
      </w:r>
      <w:r w:rsidR="00FC731F">
        <w:rPr>
          <w:rFonts w:ascii="Century Gothic" w:eastAsia="Arial Unicode MS" w:hAnsi="Century Gothic" w:cs="Angsana New"/>
          <w:sz w:val="20"/>
          <w:szCs w:val="20"/>
          <w:lang w:eastAsia="el-GR"/>
        </w:rPr>
        <w:t>«</w:t>
      </w:r>
      <w:r w:rsidR="00FC731F" w:rsidRPr="005535C4">
        <w:rPr>
          <w:rFonts w:ascii="Century Gothic" w:eastAsia="Arial Unicode MS" w:hAnsi="Century Gothic" w:cs="Angsana New"/>
          <w:b/>
          <w:bCs/>
          <w:sz w:val="20"/>
          <w:szCs w:val="20"/>
          <w:lang w:eastAsia="el-GR"/>
        </w:rPr>
        <w:t xml:space="preserve">ΣΥΝΕΧΙΣΗ </w:t>
      </w:r>
      <w:r w:rsidR="00FC731F">
        <w:rPr>
          <w:rFonts w:ascii="Century Gothic" w:eastAsia="Arial Unicode MS" w:hAnsi="Century Gothic" w:cs="Angsana New"/>
          <w:b/>
          <w:bCs/>
          <w:sz w:val="20"/>
          <w:szCs w:val="20"/>
          <w:lang w:eastAsia="el-GR"/>
        </w:rPr>
        <w:t xml:space="preserve">ΤΗΣ </w:t>
      </w:r>
      <w:r w:rsidR="00FC731F" w:rsidRPr="005535C4">
        <w:rPr>
          <w:rFonts w:ascii="Century Gothic" w:eastAsia="Arial Unicode MS" w:hAnsi="Century Gothic" w:cs="Angsana New"/>
          <w:b/>
          <w:bCs/>
          <w:sz w:val="20"/>
          <w:szCs w:val="20"/>
          <w:lang w:eastAsia="el-GR"/>
        </w:rPr>
        <w:t>ΠΡΑΞΗΣ ΚΕΝΤΡΟ ΔΙΗΜΕΡΕΥΣΗΣ ΗΜΕΡΗΣΙΑΣ ΦΡΟΝΤΊΔΑΣ ΑΤΟΜΩΝ ΜΕ</w:t>
      </w:r>
      <w:r w:rsidR="00FC731F">
        <w:rPr>
          <w:rFonts w:ascii="Century Gothic" w:eastAsia="Arial Unicode MS" w:hAnsi="Century Gothic" w:cs="Angsana New"/>
          <w:b/>
          <w:bCs/>
          <w:sz w:val="20"/>
          <w:szCs w:val="20"/>
          <w:lang w:eastAsia="el-GR"/>
        </w:rPr>
        <w:t xml:space="preserve"> </w:t>
      </w:r>
      <w:r w:rsidR="00FC731F" w:rsidRPr="005535C4">
        <w:rPr>
          <w:rFonts w:ascii="Century Gothic" w:eastAsia="Arial Unicode MS" w:hAnsi="Century Gothic" w:cs="Angsana New"/>
          <w:b/>
          <w:bCs/>
          <w:sz w:val="20"/>
          <w:szCs w:val="20"/>
          <w:lang w:eastAsia="el-GR"/>
        </w:rPr>
        <w:t>ΑΝΑΠΗΡΙΑ ΤΟΥ ΘΕΡΑΠΕΥΤΗΡΙΟΥ ΧΡΟΝΙΩΝ ΠΑΘΗΣΕΩΝ ΙΤΕΑΣ</w:t>
      </w:r>
      <w:r w:rsidR="00FC731F" w:rsidRPr="005535C4">
        <w:rPr>
          <w:rFonts w:ascii="Century Gothic" w:eastAsia="Arial Unicode MS" w:hAnsi="Century Gothic" w:cs="Angsana New"/>
          <w:sz w:val="20"/>
          <w:szCs w:val="20"/>
          <w:lang w:eastAsia="el-GR"/>
        </w:rPr>
        <w:t>»</w:t>
      </w:r>
      <w:r w:rsidR="00FC731F">
        <w:rPr>
          <w:rFonts w:ascii="Bookman Old Style" w:eastAsia="Arial Unicode MS" w:hAnsi="Bookman Old Style" w:cs="Arial Unicode MS"/>
          <w:sz w:val="20"/>
          <w:szCs w:val="20"/>
          <w:lang w:eastAsia="el-GR"/>
        </w:rPr>
        <w:t xml:space="preserve"> </w:t>
      </w:r>
      <w:r w:rsidR="00FC731F" w:rsidRPr="00FC731F">
        <w:rPr>
          <w:rFonts w:ascii="Bookman Old Style" w:eastAsia="Arial Unicode MS" w:hAnsi="Bookman Old Style" w:cs="Arial Unicode MS"/>
          <w:sz w:val="20"/>
          <w:szCs w:val="20"/>
          <w:lang w:eastAsia="el-GR"/>
        </w:rPr>
        <w:t xml:space="preserve">εγκρίθηκε στο Επιχειρησιακό Πρόγραμμα ‘’ Στερεά Ελλάδα 2021-2027 ‘’ ,κατόπιν της </w:t>
      </w:r>
      <w:r w:rsidR="00FC731F">
        <w:rPr>
          <w:rFonts w:ascii="Bookman Old Style" w:eastAsia="Arial Unicode MS" w:hAnsi="Bookman Old Style" w:cs="Arial Unicode MS"/>
          <w:sz w:val="20"/>
          <w:szCs w:val="20"/>
          <w:lang w:eastAsia="el-GR"/>
        </w:rPr>
        <w:t xml:space="preserve">              </w:t>
      </w:r>
      <w:r w:rsidR="00FC731F" w:rsidRPr="00FC731F">
        <w:rPr>
          <w:rFonts w:ascii="Bookman Old Style" w:eastAsia="Arial Unicode MS" w:hAnsi="Bookman Old Style" w:cs="Arial Unicode MS"/>
          <w:sz w:val="20"/>
          <w:szCs w:val="20"/>
          <w:lang w:eastAsia="el-GR"/>
        </w:rPr>
        <w:t xml:space="preserve">υπ 'αριθμόν </w:t>
      </w:r>
      <w:r w:rsidR="00537237">
        <w:rPr>
          <w:rFonts w:ascii="Bookman Old Style" w:eastAsia="Arial Unicode MS" w:hAnsi="Bookman Old Style" w:cs="Arial Unicode MS"/>
          <w:sz w:val="20"/>
          <w:szCs w:val="20"/>
          <w:lang w:eastAsia="el-GR"/>
        </w:rPr>
        <w:t>3783/09-12-2025</w:t>
      </w:r>
      <w:r w:rsidR="00FC731F" w:rsidRPr="00FC731F">
        <w:rPr>
          <w:rFonts w:ascii="Bookman Old Style" w:eastAsia="Arial Unicode MS" w:hAnsi="Bookman Old Style" w:cs="Arial Unicode MS"/>
          <w:sz w:val="20"/>
          <w:szCs w:val="20"/>
          <w:lang w:eastAsia="el-GR"/>
        </w:rPr>
        <w:t xml:space="preserve"> απόφασης της ΕΥΔ ΕΠ Στερεάς Ελλάδας και συγχρηματοδοτείται από την Ελλάδα, την Ευρωπαϊκή Ένωση και από το Ευρωπαϊκό Κοινωνικό Ταμείο.</w:t>
      </w:r>
    </w:p>
    <w:p w14:paraId="5CF62F99" w14:textId="5756D02B" w:rsidR="004D27A9" w:rsidRDefault="004D27A9">
      <w:pPr>
        <w:widowControl w:val="0"/>
        <w:spacing w:line="240" w:lineRule="auto"/>
        <w:jc w:val="both"/>
        <w:rPr>
          <w:rFonts w:ascii="Bookman Old Style" w:eastAsia="Arial Unicode MS" w:hAnsi="Bookman Old Style" w:cs="Arial Unicode MS"/>
          <w:sz w:val="20"/>
          <w:szCs w:val="20"/>
          <w:lang w:eastAsia="el-GR"/>
        </w:rPr>
      </w:pPr>
    </w:p>
    <w:p w14:paraId="6B8CF791" w14:textId="77777777" w:rsidR="004D27A9" w:rsidRDefault="00000000">
      <w:pPr>
        <w:spacing w:before="100" w:beforeAutospacing="1" w:after="100" w:afterAutospacing="1" w:line="240" w:lineRule="auto"/>
        <w:jc w:val="center"/>
        <w:rPr>
          <w:rFonts w:ascii="Bookman Old Style" w:eastAsia="Arial Unicode MS" w:hAnsi="Bookman Old Style" w:cs="Arial Unicode MS"/>
          <w:b/>
          <w:bCs/>
          <w:i/>
          <w:iCs/>
          <w:sz w:val="20"/>
          <w:szCs w:val="20"/>
          <w:lang w:eastAsia="el-GR"/>
        </w:rPr>
      </w:pPr>
      <w:r>
        <w:rPr>
          <w:rFonts w:ascii="Bookman Old Style" w:eastAsia="Arial Unicode MS" w:hAnsi="Bookman Old Style" w:cs="Arial Unicode MS"/>
          <w:b/>
          <w:bCs/>
          <w:i/>
          <w:iCs/>
          <w:sz w:val="20"/>
          <w:szCs w:val="20"/>
          <w:lang w:eastAsia="el-GR"/>
        </w:rPr>
        <w:t>Η ΠΡΑΞΗ ΣΥΓΧΡΗΜΑΤΟΔΟΤΕΙΤΑΙ ΑΠΟ ΤΗΝ ΕΛΛΑΔΑ &amp;</w:t>
      </w:r>
    </w:p>
    <w:p w14:paraId="1A02609A" w14:textId="77777777" w:rsidR="004D27A9" w:rsidRDefault="00000000">
      <w:pPr>
        <w:spacing w:before="100" w:beforeAutospacing="1" w:after="100" w:afterAutospacing="1" w:line="240" w:lineRule="auto"/>
        <w:jc w:val="center"/>
        <w:rPr>
          <w:rFonts w:ascii="Bookman Old Style" w:eastAsia="Arial Unicode MS" w:hAnsi="Bookman Old Style" w:cs="Arial Unicode MS"/>
          <w:b/>
          <w:bCs/>
          <w:i/>
          <w:iCs/>
          <w:sz w:val="20"/>
          <w:szCs w:val="20"/>
          <w:lang w:eastAsia="el-GR"/>
        </w:rPr>
      </w:pPr>
      <w:r>
        <w:rPr>
          <w:rFonts w:ascii="Bookman Old Style" w:eastAsia="Arial Unicode MS" w:hAnsi="Bookman Old Style" w:cs="Arial Unicode MS"/>
          <w:b/>
          <w:bCs/>
          <w:i/>
          <w:iCs/>
          <w:sz w:val="20"/>
          <w:szCs w:val="20"/>
          <w:lang w:eastAsia="el-GR"/>
        </w:rPr>
        <w:t xml:space="preserve">   ΤΗΝ ΕΥΡΩΠΑIΚΗ ΕΝΩΣΗ ( Ευρωπαϊκό Κοινωνικό Ταμείο</w:t>
      </w:r>
      <w:r>
        <w:rPr>
          <w:rFonts w:ascii="Bookman Old Style" w:eastAsia="Arial Unicode MS" w:hAnsi="Bookman Old Style" w:cs="Arial Unicode MS"/>
          <w:sz w:val="20"/>
          <w:szCs w:val="20"/>
          <w:lang w:eastAsia="el-GR"/>
        </w:rPr>
        <w:t>)</w:t>
      </w:r>
    </w:p>
    <w:p w14:paraId="3A74C8AD" w14:textId="77777777" w:rsidR="00FC731F" w:rsidRDefault="00FC731F">
      <w:pPr>
        <w:spacing w:before="100" w:beforeAutospacing="1" w:after="100" w:afterAutospacing="1" w:line="240" w:lineRule="auto"/>
        <w:jc w:val="center"/>
        <w:rPr>
          <w:rFonts w:ascii="Bookman Old Style" w:eastAsia="Arial Unicode MS" w:hAnsi="Bookman Old Style" w:cs="Arial Unicode MS"/>
          <w:b/>
          <w:bCs/>
          <w:i/>
          <w:iCs/>
          <w:sz w:val="20"/>
          <w:szCs w:val="20"/>
          <w:lang w:eastAsia="el-GR"/>
        </w:rPr>
      </w:pPr>
    </w:p>
    <w:p w14:paraId="6840AF36" w14:textId="317A434E" w:rsidR="004D27A9" w:rsidRDefault="00000000">
      <w:pPr>
        <w:spacing w:before="100" w:beforeAutospacing="1" w:after="100" w:afterAutospacing="1" w:line="240" w:lineRule="auto"/>
        <w:jc w:val="center"/>
        <w:rPr>
          <w:rFonts w:ascii="Bookman Old Style" w:eastAsia="Arial Unicode MS" w:hAnsi="Bookman Old Style" w:cs="Arial Unicode MS"/>
          <w:b/>
          <w:bCs/>
          <w:i/>
          <w:iCs/>
          <w:sz w:val="20"/>
          <w:szCs w:val="20"/>
          <w:lang w:eastAsia="el-GR"/>
        </w:rPr>
      </w:pPr>
      <w:r>
        <w:rPr>
          <w:rFonts w:ascii="Bookman Old Style" w:eastAsia="Arial Unicode MS" w:hAnsi="Bookman Old Style" w:cs="Arial Unicode MS"/>
          <w:b/>
          <w:bCs/>
          <w:i/>
          <w:iCs/>
          <w:sz w:val="20"/>
          <w:szCs w:val="20"/>
          <w:lang w:eastAsia="el-GR"/>
        </w:rPr>
        <w:t>O  Πρόεδρος το</w:t>
      </w:r>
      <w:r w:rsidR="00FC731F">
        <w:rPr>
          <w:rFonts w:ascii="Bookman Old Style" w:eastAsia="Arial Unicode MS" w:hAnsi="Bookman Old Style" w:cs="Arial Unicode MS"/>
          <w:b/>
          <w:bCs/>
          <w:i/>
          <w:iCs/>
          <w:sz w:val="20"/>
          <w:szCs w:val="20"/>
          <w:lang w:eastAsia="el-GR"/>
        </w:rPr>
        <w:t>υ</w:t>
      </w:r>
      <w:r>
        <w:rPr>
          <w:rFonts w:ascii="Bookman Old Style" w:eastAsia="Arial Unicode MS" w:hAnsi="Bookman Old Style" w:cs="Arial Unicode MS"/>
          <w:b/>
          <w:bCs/>
          <w:i/>
          <w:iCs/>
          <w:sz w:val="20"/>
          <w:szCs w:val="20"/>
          <w:lang w:eastAsia="el-GR"/>
        </w:rPr>
        <w:t xml:space="preserve"> ΔΣ</w:t>
      </w:r>
      <w:r w:rsidR="00FC731F">
        <w:rPr>
          <w:rFonts w:ascii="Bookman Old Style" w:eastAsia="Arial Unicode MS" w:hAnsi="Bookman Old Style" w:cs="Arial Unicode MS"/>
          <w:b/>
          <w:bCs/>
          <w:i/>
          <w:iCs/>
          <w:sz w:val="20"/>
          <w:szCs w:val="20"/>
          <w:lang w:eastAsia="el-GR"/>
        </w:rPr>
        <w:t xml:space="preserve"> του Ιδρύματος</w:t>
      </w:r>
    </w:p>
    <w:p w14:paraId="148E9E76" w14:textId="77777777" w:rsidR="004D27A9" w:rsidRDefault="004D27A9">
      <w:pPr>
        <w:spacing w:before="100" w:beforeAutospacing="1" w:after="100" w:afterAutospacing="1" w:line="240" w:lineRule="auto"/>
        <w:jc w:val="center"/>
        <w:rPr>
          <w:rFonts w:ascii="Bookman Old Style" w:eastAsia="Arial Unicode MS" w:hAnsi="Bookman Old Style" w:cs="Arial Unicode MS"/>
          <w:b/>
          <w:bCs/>
          <w:i/>
          <w:iCs/>
          <w:sz w:val="20"/>
          <w:szCs w:val="20"/>
          <w:lang w:eastAsia="el-GR"/>
        </w:rPr>
      </w:pPr>
    </w:p>
    <w:p w14:paraId="3E61C14D" w14:textId="3FA17E62" w:rsidR="004D27A9" w:rsidRDefault="00FC731F" w:rsidP="00FC731F">
      <w:pPr>
        <w:spacing w:before="100" w:beforeAutospacing="1" w:after="100" w:afterAutospacing="1" w:line="240" w:lineRule="auto"/>
        <w:rPr>
          <w:rFonts w:ascii="Bookman Old Style" w:eastAsia="Arial Unicode MS" w:hAnsi="Bookman Old Style" w:cs="Arial Unicode MS"/>
          <w:b/>
          <w:bCs/>
          <w:i/>
          <w:iCs/>
          <w:sz w:val="20"/>
          <w:szCs w:val="20"/>
          <w:lang w:eastAsia="el-GR"/>
        </w:rPr>
      </w:pPr>
      <w:r>
        <w:rPr>
          <w:rFonts w:ascii="Bookman Old Style" w:eastAsia="Arial Unicode MS" w:hAnsi="Bookman Old Style" w:cs="Arial Unicode MS"/>
          <w:b/>
          <w:bCs/>
          <w:i/>
          <w:iCs/>
          <w:sz w:val="20"/>
          <w:szCs w:val="20"/>
          <w:lang w:eastAsia="el-GR"/>
        </w:rPr>
        <w:t xml:space="preserve">                                     Αρχιμ. Νεκτάριος Καλύβας</w:t>
      </w:r>
      <w:r>
        <w:rPr>
          <w:rFonts w:ascii="Bookman Old Style" w:eastAsia="Arial Unicode MS" w:hAnsi="Bookman Old Style" w:cs="Arial Unicode MS"/>
          <w:sz w:val="20"/>
          <w:szCs w:val="20"/>
          <w:lang w:eastAsia="el-GR"/>
        </w:rPr>
        <w:br/>
      </w:r>
    </w:p>
    <w:sectPr w:rsidR="004D27A9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1FB32" w14:textId="77777777" w:rsidR="00DA2C46" w:rsidRDefault="00DA2C46">
      <w:pPr>
        <w:spacing w:line="240" w:lineRule="auto"/>
      </w:pPr>
      <w:r>
        <w:separator/>
      </w:r>
    </w:p>
  </w:endnote>
  <w:endnote w:type="continuationSeparator" w:id="0">
    <w:p w14:paraId="3AFC2213" w14:textId="77777777" w:rsidR="00DA2C46" w:rsidRDefault="00DA2C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0D60B" w14:textId="77777777" w:rsidR="004D27A9" w:rsidRDefault="004D27A9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10FB3" w14:textId="77777777" w:rsidR="00DA2C46" w:rsidRDefault="00DA2C46">
      <w:pPr>
        <w:spacing w:after="0"/>
      </w:pPr>
      <w:r>
        <w:separator/>
      </w:r>
    </w:p>
  </w:footnote>
  <w:footnote w:type="continuationSeparator" w:id="0">
    <w:p w14:paraId="5B5F3709" w14:textId="77777777" w:rsidR="00DA2C46" w:rsidRDefault="00DA2C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BB0A2" w14:textId="35CF7E2B" w:rsidR="004D27A9" w:rsidRDefault="00000000">
    <w:pPr>
      <w:pStyle w:val="a5"/>
      <w:jc w:val="center"/>
      <w:rPr>
        <w:b/>
        <w:bCs/>
      </w:rPr>
    </w:pPr>
    <w:r>
      <w:rPr>
        <w:b/>
        <w:bCs/>
        <w:noProof/>
        <w:lang w:eastAsia="el-GR"/>
      </w:rPr>
      <w:drawing>
        <wp:inline distT="0" distB="0" distL="0" distR="0" wp14:anchorId="4BAEB498" wp14:editId="085300F1">
          <wp:extent cx="999490" cy="913130"/>
          <wp:effectExtent l="19050" t="0" r="0" b="0"/>
          <wp:docPr id="9" name="Εικόνα 1" descr="C:\Users\anna\Desktop\LOGO GRAMMATIKOPOULEIO ITE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Εικόνα 1" descr="C:\Users\anna\Desktop\LOGO GRAMMATIKOPOULEIO ITEAS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9958" cy="9131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bCs/>
      </w:rPr>
      <w:t xml:space="preserve">   </w:t>
    </w:r>
    <w:r w:rsidR="00F66261">
      <w:rPr>
        <w:noProof/>
      </w:rPr>
      <w:drawing>
        <wp:inline distT="0" distB="0" distL="0" distR="0" wp14:anchorId="6B2677B3" wp14:editId="1128EB0D">
          <wp:extent cx="3657600" cy="742950"/>
          <wp:effectExtent l="0" t="0" r="0" b="0"/>
          <wp:docPr id="1293763188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</w:rPr>
      <w:t xml:space="preserve">             </w:t>
    </w:r>
  </w:p>
  <w:p w14:paraId="1A041890" w14:textId="77777777" w:rsidR="004D27A9" w:rsidRDefault="004D27A9">
    <w:pPr>
      <w:pStyle w:val="a5"/>
      <w:jc w:val="center"/>
      <w:rPr>
        <w:sz w:val="18"/>
        <w:szCs w:val="18"/>
      </w:rPr>
    </w:pPr>
  </w:p>
  <w:p w14:paraId="2A2EFA65" w14:textId="77777777" w:rsidR="004D27A9" w:rsidRDefault="004D27A9">
    <w:pPr>
      <w:pStyle w:val="a5"/>
      <w:jc w:val="both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8CD"/>
    <w:rsid w:val="000075D9"/>
    <w:rsid w:val="00012EE8"/>
    <w:rsid w:val="000468D7"/>
    <w:rsid w:val="00053A2D"/>
    <w:rsid w:val="000C1265"/>
    <w:rsid w:val="000C6CDB"/>
    <w:rsid w:val="000C74E8"/>
    <w:rsid w:val="000D6865"/>
    <w:rsid w:val="000E2CD3"/>
    <w:rsid w:val="000E5754"/>
    <w:rsid w:val="00157F67"/>
    <w:rsid w:val="0017604D"/>
    <w:rsid w:val="00192E92"/>
    <w:rsid w:val="001B57BA"/>
    <w:rsid w:val="001B590B"/>
    <w:rsid w:val="001F0EB6"/>
    <w:rsid w:val="001F1D02"/>
    <w:rsid w:val="00221E0C"/>
    <w:rsid w:val="00254A8B"/>
    <w:rsid w:val="002645AD"/>
    <w:rsid w:val="0028488D"/>
    <w:rsid w:val="00294D71"/>
    <w:rsid w:val="002A5F7E"/>
    <w:rsid w:val="002B4B32"/>
    <w:rsid w:val="002C42B6"/>
    <w:rsid w:val="002F131B"/>
    <w:rsid w:val="002F1A0F"/>
    <w:rsid w:val="002F482F"/>
    <w:rsid w:val="002F61EF"/>
    <w:rsid w:val="002F708F"/>
    <w:rsid w:val="003006BE"/>
    <w:rsid w:val="0031410A"/>
    <w:rsid w:val="00335859"/>
    <w:rsid w:val="00382786"/>
    <w:rsid w:val="00386D72"/>
    <w:rsid w:val="0039643A"/>
    <w:rsid w:val="003D48CD"/>
    <w:rsid w:val="003E6474"/>
    <w:rsid w:val="004128CA"/>
    <w:rsid w:val="004229DB"/>
    <w:rsid w:val="00426225"/>
    <w:rsid w:val="004658A4"/>
    <w:rsid w:val="00467E8E"/>
    <w:rsid w:val="00477ABB"/>
    <w:rsid w:val="00483D9F"/>
    <w:rsid w:val="00491D53"/>
    <w:rsid w:val="004C17C6"/>
    <w:rsid w:val="004D27A9"/>
    <w:rsid w:val="004F79FF"/>
    <w:rsid w:val="00513599"/>
    <w:rsid w:val="00527209"/>
    <w:rsid w:val="005357FF"/>
    <w:rsid w:val="00537237"/>
    <w:rsid w:val="005666BB"/>
    <w:rsid w:val="00572A14"/>
    <w:rsid w:val="005B7E2F"/>
    <w:rsid w:val="005C3AE8"/>
    <w:rsid w:val="005E1DFF"/>
    <w:rsid w:val="006219B8"/>
    <w:rsid w:val="00666673"/>
    <w:rsid w:val="0069414E"/>
    <w:rsid w:val="006A3584"/>
    <w:rsid w:val="006B369E"/>
    <w:rsid w:val="006B4749"/>
    <w:rsid w:val="006F0C7D"/>
    <w:rsid w:val="00715EA8"/>
    <w:rsid w:val="00745C12"/>
    <w:rsid w:val="0079111A"/>
    <w:rsid w:val="007B68E3"/>
    <w:rsid w:val="007E4BAD"/>
    <w:rsid w:val="007F6633"/>
    <w:rsid w:val="007F6F4E"/>
    <w:rsid w:val="00816E27"/>
    <w:rsid w:val="00830D76"/>
    <w:rsid w:val="008627D4"/>
    <w:rsid w:val="008B57F1"/>
    <w:rsid w:val="008C63B9"/>
    <w:rsid w:val="008E7F4D"/>
    <w:rsid w:val="009017C0"/>
    <w:rsid w:val="009462E9"/>
    <w:rsid w:val="00955B23"/>
    <w:rsid w:val="00971798"/>
    <w:rsid w:val="009A20A2"/>
    <w:rsid w:val="009B3AD4"/>
    <w:rsid w:val="009C2D6D"/>
    <w:rsid w:val="00A022C4"/>
    <w:rsid w:val="00A23036"/>
    <w:rsid w:val="00A3451D"/>
    <w:rsid w:val="00A5106D"/>
    <w:rsid w:val="00A75B0B"/>
    <w:rsid w:val="00AB10A9"/>
    <w:rsid w:val="00AB70AC"/>
    <w:rsid w:val="00B0219A"/>
    <w:rsid w:val="00B108D5"/>
    <w:rsid w:val="00B51A2A"/>
    <w:rsid w:val="00B70123"/>
    <w:rsid w:val="00B804FE"/>
    <w:rsid w:val="00BA0BAD"/>
    <w:rsid w:val="00BB2067"/>
    <w:rsid w:val="00BC4328"/>
    <w:rsid w:val="00BE1F73"/>
    <w:rsid w:val="00BE4128"/>
    <w:rsid w:val="00BF4472"/>
    <w:rsid w:val="00C15DAD"/>
    <w:rsid w:val="00C210E0"/>
    <w:rsid w:val="00C21B6A"/>
    <w:rsid w:val="00CB2D91"/>
    <w:rsid w:val="00CC5545"/>
    <w:rsid w:val="00D2626A"/>
    <w:rsid w:val="00D54DDB"/>
    <w:rsid w:val="00D575FE"/>
    <w:rsid w:val="00D75E00"/>
    <w:rsid w:val="00DA2C46"/>
    <w:rsid w:val="00DE4013"/>
    <w:rsid w:val="00E50BF0"/>
    <w:rsid w:val="00E91487"/>
    <w:rsid w:val="00EC1DB8"/>
    <w:rsid w:val="00ED2058"/>
    <w:rsid w:val="00F300F7"/>
    <w:rsid w:val="00F32D1D"/>
    <w:rsid w:val="00F64C92"/>
    <w:rsid w:val="00F66261"/>
    <w:rsid w:val="00F866C1"/>
    <w:rsid w:val="00FB1B18"/>
    <w:rsid w:val="00FC731F"/>
    <w:rsid w:val="00FD7248"/>
    <w:rsid w:val="0E12404A"/>
    <w:rsid w:val="1AFC5E2F"/>
    <w:rsid w:val="58C532B6"/>
    <w:rsid w:val="5F0F66F3"/>
    <w:rsid w:val="60E5134B"/>
    <w:rsid w:val="6B8B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BF363"/>
  <w15:docId w15:val="{430B3E3B-82FA-4CC1-AA96-470A4A1C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-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1">
    <w:name w:val="Κεφαλίδα Char"/>
    <w:basedOn w:val="a0"/>
    <w:link w:val="a5"/>
    <w:uiPriority w:val="99"/>
  </w:style>
  <w:style w:type="character" w:customStyle="1" w:styleId="Char0">
    <w:name w:val="Υποσέλιδο Char"/>
    <w:basedOn w:val="a0"/>
    <w:link w:val="a4"/>
    <w:uiPriority w:val="99"/>
    <w:qFormat/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02867-4F26-4CFF-B514-2D6F2C916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336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gramlio05</dc:creator>
  <cp:lastModifiedBy>voula golfaki</cp:lastModifiedBy>
  <cp:revision>24</cp:revision>
  <cp:lastPrinted>2025-12-16T10:24:00Z</cp:lastPrinted>
  <dcterms:created xsi:type="dcterms:W3CDTF">2022-07-11T08:43:00Z</dcterms:created>
  <dcterms:modified xsi:type="dcterms:W3CDTF">2026-03-02T10:58:00Z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A34AA10A22E342FD9E3E4D46ED820593_13</vt:lpwstr>
  </property>
</Properties>
</file>