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40BCAC6B"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4-16T00:00:00Z">
                    <w:dateFormat w:val="dd.MM.yyyy"/>
                    <w:lid w:val="el-GR"/>
                    <w:storeMappedDataAs w:val="dateTime"/>
                    <w:calendar w:val="gregorian"/>
                  </w:date>
                </w:sdtPr>
                <w:sdtContent>
                  <w:r w:rsidR="00AB68A1">
                    <w:t>16.04.2026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231057BC"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9A2211" w:rsidRPr="00566527">
                <w:t>Ε</w:t>
              </w:r>
              <w:r w:rsidR="00514BC3" w:rsidRPr="00566527">
                <w:t>.</w:t>
              </w:r>
              <w:r w:rsidR="009A2211" w:rsidRPr="00566527">
                <w:t>Σ</w:t>
              </w:r>
              <w:r w:rsidR="00514BC3" w:rsidRPr="00566527">
                <w:t>.</w:t>
              </w:r>
              <w:r w:rsidR="009A2211" w:rsidRPr="00566527">
                <w:t>Α</w:t>
              </w:r>
              <w:r w:rsidR="00514BC3" w:rsidRPr="00566527">
                <w:t>.</w:t>
              </w:r>
              <w:r w:rsidR="009A2211" w:rsidRPr="00566527">
                <w:t>μεΑ</w:t>
              </w:r>
              <w:r w:rsidR="00514BC3" w:rsidRPr="00566527">
                <w:t>.</w:t>
              </w:r>
              <w:r w:rsidR="00D639C9" w:rsidRPr="00566527">
                <w:t>:</w:t>
              </w:r>
              <w:r w:rsidR="009A2211" w:rsidRPr="00566527">
                <w:t xml:space="preserve"> </w:t>
              </w:r>
              <w:r w:rsidR="00514BC3" w:rsidRPr="00566527">
                <w:t>Συμμετοχή ωφελουμένων</w:t>
              </w:r>
              <w:r w:rsidR="00566527">
                <w:t xml:space="preserve"> </w:t>
              </w:r>
              <w:r w:rsidR="00514BC3" w:rsidRPr="00566527">
                <w:t xml:space="preserve">του «Προσωπικού Βοηθού» σε </w:t>
              </w:r>
              <w:r w:rsidR="00566527" w:rsidRPr="00566527">
                <w:t xml:space="preserve">focus </w:t>
              </w:r>
              <w:r w:rsidR="00566527">
                <w:rPr>
                  <w:lang w:val="en-US"/>
                </w:rPr>
                <w:t>group</w:t>
              </w:r>
              <w:r w:rsidR="00514BC3" w:rsidRPr="00566527">
                <w:t>- έλα να συζητήσουμε!</w:t>
              </w:r>
            </w:sdtContent>
          </w:sdt>
        </w:sdtContent>
      </w:sdt>
      <w:r w:rsidR="006F77ED" w:rsidRPr="00D639C9">
        <w:rPr>
          <w:b w:val="0"/>
          <w:bCs/>
        </w:rPr>
        <w:t xml:space="preserve"> </w:t>
      </w:r>
      <w:r w:rsidR="002566C7" w:rsidRPr="00D639C9">
        <w:rPr>
          <w:b w:val="0"/>
          <w:bCs/>
        </w:rPr>
        <w:t xml:space="preserve"> </w:t>
      </w:r>
    </w:p>
    <w:sdt>
      <w:sdtPr>
        <w:rPr>
          <w:b/>
          <w:i/>
        </w:rPr>
        <w:id w:val="-1779398674"/>
        <w:lock w:val="sdtContentLocked"/>
        <w:placeholder>
          <w:docPart w:val="A3334B6022BD4D368C83C77A27FDC1AA"/>
        </w:placeholder>
        <w:group/>
      </w:sdtPr>
      <w:sdtEndPr>
        <w:rPr>
          <w:b w:val="0"/>
        </w:rPr>
      </w:sdtEndPr>
      <w:sdtContent>
        <w:bookmarkStart w:id="1" w:name="_Hlk129079426" w:displacedByCustomXml="next"/>
        <w:bookmarkEnd w:id="1" w:displacedByCustomXml="next"/>
        <w:sdt>
          <w:sdtPr>
            <w:rPr>
              <w:b/>
            </w:rPr>
            <w:alias w:val="Σώμα της ανακοίνωσης"/>
            <w:tag w:val="Σώμα της ανακοίνωσης"/>
            <w:id w:val="-1096393226"/>
            <w:lock w:val="sdtLocked"/>
            <w:placeholder>
              <w:docPart w:val="EF162F3D27934B4B94082F909462D7CC"/>
            </w:placeholder>
          </w:sdtPr>
          <w:sdtEndPr>
            <w:rPr>
              <w:b w:val="0"/>
            </w:rPr>
          </w:sdtEndPr>
          <w:sdtContent>
            <w:p w14:paraId="331D1072" w14:textId="40A3D30E" w:rsidR="00514BC3" w:rsidRDefault="00514BC3" w:rsidP="008074B4">
              <w:pPr>
                <w:rPr>
                  <w:b/>
                </w:rPr>
              </w:pPr>
              <w:r>
                <w:rPr>
                  <w:b/>
                  <w:noProof/>
                </w:rPr>
                <w:drawing>
                  <wp:inline distT="0" distB="0" distL="0" distR="0" wp14:anchorId="67E49188" wp14:editId="7ED94E84">
                    <wp:extent cx="5241175" cy="494607"/>
                    <wp:effectExtent l="0" t="0" r="0" b="1270"/>
                    <wp:docPr id="103900424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004241" name="Εικόνα 1039004241"/>
                            <pic:cNvPicPr/>
                          </pic:nvPicPr>
                          <pic:blipFill>
                            <a:blip r:embed="rId10">
                              <a:extLst>
                                <a:ext uri="{28A0092B-C50C-407E-A947-70E740481C1C}">
                                  <a14:useLocalDpi xmlns:a14="http://schemas.microsoft.com/office/drawing/2010/main" val="0"/>
                                </a:ext>
                              </a:extLst>
                            </a:blip>
                            <a:stretch>
                              <a:fillRect/>
                            </a:stretch>
                          </pic:blipFill>
                          <pic:spPr>
                            <a:xfrm>
                              <a:off x="0" y="0"/>
                              <a:ext cx="5241175" cy="494607"/>
                            </a:xfrm>
                            <a:prstGeom prst="rect">
                              <a:avLst/>
                            </a:prstGeom>
                          </pic:spPr>
                        </pic:pic>
                      </a:graphicData>
                    </a:graphic>
                  </wp:inline>
                </w:drawing>
              </w:r>
            </w:p>
            <w:p w14:paraId="770345C7" w14:textId="4C65FAA3" w:rsidR="00566527" w:rsidRPr="00566527" w:rsidRDefault="00566527" w:rsidP="00566527">
              <w:pPr>
                <w:pStyle w:val="af1"/>
                <w:rPr>
                  <w:rStyle w:val="af5"/>
                </w:rPr>
              </w:pPr>
              <w:r w:rsidRPr="00566527">
                <w:rPr>
                  <w:rStyle w:val="af5"/>
                </w:rPr>
                <w:t>Στο πλαίσιο της έρευνας του Παρατηρητηρίου Θεμάτων Αναπηρίας για την αξιολόγηση του</w:t>
              </w:r>
              <w:r w:rsidR="00255A23">
                <w:rPr>
                  <w:rStyle w:val="af5"/>
                </w:rPr>
                <w:t xml:space="preserve"> Προγράμματος του</w:t>
              </w:r>
              <w:r w:rsidRPr="00566527">
                <w:rPr>
                  <w:rStyle w:val="af5"/>
                </w:rPr>
                <w:t xml:space="preserve"> «Προσωπικού Βοηθού»</w:t>
              </w:r>
            </w:p>
            <w:p w14:paraId="36AC834C" w14:textId="5D4D3BFD" w:rsidR="008074B4" w:rsidRDefault="00514BC3" w:rsidP="008074B4">
              <w:r>
                <w:t xml:space="preserve">Εάν είσαι ωφελούμενος του Προγράμματος «Προσωπικός Βοηθός», το </w:t>
              </w:r>
              <w:hyperlink r:id="rId11" w:history="1">
                <w:r w:rsidRPr="00514BC3">
                  <w:rPr>
                    <w:rStyle w:val="-"/>
                  </w:rPr>
                  <w:t>Παρατηρητήριο Θεμάτων Αναπηρίας</w:t>
                </w:r>
              </w:hyperlink>
              <w:r>
                <w:t xml:space="preserve"> της Ε.Σ.Α.μεΑ. σε καλεί να δηλώσεις συμμετοχή σε ομάδα</w:t>
              </w:r>
              <w:r w:rsidR="00566527">
                <w:t xml:space="preserve"> </w:t>
              </w:r>
              <w:r>
                <w:t xml:space="preserve"> εστίασης (</w:t>
              </w:r>
              <w:r>
                <w:rPr>
                  <w:lang w:val="en-US"/>
                </w:rPr>
                <w:t>focus</w:t>
              </w:r>
              <w:r w:rsidRPr="00514BC3">
                <w:t xml:space="preserve"> </w:t>
              </w:r>
              <w:r>
                <w:rPr>
                  <w:lang w:val="en-US"/>
                </w:rPr>
                <w:t>group</w:t>
              </w:r>
              <w:r w:rsidRPr="00514BC3">
                <w:t xml:space="preserve">), </w:t>
              </w:r>
              <w:r>
                <w:t>ώστε να συζητήσεις τους προβληματισμούς σου και τις ιδέες σου μέσα από την προσωπική σου εμπειρία στο Πρόγραμμα.</w:t>
              </w:r>
            </w:p>
            <w:p w14:paraId="7A7C7FD0" w14:textId="757FCA37" w:rsidR="00514BC3" w:rsidRDefault="00280D26" w:rsidP="008074B4">
              <w:r>
                <w:t>Οι ομάδες θα διεξαχθούν διαδικτυακά,</w:t>
              </w:r>
              <w:r w:rsidR="00514BC3">
                <w:t xml:space="preserve"> στο πλαίσιο της έρευνας που διε</w:t>
              </w:r>
              <w:r>
                <w:t>νεργεί</w:t>
              </w:r>
              <w:r w:rsidR="00514BC3">
                <w:t xml:space="preserve"> το Παρατηρητήριο Θεμάτων Αναπηρίας </w:t>
              </w:r>
              <w:r w:rsidR="00514BC3" w:rsidRPr="00514BC3">
                <w:t xml:space="preserve">για την αξιολόγηση του </w:t>
              </w:r>
              <w:r w:rsidR="00514BC3">
                <w:t>«</w:t>
              </w:r>
              <w:r w:rsidR="00514BC3" w:rsidRPr="00514BC3">
                <w:t>Προσωπικού Βοηθού</w:t>
              </w:r>
              <w:r w:rsidR="00514BC3">
                <w:t xml:space="preserve">», μέσω ερωτηματολογίου </w:t>
              </w:r>
              <w:hyperlink r:id="rId12" w:history="1">
                <w:r w:rsidR="00514BC3" w:rsidRPr="00514BC3">
                  <w:rPr>
                    <w:rStyle w:val="-"/>
                  </w:rPr>
                  <w:t>και μπορεί</w:t>
                </w:r>
                <w:r w:rsidR="00514BC3">
                  <w:rPr>
                    <w:rStyle w:val="-"/>
                  </w:rPr>
                  <w:t xml:space="preserve">ς </w:t>
                </w:r>
                <w:r w:rsidR="00514BC3" w:rsidRPr="00514BC3">
                  <w:rPr>
                    <w:rStyle w:val="-"/>
                  </w:rPr>
                  <w:t xml:space="preserve">να το </w:t>
                </w:r>
                <w:r w:rsidR="00514BC3">
                  <w:rPr>
                    <w:rStyle w:val="-"/>
                  </w:rPr>
                  <w:t>συμπληρώσεις</w:t>
                </w:r>
                <w:r w:rsidR="00514BC3" w:rsidRPr="00514BC3">
                  <w:rPr>
                    <w:rStyle w:val="-"/>
                  </w:rPr>
                  <w:t xml:space="preserve"> εδώ.</w:t>
                </w:r>
              </w:hyperlink>
            </w:p>
            <w:p w14:paraId="4A9BDCC2" w14:textId="77AB6609" w:rsidR="00566527" w:rsidRDefault="00514BC3" w:rsidP="008074B4">
              <w:r>
                <w:t>Πέραν του ερωτηματολογίου, η προσωπική σου εμπειρία, οι λόγοι για τους οποίους επέλεξες να γίνεις ωφελούμενος του Προγράμματος, τα προβλήματα που αντιμετώπισες, οι προτάσεις για την αξιολόγηση και τη βελτίωση που έχεις, είναι πολύ χρήσιμο να συζητηθούν, στο πλαίσιο ανταλλαγής απόψεων με άλλους ωφελούμενους</w:t>
              </w:r>
              <w:r w:rsidR="00566527">
                <w:t xml:space="preserve"> και </w:t>
              </w:r>
              <w:r>
                <w:t xml:space="preserve">με την ερευνητική ομάδα του Παρατηρητηρίου. </w:t>
              </w:r>
            </w:p>
            <w:p w14:paraId="4EFE98DF" w14:textId="4C9C4BA9" w:rsidR="00514BC3" w:rsidRDefault="00514BC3" w:rsidP="008074B4">
              <w:r>
                <w:t>Απώτερος σκοπός είναι να αναδειχθούν</w:t>
              </w:r>
              <w:r w:rsidRPr="00514BC3">
                <w:t xml:space="preserve"> ανάγκες και κενά που επιβάλλεται να αντιμετωπιστούν </w:t>
              </w:r>
              <w:r w:rsidR="004A6405">
                <w:t>πριν</w:t>
              </w:r>
              <w:r w:rsidRPr="00514BC3">
                <w:t xml:space="preserve"> τη διευρυμένη εφαρμογή </w:t>
              </w:r>
              <w:r>
                <w:t>του «Προσωπικού Βοηθού».</w:t>
              </w:r>
            </w:p>
            <w:p w14:paraId="65C98C7F" w14:textId="546A57AB" w:rsidR="00DC2FAE" w:rsidRDefault="00514BC3" w:rsidP="003B342D">
              <w:r>
                <w:t>Δήλωσε συμμετοχή ώστε να ακουστ</w:t>
              </w:r>
              <w:r w:rsidR="00B0323F">
                <w:t>εί</w:t>
              </w:r>
              <w:r>
                <w:t xml:space="preserve"> η φωνή και οι προτάσεις </w:t>
              </w:r>
              <w:r w:rsidR="00AB68A1">
                <w:t>σου</w:t>
              </w:r>
              <w:r w:rsidR="00A13E7F">
                <w:t xml:space="preserve"> </w:t>
              </w:r>
              <w:hyperlink r:id="rId13" w:history="1">
                <w:r w:rsidR="00A13E7F" w:rsidRPr="00F16C24">
                  <w:rPr>
                    <w:rStyle w:val="-"/>
                    <w:b/>
                    <w:bCs/>
                  </w:rPr>
                  <w:t>στον σύνδεσμο</w:t>
                </w:r>
              </w:hyperlink>
              <w:r w:rsidR="00A13E7F">
                <w:t>,</w:t>
              </w:r>
              <w:r w:rsidR="00AB68A1">
                <w:t xml:space="preserve"> </w:t>
              </w:r>
              <w:r w:rsidRPr="00514BC3">
                <w:t>στο τηλέφωνο της Ε.Σ.Α.μεΑ.: 2109949837</w:t>
              </w:r>
              <w:r w:rsidR="00BB57C1">
                <w:t xml:space="preserve"> (κα. Παυλή)</w:t>
              </w:r>
              <w:r w:rsidRPr="00514BC3">
                <w:t xml:space="preserve"> και στα emails: </w:t>
              </w:r>
              <w:hyperlink r:id="rId14" w:history="1">
                <w:r w:rsidRPr="00551DA3">
                  <w:rPr>
                    <w:rStyle w:val="-"/>
                  </w:rPr>
                  <w:t>observatory1@esaea.gr</w:t>
                </w:r>
              </w:hyperlink>
              <w:r>
                <w:t xml:space="preserve"> </w:t>
              </w:r>
              <w:r w:rsidRPr="00514BC3">
                <w:t xml:space="preserve">, </w:t>
              </w:r>
              <w:hyperlink r:id="rId15" w:history="1">
                <w:r w:rsidRPr="00551DA3">
                  <w:rPr>
                    <w:rStyle w:val="-"/>
                  </w:rPr>
                  <w:t>crpdobserve@esaea.gr</w:t>
                </w:r>
              </w:hyperlink>
              <w:r>
                <w:t xml:space="preserve">  </w:t>
              </w:r>
            </w:p>
            <w:p w14:paraId="2A87D231" w14:textId="77777777" w:rsidR="00DF71CC" w:rsidRPr="00DF71CC" w:rsidRDefault="00DF71CC" w:rsidP="00DF71CC">
              <w:pPr>
                <w:jc w:val="left"/>
              </w:pPr>
              <w:r w:rsidRPr="00DF71CC">
                <w:rPr>
                  <w:b/>
                </w:rPr>
                <w:t>Περισσότερες πληροφορίες</w:t>
              </w:r>
              <w:r w:rsidRPr="00DF71CC">
                <w:t xml:space="preserve">: </w:t>
              </w:r>
              <w:hyperlink r:id="rId16" w:tooltip="Επίσημη ιστοσελίδα της Πράξης " w:history="1">
                <w:r w:rsidRPr="00DF71CC">
                  <w:rPr>
                    <w:color w:val="0563C1"/>
                    <w:u w:val="single"/>
                    <w:lang w:val="it-IT"/>
                  </w:rPr>
                  <w:t>paratiritirioanapirias</w:t>
                </w:r>
                <w:r w:rsidRPr="00DF71CC">
                  <w:rPr>
                    <w:color w:val="0563C1"/>
                    <w:u w:val="single"/>
                  </w:rPr>
                  <w:t>.</w:t>
                </w:r>
                <w:r w:rsidRPr="00DF71CC">
                  <w:rPr>
                    <w:color w:val="0563C1"/>
                    <w:u w:val="single"/>
                    <w:lang w:val="it-IT"/>
                  </w:rPr>
                  <w:t>gr</w:t>
                </w:r>
              </w:hyperlink>
              <w:r w:rsidRPr="00DF71CC">
                <w:t xml:space="preserve">, </w:t>
              </w:r>
              <w:hyperlink r:id="rId17" w:tooltip="Επίσημη ιστοσελίδα της ΕΣΑμεΑ" w:history="1">
                <w:r w:rsidRPr="00DF71CC">
                  <w:rPr>
                    <w:color w:val="0563C1"/>
                    <w:u w:val="single"/>
                    <w:lang w:val="it-IT"/>
                  </w:rPr>
                  <w:t>esamea</w:t>
                </w:r>
                <w:r w:rsidRPr="00DF71CC">
                  <w:rPr>
                    <w:color w:val="0563C1"/>
                    <w:u w:val="single"/>
                  </w:rPr>
                  <w:t>.</w:t>
                </w:r>
                <w:r w:rsidRPr="00DF71CC">
                  <w:rPr>
                    <w:color w:val="0563C1"/>
                    <w:u w:val="single"/>
                    <w:lang w:val="it-IT"/>
                  </w:rPr>
                  <w:t>gr</w:t>
                </w:r>
              </w:hyperlink>
              <w:r w:rsidRPr="00DF71CC">
                <w:t xml:space="preserve"> και </w:t>
              </w:r>
              <w:hyperlink r:id="rId18" w:history="1">
                <w:r w:rsidRPr="00DF71CC">
                  <w:rPr>
                    <w:color w:val="0563C1"/>
                    <w:u w:val="single"/>
                  </w:rPr>
                  <w:t>espa.gr</w:t>
                </w:r>
              </w:hyperlink>
            </w:p>
            <w:p w14:paraId="3BF1051E" w14:textId="4E6A199E" w:rsidR="00DF71CC" w:rsidRPr="003B342D" w:rsidRDefault="00DF71CC" w:rsidP="00DF71CC">
              <w:pPr>
                <w:pBdr>
                  <w:top w:val="single" w:sz="4" w:space="1" w:color="auto"/>
                </w:pBdr>
                <w:spacing w:after="0"/>
              </w:pPr>
              <w:r w:rsidRPr="00DF71CC">
                <w:rPr>
                  <w:sz w:val="18"/>
                </w:rPr>
                <w:t xml:space="preserve">Η </w:t>
              </w:r>
              <w:hyperlink r:id="rId19" w:tooltip="Επίσημη ιστοσελίδα της Πράξης " w:history="1">
                <w:r w:rsidRPr="00DF71CC">
                  <w:rPr>
                    <w:color w:val="0563C1"/>
                    <w:sz w:val="18"/>
                    <w:u w:val="single"/>
                  </w:rPr>
                  <w:t>Πράξη «Παρατηρητήριο Θεμάτων Αναπηρίας»</w:t>
                </w:r>
              </w:hyperlink>
              <w:r w:rsidRPr="00DF71CC">
                <w:rPr>
                  <w:sz w:val="18"/>
                </w:rPr>
                <w:t xml:space="preserve"> συγχρηματοδοτείται από την Ελλάδα και την Ευρωπαϊκή Ένωση (Ευρωπαϊκό Κοινωνικό Ταμείο)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20"/>
              <w:footerReference w:type="default" r:id="rId2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22" w:tooltip="Επίσημη ιστοσελίδα της Συνομοσπονδίας" w:history="1">
            <w:r w:rsidRPr="004C6A1B">
              <w:rPr>
                <w:rStyle w:val="-"/>
              </w:rPr>
              <w:t>www.esaea.gr</w:t>
            </w:r>
          </w:hyperlink>
          <w:r>
            <w:t xml:space="preserve"> ή </w:t>
          </w:r>
          <w:hyperlink r:id="rId23"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lastRenderedPageBreak/>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4C6E5" w14:textId="77777777" w:rsidR="007D7414" w:rsidRDefault="007D7414" w:rsidP="00A5663B">
      <w:pPr>
        <w:spacing w:after="0" w:line="240" w:lineRule="auto"/>
      </w:pPr>
      <w:r>
        <w:separator/>
      </w:r>
    </w:p>
    <w:p w14:paraId="338F2911" w14:textId="77777777" w:rsidR="007D7414" w:rsidRDefault="007D7414"/>
  </w:endnote>
  <w:endnote w:type="continuationSeparator" w:id="0">
    <w:p w14:paraId="7A7EA0C1" w14:textId="77777777" w:rsidR="007D7414" w:rsidRDefault="007D7414" w:rsidP="00A5663B">
      <w:pPr>
        <w:spacing w:after="0" w:line="240" w:lineRule="auto"/>
      </w:pPr>
      <w:r>
        <w:continuationSeparator/>
      </w:r>
    </w:p>
    <w:p w14:paraId="66EA0425" w14:textId="77777777" w:rsidR="007D7414" w:rsidRDefault="007D7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BC89A" w14:textId="77777777" w:rsidR="007D7414" w:rsidRDefault="007D7414" w:rsidP="00A5663B">
      <w:pPr>
        <w:spacing w:after="0" w:line="240" w:lineRule="auto"/>
      </w:pPr>
      <w:bookmarkStart w:id="0" w:name="_Hlk484772647"/>
      <w:bookmarkEnd w:id="0"/>
      <w:r>
        <w:separator/>
      </w:r>
    </w:p>
    <w:p w14:paraId="15BBAD2A" w14:textId="77777777" w:rsidR="007D7414" w:rsidRDefault="007D7414"/>
  </w:footnote>
  <w:footnote w:type="continuationSeparator" w:id="0">
    <w:p w14:paraId="777A9A93" w14:textId="77777777" w:rsidR="007D7414" w:rsidRDefault="007D7414" w:rsidP="00A5663B">
      <w:pPr>
        <w:spacing w:after="0" w:line="240" w:lineRule="auto"/>
      </w:pPr>
      <w:r>
        <w:continuationSeparator/>
      </w:r>
    </w:p>
    <w:p w14:paraId="3588EFCA" w14:textId="77777777" w:rsidR="007D7414" w:rsidRDefault="007D7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544A"/>
    <w:rsid w:val="00076026"/>
    <w:rsid w:val="0008214A"/>
    <w:rsid w:val="000864B5"/>
    <w:rsid w:val="00091240"/>
    <w:rsid w:val="000A5463"/>
    <w:rsid w:val="000C099E"/>
    <w:rsid w:val="000C1434"/>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5DFC"/>
    <w:rsid w:val="001B7832"/>
    <w:rsid w:val="001E0A18"/>
    <w:rsid w:val="001E3CD5"/>
    <w:rsid w:val="001E439E"/>
    <w:rsid w:val="001E4D7C"/>
    <w:rsid w:val="001F1161"/>
    <w:rsid w:val="002058AF"/>
    <w:rsid w:val="00220D9A"/>
    <w:rsid w:val="00222FF8"/>
    <w:rsid w:val="00224096"/>
    <w:rsid w:val="002251AF"/>
    <w:rsid w:val="00236A27"/>
    <w:rsid w:val="00245067"/>
    <w:rsid w:val="00255A23"/>
    <w:rsid w:val="00255DD0"/>
    <w:rsid w:val="002566C7"/>
    <w:rsid w:val="002570E4"/>
    <w:rsid w:val="00264E1B"/>
    <w:rsid w:val="0026597B"/>
    <w:rsid w:val="002663D5"/>
    <w:rsid w:val="0027672E"/>
    <w:rsid w:val="00276B81"/>
    <w:rsid w:val="00280D26"/>
    <w:rsid w:val="002B2BB6"/>
    <w:rsid w:val="002B43D6"/>
    <w:rsid w:val="002C4134"/>
    <w:rsid w:val="002D0AB7"/>
    <w:rsid w:val="002D1046"/>
    <w:rsid w:val="002D589A"/>
    <w:rsid w:val="002D7AB4"/>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42D"/>
    <w:rsid w:val="003B3E78"/>
    <w:rsid w:val="003B6AC5"/>
    <w:rsid w:val="003D4D14"/>
    <w:rsid w:val="003D73D0"/>
    <w:rsid w:val="003E38C4"/>
    <w:rsid w:val="003F789B"/>
    <w:rsid w:val="00406BA3"/>
    <w:rsid w:val="00406E7A"/>
    <w:rsid w:val="00411568"/>
    <w:rsid w:val="00412BB7"/>
    <w:rsid w:val="00413626"/>
    <w:rsid w:val="00415D99"/>
    <w:rsid w:val="00421FA4"/>
    <w:rsid w:val="004231A9"/>
    <w:rsid w:val="00423508"/>
    <w:rsid w:val="004274AB"/>
    <w:rsid w:val="004355A3"/>
    <w:rsid w:val="004440C3"/>
    <w:rsid w:val="004443A9"/>
    <w:rsid w:val="004446CA"/>
    <w:rsid w:val="00472CFE"/>
    <w:rsid w:val="00483ACE"/>
    <w:rsid w:val="00486A3F"/>
    <w:rsid w:val="00497F36"/>
    <w:rsid w:val="004A2EF2"/>
    <w:rsid w:val="004A6201"/>
    <w:rsid w:val="004A6405"/>
    <w:rsid w:val="004B3E01"/>
    <w:rsid w:val="004C48C9"/>
    <w:rsid w:val="004D0BE2"/>
    <w:rsid w:val="004D5A2F"/>
    <w:rsid w:val="004D72DE"/>
    <w:rsid w:val="004E186B"/>
    <w:rsid w:val="004F0A56"/>
    <w:rsid w:val="00501973"/>
    <w:rsid w:val="00502E49"/>
    <w:rsid w:val="005077D6"/>
    <w:rsid w:val="00514BC3"/>
    <w:rsid w:val="00517354"/>
    <w:rsid w:val="0052064A"/>
    <w:rsid w:val="00523EAA"/>
    <w:rsid w:val="00540738"/>
    <w:rsid w:val="00540ED2"/>
    <w:rsid w:val="005414A6"/>
    <w:rsid w:val="00547D78"/>
    <w:rsid w:val="005507B7"/>
    <w:rsid w:val="00566527"/>
    <w:rsid w:val="00573B0A"/>
    <w:rsid w:val="0058273F"/>
    <w:rsid w:val="00583700"/>
    <w:rsid w:val="00584C89"/>
    <w:rsid w:val="005956CD"/>
    <w:rsid w:val="005A2D46"/>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047B"/>
    <w:rsid w:val="00642AA7"/>
    <w:rsid w:val="00643985"/>
    <w:rsid w:val="00647299"/>
    <w:rsid w:val="00650F50"/>
    <w:rsid w:val="00651CD5"/>
    <w:rsid w:val="00654E9D"/>
    <w:rsid w:val="006604D1"/>
    <w:rsid w:val="0066741D"/>
    <w:rsid w:val="00671F1A"/>
    <w:rsid w:val="00675D95"/>
    <w:rsid w:val="00690D63"/>
    <w:rsid w:val="006A52F5"/>
    <w:rsid w:val="006A785A"/>
    <w:rsid w:val="006D0554"/>
    <w:rsid w:val="006D6D64"/>
    <w:rsid w:val="006E692F"/>
    <w:rsid w:val="006E6B93"/>
    <w:rsid w:val="006F050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D7414"/>
    <w:rsid w:val="007E496A"/>
    <w:rsid w:val="007E66D9"/>
    <w:rsid w:val="0080300C"/>
    <w:rsid w:val="008074B4"/>
    <w:rsid w:val="0080787B"/>
    <w:rsid w:val="008104A7"/>
    <w:rsid w:val="00811A9B"/>
    <w:rsid w:val="0082166A"/>
    <w:rsid w:val="00822CC0"/>
    <w:rsid w:val="008321C9"/>
    <w:rsid w:val="00834911"/>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E75AF"/>
    <w:rsid w:val="008F0284"/>
    <w:rsid w:val="008F4A49"/>
    <w:rsid w:val="00901D3F"/>
    <w:rsid w:val="00906FB5"/>
    <w:rsid w:val="009200D0"/>
    <w:rsid w:val="00927469"/>
    <w:rsid w:val="009276A7"/>
    <w:rsid w:val="00930CEE"/>
    <w:rsid w:val="009324B1"/>
    <w:rsid w:val="00935B1D"/>
    <w:rsid w:val="00936BAC"/>
    <w:rsid w:val="009403E7"/>
    <w:rsid w:val="009503E0"/>
    <w:rsid w:val="00953909"/>
    <w:rsid w:val="00960DD9"/>
    <w:rsid w:val="00961DA6"/>
    <w:rsid w:val="00972E62"/>
    <w:rsid w:val="00980425"/>
    <w:rsid w:val="009909EF"/>
    <w:rsid w:val="00995C38"/>
    <w:rsid w:val="009973E2"/>
    <w:rsid w:val="009A2211"/>
    <w:rsid w:val="009A26FE"/>
    <w:rsid w:val="009A4192"/>
    <w:rsid w:val="009B3183"/>
    <w:rsid w:val="009C06F7"/>
    <w:rsid w:val="009C4D45"/>
    <w:rsid w:val="009D01C4"/>
    <w:rsid w:val="009D5EB0"/>
    <w:rsid w:val="009E6773"/>
    <w:rsid w:val="00A04D49"/>
    <w:rsid w:val="00A0512E"/>
    <w:rsid w:val="00A13E7F"/>
    <w:rsid w:val="00A20064"/>
    <w:rsid w:val="00A23D6C"/>
    <w:rsid w:val="00A24A4D"/>
    <w:rsid w:val="00A32253"/>
    <w:rsid w:val="00A35350"/>
    <w:rsid w:val="00A5663B"/>
    <w:rsid w:val="00A65DC7"/>
    <w:rsid w:val="00A66F36"/>
    <w:rsid w:val="00A8235C"/>
    <w:rsid w:val="00A862B1"/>
    <w:rsid w:val="00A90B3F"/>
    <w:rsid w:val="00A95FBA"/>
    <w:rsid w:val="00AA7FE9"/>
    <w:rsid w:val="00AB2576"/>
    <w:rsid w:val="00AB2AF2"/>
    <w:rsid w:val="00AB68A1"/>
    <w:rsid w:val="00AB79B5"/>
    <w:rsid w:val="00AC0D27"/>
    <w:rsid w:val="00AC766E"/>
    <w:rsid w:val="00AD13AB"/>
    <w:rsid w:val="00AE3FD8"/>
    <w:rsid w:val="00AE7B54"/>
    <w:rsid w:val="00AF66C4"/>
    <w:rsid w:val="00AF7A6C"/>
    <w:rsid w:val="00AF7DE7"/>
    <w:rsid w:val="00B01AB1"/>
    <w:rsid w:val="00B0323F"/>
    <w:rsid w:val="00B14597"/>
    <w:rsid w:val="00B17517"/>
    <w:rsid w:val="00B24CE3"/>
    <w:rsid w:val="00B24F28"/>
    <w:rsid w:val="00B25CDE"/>
    <w:rsid w:val="00B2733F"/>
    <w:rsid w:val="00B30846"/>
    <w:rsid w:val="00B343FA"/>
    <w:rsid w:val="00B34AFA"/>
    <w:rsid w:val="00B63DC7"/>
    <w:rsid w:val="00B73A9A"/>
    <w:rsid w:val="00B926D1"/>
    <w:rsid w:val="00B92A91"/>
    <w:rsid w:val="00B966DE"/>
    <w:rsid w:val="00B977C3"/>
    <w:rsid w:val="00BA5030"/>
    <w:rsid w:val="00BB57C1"/>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B5EAD"/>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564CB"/>
    <w:rsid w:val="00D639C9"/>
    <w:rsid w:val="00D7519B"/>
    <w:rsid w:val="00D87214"/>
    <w:rsid w:val="00D878D2"/>
    <w:rsid w:val="00DA0B8B"/>
    <w:rsid w:val="00DA5411"/>
    <w:rsid w:val="00DB2FC8"/>
    <w:rsid w:val="00DC2FAE"/>
    <w:rsid w:val="00DC64B0"/>
    <w:rsid w:val="00DC6941"/>
    <w:rsid w:val="00DD176C"/>
    <w:rsid w:val="00DD1D03"/>
    <w:rsid w:val="00DD4595"/>
    <w:rsid w:val="00DD7797"/>
    <w:rsid w:val="00DE2F99"/>
    <w:rsid w:val="00DE349E"/>
    <w:rsid w:val="00DE3DAF"/>
    <w:rsid w:val="00DE5CD7"/>
    <w:rsid w:val="00DE62F3"/>
    <w:rsid w:val="00DE76CA"/>
    <w:rsid w:val="00DF27F7"/>
    <w:rsid w:val="00DF71CC"/>
    <w:rsid w:val="00E018A8"/>
    <w:rsid w:val="00E02A8A"/>
    <w:rsid w:val="00E10E34"/>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A7967"/>
    <w:rsid w:val="00EB0575"/>
    <w:rsid w:val="00EC77DA"/>
    <w:rsid w:val="00ED302B"/>
    <w:rsid w:val="00EE0F94"/>
    <w:rsid w:val="00EE6171"/>
    <w:rsid w:val="00EE65BD"/>
    <w:rsid w:val="00EF66B1"/>
    <w:rsid w:val="00F01A84"/>
    <w:rsid w:val="00F02B8E"/>
    <w:rsid w:val="00F071B9"/>
    <w:rsid w:val="00F10838"/>
    <w:rsid w:val="00F10CA0"/>
    <w:rsid w:val="00F13F98"/>
    <w:rsid w:val="00F14369"/>
    <w:rsid w:val="00F16C24"/>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s.google.com/forms/d/e/1FAIpQLSfzlpPIpEp-ygBUHmZ3Fw5qexnXnr-xTqkkuO6rdP3qyUvvxA/viewform?usp=publish-editor" TargetMode="External"/><Relationship Id="rId18" Type="http://schemas.openxmlformats.org/officeDocument/2006/relationships/hyperlink" Target="file:///C:\Users\tkatsani\AppData\Local\Microsoft\Windows\Temporary%20Internet%20Files\Content.Outlook\2ORLCPXB\&#917;&#960;&#943;&#963;&#951;&#956;&#959;&#962;%20&#953;&#963;&#964;&#972;&#964;&#959;&#960;&#959;&#962;%20&#964;&#959;&#965;%20&#917;&#931;&#928;&#913;"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samea.gr/el/article/panelladikh-ereyna-gia-thn-axiologhsh-toy-proswpikoy-bohthoy" TargetMode="External"/><Relationship Id="rId17" Type="http://schemas.openxmlformats.org/officeDocument/2006/relationships/hyperlink" Target="http://www.esamea.g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aratiritirioanapirias.g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atiritirioanapirias.gr/el"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crpdobserve@esaea.gr" TargetMode="External"/><Relationship Id="rId23" Type="http://schemas.openxmlformats.org/officeDocument/2006/relationships/hyperlink" Target="http://www.esamea.gr/" TargetMode="External"/><Relationship Id="rId10" Type="http://schemas.openxmlformats.org/officeDocument/2006/relationships/image" Target="media/image3.jpg"/><Relationship Id="rId19" Type="http://schemas.openxmlformats.org/officeDocument/2006/relationships/hyperlink" Target="http://paratiritirioanapirias.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observatory1@esaea.gr" TargetMode="External"/><Relationship Id="rId22" Type="http://schemas.openxmlformats.org/officeDocument/2006/relationships/hyperlink" Target="http://www.esaea.gr/"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7544A"/>
    <w:rsid w:val="000A419B"/>
    <w:rsid w:val="000B4342"/>
    <w:rsid w:val="000B7C56"/>
    <w:rsid w:val="000C1F92"/>
    <w:rsid w:val="00174E6C"/>
    <w:rsid w:val="001832CD"/>
    <w:rsid w:val="00192ED9"/>
    <w:rsid w:val="00235898"/>
    <w:rsid w:val="00247F7E"/>
    <w:rsid w:val="002D291F"/>
    <w:rsid w:val="002F7027"/>
    <w:rsid w:val="00356105"/>
    <w:rsid w:val="003572EC"/>
    <w:rsid w:val="003A404D"/>
    <w:rsid w:val="003F6A20"/>
    <w:rsid w:val="004565DB"/>
    <w:rsid w:val="00485ED8"/>
    <w:rsid w:val="004B3087"/>
    <w:rsid w:val="005414A6"/>
    <w:rsid w:val="00550D21"/>
    <w:rsid w:val="00595CE8"/>
    <w:rsid w:val="00597137"/>
    <w:rsid w:val="005C377D"/>
    <w:rsid w:val="005E1B4F"/>
    <w:rsid w:val="00616AB3"/>
    <w:rsid w:val="0062639A"/>
    <w:rsid w:val="007253D0"/>
    <w:rsid w:val="00765838"/>
    <w:rsid w:val="007902BF"/>
    <w:rsid w:val="007941E9"/>
    <w:rsid w:val="007D517E"/>
    <w:rsid w:val="008265F0"/>
    <w:rsid w:val="00834911"/>
    <w:rsid w:val="00852885"/>
    <w:rsid w:val="008A220B"/>
    <w:rsid w:val="009276A7"/>
    <w:rsid w:val="00931905"/>
    <w:rsid w:val="009E0370"/>
    <w:rsid w:val="00A83EFD"/>
    <w:rsid w:val="00AD4DCB"/>
    <w:rsid w:val="00AE3FD8"/>
    <w:rsid w:val="00AE4F09"/>
    <w:rsid w:val="00AE7B54"/>
    <w:rsid w:val="00AF7A6C"/>
    <w:rsid w:val="00BC5905"/>
    <w:rsid w:val="00D1211F"/>
    <w:rsid w:val="00D3735F"/>
    <w:rsid w:val="00D751A3"/>
    <w:rsid w:val="00E10E34"/>
    <w:rsid w:val="00E8302B"/>
    <w:rsid w:val="00F01A84"/>
    <w:rsid w:val="00F03625"/>
    <w:rsid w:val="00F43D18"/>
    <w:rsid w:val="00FB76D6"/>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132</TotalTime>
  <Pages>2</Pages>
  <Words>467</Words>
  <Characters>2528</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13</cp:revision>
  <cp:lastPrinted>2017-05-26T15:11:00Z</cp:lastPrinted>
  <dcterms:created xsi:type="dcterms:W3CDTF">2026-04-15T08:14:00Z</dcterms:created>
  <dcterms:modified xsi:type="dcterms:W3CDTF">2026-04-16T08:57:00Z</dcterms:modified>
  <cp:contentStatus/>
  <dc:language>Ελληνικά</dc:language>
  <cp:version>am-20180624</cp:version>
</cp:coreProperties>
</file>