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1D17BEC5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5-0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987E08">
                    <w:t>07.05.2026</w:t>
                  </w:r>
                </w:sdtContent>
              </w:sdt>
            </w:sdtContent>
          </w:sdt>
        </w:sdtContent>
      </w:sdt>
    </w:p>
    <w:p w14:paraId="41EA2CD5" w14:textId="439E008F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3C4A76">
            <w:t>570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C95DC3A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157EF8">
                <w:rPr>
                  <w:rStyle w:val="Char2"/>
                  <w:b/>
                  <w:u w:val="none"/>
                </w:rPr>
                <w:t xml:space="preserve">Απαράδεκτες προτάσεις του Ευρωβουλευτή Γ. Αυτιά για «χωριά για άτομα με αναπηρία»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/>
          <w:bCs/>
        </w:r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>
        <w:rPr>
          <w:b w:val="0"/>
          <w:bCs w:val="0"/>
        </w:rPr>
      </w:sdtEndPr>
      <w:sdtContent>
        <w:p w14:paraId="428281B1" w14:textId="7F1ED07D" w:rsidR="00157EF8" w:rsidRPr="00157EF8" w:rsidRDefault="00157EF8" w:rsidP="00157EF8">
          <w:pPr>
            <w:jc w:val="center"/>
            <w:rPr>
              <w:b/>
              <w:bCs/>
            </w:rPr>
          </w:pPr>
          <w:r w:rsidRPr="00157EF8">
            <w:rPr>
              <w:b/>
              <w:bCs/>
            </w:rPr>
            <w:t xml:space="preserve">Σε πλήρη αντίθεση με τις Διεθνείς Συμβάσεις και </w:t>
          </w:r>
          <w:r w:rsidR="000D5014" w:rsidRPr="000D5014">
            <w:rPr>
              <w:b/>
              <w:bCs/>
            </w:rPr>
            <w:t>τους στόχους αποϊδρυματοποίησης</w:t>
          </w:r>
          <w:r w:rsidR="00F11A81">
            <w:rPr>
              <w:b/>
              <w:bCs/>
            </w:rPr>
            <w:t xml:space="preserve"> - ο κ. Αυτιάς προτείνει Σπιναλόγκες; </w:t>
          </w:r>
        </w:p>
        <w:p w14:paraId="2E788762" w14:textId="1C2E97CE" w:rsidR="0085638D" w:rsidRDefault="00987E08" w:rsidP="0085638D">
          <w:r>
            <w:t>Π</w:t>
          </w:r>
          <w:r w:rsidR="0085638D">
            <w:t xml:space="preserve">ροβληματισμό </w:t>
          </w:r>
          <w:r>
            <w:t xml:space="preserve">και αγανάκτηση </w:t>
          </w:r>
          <w:r w:rsidR="0085638D">
            <w:t xml:space="preserve">προκάλεσε στο αναπηρικό κίνημα η πρόσφατη ερώτηση προς την Ευρωπαϊκή Επιτροπή του </w:t>
          </w:r>
          <w:r w:rsidR="0085638D" w:rsidRPr="002E542B">
            <w:rPr>
              <w:b/>
              <w:bCs/>
            </w:rPr>
            <w:t>Έλληνα Ευρωβουλευτή Γ. Αυτιά</w:t>
          </w:r>
          <w:r w:rsidR="0085638D">
            <w:t xml:space="preserve">, </w:t>
          </w:r>
          <w:r w:rsidR="0085638D">
            <w:t xml:space="preserve">σχετικά με τη χρηματοδότηση </w:t>
          </w:r>
          <w:r w:rsidR="0085638D">
            <w:t>«</w:t>
          </w:r>
          <w:r w:rsidR="0085638D">
            <w:t xml:space="preserve">πρότυπων κέντρων για παιδιά </w:t>
          </w:r>
          <w:r w:rsidR="0085638D">
            <w:t xml:space="preserve">με αναπηρία </w:t>
          </w:r>
          <w:r w:rsidR="0085638D">
            <w:t xml:space="preserve">και </w:t>
          </w:r>
          <w:r w:rsidR="0085638D">
            <w:t xml:space="preserve">τους </w:t>
          </w:r>
          <w:r w:rsidR="0085638D">
            <w:t>γονείς</w:t>
          </w:r>
          <w:r w:rsidR="0085638D">
            <w:t xml:space="preserve"> τους». Οι προτάσεις του Ευρωβουλευτή </w:t>
          </w:r>
          <w:r w:rsidR="00073F52">
            <w:t>καταδεικνύουν</w:t>
          </w:r>
          <w:r w:rsidR="00073F52" w:rsidRPr="00073F52">
            <w:t xml:space="preserve"> </w:t>
          </w:r>
          <w:r w:rsidR="00073F52" w:rsidRPr="00F11A81">
            <w:rPr>
              <w:b/>
              <w:bCs/>
            </w:rPr>
            <w:t>άγνοια</w:t>
          </w:r>
          <w:r w:rsidR="00073F52" w:rsidRPr="00073F52">
            <w:t xml:space="preserve"> στις διεθνείς δεσμεύσεις της χώρας και της ΕΕ</w:t>
          </w:r>
          <w:r w:rsidR="00073F52">
            <w:t xml:space="preserve"> και </w:t>
          </w:r>
          <w:r w:rsidR="0085638D">
            <w:t xml:space="preserve">ανακυκλώνουν </w:t>
          </w:r>
          <w:r w:rsidR="0085638D">
            <w:t>ξεπερασμένα μοντέλα που η σύγχρονη δικαιωματική προσέγγιση</w:t>
          </w:r>
          <w:r>
            <w:t xml:space="preserve">, </w:t>
          </w:r>
          <w:r w:rsidR="0085638D">
            <w:t>η Σύμβαση του ΟΗΕ για τα Δικαιώματα των Ατόμων με Αναπηρί</w:t>
          </w:r>
          <w:r w:rsidR="0085638D">
            <w:t>ες</w:t>
          </w:r>
          <w:r w:rsidR="0085638D">
            <w:t xml:space="preserve"> </w:t>
          </w:r>
          <w:r>
            <w:t xml:space="preserve">αλλά και η ελληνική νομοθεσία </w:t>
          </w:r>
          <w:r w:rsidR="005632FF" w:rsidRPr="005632FF">
            <w:t xml:space="preserve">(ν. 4074/2012), </w:t>
          </w:r>
          <w:r w:rsidR="0085638D">
            <w:t>αγωνίζονται να ξεπεραστούν.</w:t>
          </w:r>
          <w:r w:rsidR="005632FF">
            <w:t xml:space="preserve"> Η Πανελλήνια Ομοσπονδία </w:t>
          </w:r>
          <w:r w:rsidR="005632FF" w:rsidRPr="005632FF">
            <w:t xml:space="preserve">Σωματείων Γονέων </w:t>
          </w:r>
          <w:r w:rsidR="005632FF">
            <w:t>και</w:t>
          </w:r>
          <w:r w:rsidR="005632FF" w:rsidRPr="005632FF">
            <w:t xml:space="preserve"> Κηδεμόνων Ατόμων με Αναπηρία (ΠΟΣΓΚΑμεΑ)</w:t>
          </w:r>
          <w:r w:rsidR="005632FF">
            <w:t xml:space="preserve"> εξέδωσε επίσης ανακοίνωση με τίτλο </w:t>
          </w:r>
          <w:hyperlink r:id="rId10" w:history="1">
            <w:r w:rsidR="005632FF" w:rsidRPr="005632FF">
              <w:rPr>
                <w:rStyle w:val="-"/>
              </w:rPr>
              <w:t>«Καμία επιστροφή με νέο περίβλημα, στις “λογικές” της ι</w:t>
            </w:r>
            <w:r w:rsidR="005632FF" w:rsidRPr="005632FF">
              <w:rPr>
                <w:rStyle w:val="-"/>
              </w:rPr>
              <w:t>δ</w:t>
            </w:r>
            <w:r w:rsidR="005632FF" w:rsidRPr="005632FF">
              <w:rPr>
                <w:rStyle w:val="-"/>
              </w:rPr>
              <w:t>ρυματικής φροντίδας»</w:t>
            </w:r>
            <w:r w:rsidR="005632FF" w:rsidRPr="005632FF">
              <w:rPr>
                <w:rStyle w:val="-"/>
              </w:rPr>
              <w:t>.</w:t>
            </w:r>
          </w:hyperlink>
        </w:p>
        <w:p w14:paraId="53BBBE1D" w14:textId="02A780DC" w:rsidR="00F11A81" w:rsidRDefault="0085638D" w:rsidP="0085638D">
          <w:r>
            <w:t>Η κεντρική διαφωνία έγκειται στην έννοια του «χωριού ΑμεΑ»</w:t>
          </w:r>
          <w:r>
            <w:t xml:space="preserve">: </w:t>
          </w:r>
          <w:r w:rsidR="00F11A81">
            <w:t>Η</w:t>
          </w:r>
          <w:r>
            <w:t xml:space="preserve"> δημιουργία κλειστών δομών όπου άτομα με αναπηρία ζουν απομονωμένα από τον υπόλοιπο κοινωνικό ιστό </w:t>
          </w:r>
          <w:r>
            <w:t xml:space="preserve"> -</w:t>
          </w:r>
          <w:r>
            <w:t xml:space="preserve">ακόμα και αν συνοδεύονται από τους γονείς </w:t>
          </w:r>
          <w:r>
            <w:t>τους -</w:t>
          </w:r>
          <w:r>
            <w:t xml:space="preserve"> αποτελεί </w:t>
          </w:r>
          <w:r>
            <w:t xml:space="preserve">σε τελική ανάλυση </w:t>
          </w:r>
          <w:r>
            <w:t>μια μορφή σύγχρονης ιδρυματοποίησης και γκετοποίησης.</w:t>
          </w:r>
          <w:r w:rsidR="00F11A81">
            <w:t xml:space="preserve"> Νέες Σπιναλόγκες προτείνει ο κ. Αυτιάς για τα άτομα με αναπηρία;</w:t>
          </w:r>
        </w:p>
        <w:p w14:paraId="28FCD846" w14:textId="774601B0" w:rsidR="00987E08" w:rsidRDefault="0085638D" w:rsidP="0085638D">
          <w:r>
            <w:t xml:space="preserve">Η Ευρώπη και η Ελλάδα δεν έχουν ανάγκη από νέα «ιδρύματα» με διαφορετικό όνομα, αλλά από την πλήρη αποϊδρυματοποίηση. </w:t>
          </w:r>
          <w:r w:rsidR="005632FF">
            <w:t xml:space="preserve"> </w:t>
          </w:r>
          <w:r w:rsidR="00987E08" w:rsidRPr="00987E08">
            <w:t>Η μετάβαση από την ιδρυματική φροντίδα στη ζωή στην κοινότητα δεν μπορεί να υπονομεύεται από προτάσεις που επαναφέρουν, με άλλο όνομα, την ίδια λογική του διαχωρισμού.</w:t>
          </w:r>
          <w:r w:rsidR="00987E08">
            <w:t xml:space="preserve"> </w:t>
          </w:r>
        </w:p>
        <w:p w14:paraId="3B9386CB" w14:textId="54DFCE5E" w:rsidR="0085638D" w:rsidRDefault="0085638D" w:rsidP="0085638D">
          <w:r>
            <w:t xml:space="preserve">Η πραγματική </w:t>
          </w:r>
          <w:r w:rsidR="00987E08">
            <w:t>απάντηση</w:t>
          </w:r>
          <w:r>
            <w:t xml:space="preserve"> στο ερώτημα «τι θα απογίνει το παιδί μου όταν φύγω» </w:t>
          </w:r>
          <w:r w:rsidR="005632FF">
            <w:t xml:space="preserve">είναι </w:t>
          </w:r>
          <w:r>
            <w:t>η διασφάλιση ότι το άτομο με αναπηρία θα μπορεί να ζει με ασφάλεια και αξιοπρέπεια μέσα στην ίδια του τη</w:t>
          </w:r>
          <w:r>
            <w:t>ν κοινότητα.</w:t>
          </w:r>
        </w:p>
        <w:p w14:paraId="15956000" w14:textId="25CC7D7A" w:rsidR="00F11A81" w:rsidRDefault="0085638D" w:rsidP="0085638D">
          <w:r>
            <w:t>Προς αυτή την κατεύθυνση, η χρηματοδότηση πρέπει να στραφεί μαζικά στις Στέγες Υποστηριζόμενης Διαβίωσης (ΣΥΔ)</w:t>
          </w:r>
          <w:r w:rsidR="00987E08">
            <w:t xml:space="preserve"> όπως </w:t>
          </w:r>
          <w:r w:rsidR="00F11A81">
            <w:t xml:space="preserve">το αναπηρικό κίνημα. </w:t>
          </w:r>
        </w:p>
        <w:p w14:paraId="25A6E859" w14:textId="680B53A9" w:rsidR="0085638D" w:rsidRDefault="0085638D" w:rsidP="0085638D">
          <w:r>
            <w:t xml:space="preserve">Οι υπάρχουσες </w:t>
          </w:r>
          <w:r w:rsidR="00987E08">
            <w:t>κατοικίες</w:t>
          </w:r>
          <w:r>
            <w:t xml:space="preserve"> αυτού του τύπου είναι</w:t>
          </w:r>
          <w:r w:rsidR="00987E08">
            <w:t xml:space="preserve"> ελάχιστες</w:t>
          </w:r>
          <w:r>
            <w:t xml:space="preserve"> και δεν επαρκούν για να καλύψουν τις τεράστιες ανάγκες. Απαιτείται ο πολλαπλασιασμός τους με τη μορφή διαμερισμάτων εντός </w:t>
          </w:r>
          <w:r w:rsidR="00987E08">
            <w:t>του κοινωνικού ιστού</w:t>
          </w:r>
          <w:r>
            <w:t xml:space="preserve">, όπου τα άτομα </w:t>
          </w:r>
          <w:r w:rsidR="005632FF">
            <w:t xml:space="preserve">με αναπηρία </w:t>
          </w:r>
          <w:r>
            <w:t xml:space="preserve">θα ζουν έχοντας την απαραίτητη υποστήριξη </w:t>
          </w:r>
          <w:r w:rsidR="005632FF">
            <w:t>και</w:t>
          </w:r>
          <w:r>
            <w:t xml:space="preserve"> παραμένοντας ενεργοί πολίτες που συμμετέχουν στην καθημερινότητα της κοινότητας. </w:t>
          </w:r>
        </w:p>
        <w:p w14:paraId="0F2C6691" w14:textId="64E03B54" w:rsidR="0085638D" w:rsidRDefault="0085638D" w:rsidP="0085638D">
          <w:r>
            <w:t xml:space="preserve">Ιδιαίτερη μέριμνα πρέπει να ληφθεί για τη δημιουργία </w:t>
          </w:r>
          <w:r w:rsidR="00987E08">
            <w:t xml:space="preserve">Στεγών </w:t>
          </w:r>
          <w:r>
            <w:t>για άτομα με βαριές και πολλαπλές αναπηρίες, οι οποίες θα στελεχώνονται από πολυεπιστημονικές ομάδες, διασφαλίζοντας ότι ακόμα και τα άτομα με τις υψηλότερες ανάγκες υποστήριξης δεν θα οδηγούνται στο περιθώριο.</w:t>
          </w:r>
        </w:p>
        <w:p w14:paraId="3714848B" w14:textId="6F5D2C3D" w:rsidR="005632FF" w:rsidRDefault="0085638D" w:rsidP="0085638D">
          <w:r>
            <w:t xml:space="preserve">Παράλληλα, είναι ζωτικής σημασίας να γίνει ένας σαφής διαχωρισμός μεταξύ του Προσωπικού Βοηθού και του φροντιστή. Ο θεσμός του Προσωπικού Βοηθού αποτελεί το εργαλείο για την ανεξαρτητοποίηση </w:t>
          </w:r>
          <w:r>
            <w:lastRenderedPageBreak/>
            <w:t xml:space="preserve">του </w:t>
          </w:r>
          <w:r w:rsidR="005632FF">
            <w:t>ατόμου με αναπηρία</w:t>
          </w:r>
          <w:r>
            <w:t>.. Μόνο μέσα από έναν επαγγελματικό διαχωρισμό μπορεί το άτομο με αναπηρία να αναπτύξει τη δική του προσωπικότητα και αυτονομία</w:t>
          </w:r>
          <w:r w:rsidR="00987E08">
            <w:t xml:space="preserve"> </w:t>
          </w:r>
          <w:r w:rsidR="005632FF">
            <w:t>και να είναι ισότιμο μέλος της οικογένειάς του.</w:t>
          </w:r>
        </w:p>
        <w:p w14:paraId="752454CE" w14:textId="61EC607A" w:rsidR="0085638D" w:rsidRDefault="005632FF" w:rsidP="0085638D">
          <w:r>
            <w:t>Πρέπει να επισημανθεί ότι</w:t>
          </w:r>
          <w:r w:rsidR="0085638D">
            <w:t xml:space="preserve"> καμία υποδομή δεν θα είναι αποτελεσματική αν δεν συνοδεύεται από την εκπαίδευση της ίδιας της κοινωνίας και την υποστήριξη του οικογενειακού περιβάλλοντος. </w:t>
          </w:r>
          <w:r>
            <w:t xml:space="preserve">Χρειάζονται </w:t>
          </w:r>
          <w:r w:rsidR="0085638D">
            <w:t xml:space="preserve">υπηρεσίες εντός της κοινότητας </w:t>
          </w:r>
          <w:r>
            <w:t xml:space="preserve">ενώ και οι </w:t>
          </w:r>
          <w:r w:rsidR="0085638D">
            <w:t>γονείς πρέπει να υποστηρίζονται ώστε να πάψουν να είναι οι μοναδικοί «φύλακες» των παιδιών τους και να γίνουν οι πρώτοι που θα ενθαρρύνουν την ανεξαρτησία τους.</w:t>
          </w:r>
        </w:p>
        <w:p w14:paraId="4D8B3025" w14:textId="3DAB90A1" w:rsidR="00443C5F" w:rsidRPr="00B122EE" w:rsidRDefault="005632FF" w:rsidP="00BF4BED">
          <w:r>
            <w:t xml:space="preserve">Η </w:t>
          </w:r>
          <w:r w:rsidR="002E542B">
            <w:t>Ε.Σ.Α.μεΑ.</w:t>
          </w:r>
          <w:r>
            <w:t xml:space="preserve"> καλεί τον Ευρωβουλευτή κ. Αυτιά να επαναπροσδιορίσει τις προτάσεις του</w:t>
          </w:r>
          <w:r w:rsidR="0085638D">
            <w:t xml:space="preserve"> προς την Ευρωπαϊκή Επιτροπή, ζητώντας κονδύλια για ένα ολιστικό δίκτυο υπηρεσιών στην κοινότητα και όχι για απομονωμένες δομές. Η αξιοπρέπεια </w:t>
          </w:r>
          <w:r>
            <w:t xml:space="preserve">και η απόλαυση </w:t>
          </w:r>
          <w:r w:rsidR="00987E08">
            <w:t xml:space="preserve">των δικαιωμάτων </w:t>
          </w:r>
          <w:r w:rsidR="0085638D">
            <w:t xml:space="preserve">των ατόμων με αναπηρία δεν βρίσκεται στην «προστασία» ενός χωριού, αλλά στην ελευθερία να ζουν </w:t>
          </w:r>
          <w:r>
            <w:t>εντός κοινότητας</w:t>
          </w:r>
          <w:r w:rsidR="0085638D">
            <w:t>, με τα ίδια δικαιώματα και τις ίδιες ευκαιρίες.</w:t>
          </w:r>
        </w:p>
      </w:sdtContent>
    </w:sdt>
    <w:bookmarkEnd w:id="1"/>
    <w:p w14:paraId="1818716D" w14:textId="77777777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1"/>
          <w:footerReference w:type="default" r:id="rId12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id w:val="-947845415"/>
        <w:lock w:val="contentLocked"/>
        <w:placeholder>
          <w:docPart w:val="DefaultPlaceholder_-1854013440"/>
        </w:placeholder>
        <w:group/>
      </w:sdtPr>
      <w:sdtContent>
        <w:p w14:paraId="53835183" w14:textId="23072272" w:rsidR="00CD3CE2" w:rsidRDefault="0076008A" w:rsidP="00B002A2">
          <w:pPr>
            <w:pStyle w:val="myItlics"/>
            <w:pBdr>
              <w:top w:val="single" w:sz="4" w:space="1" w:color="auto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Pr="0017683B">
            <w:t>.</w:t>
          </w:r>
        </w:p>
        <w:sdt>
          <w:sdtPr>
            <w:rPr>
              <w:i w:val="0"/>
            </w:rPr>
            <w:id w:val="-1301307073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rFonts w:eastAsiaTheme="minorHAnsi" w:cstheme="minorHAnsi"/>
              <w:sz w:val="20"/>
              <w:szCs w:val="20"/>
            </w:rPr>
          </w:sdtEndPr>
          <w:sdtContent>
            <w:p w14:paraId="6FDAE80D" w14:textId="77777777" w:rsidR="00300782" w:rsidRDefault="00300782" w:rsidP="0076008A">
              <w:pPr>
                <w:pStyle w:val="myItlics"/>
              </w:pPr>
            </w:p>
            <w:tbl>
              <w:tblPr>
                <w:tblStyle w:val="af7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Look w:val="04A0" w:firstRow="1" w:lastRow="0" w:firstColumn="1" w:lastColumn="0" w:noHBand="0" w:noVBand="1"/>
              </w:tblPr>
              <w:tblGrid>
                <w:gridCol w:w="1701"/>
                <w:gridCol w:w="6605"/>
              </w:tblGrid>
              <w:tr w:rsidR="00300782" w:rsidRPr="000D2D4C" w14:paraId="6772878C" w14:textId="77777777" w:rsidTr="001B2DC1">
                <w:trPr>
                  <w:trHeight w:val="1127"/>
                </w:trPr>
                <w:tc>
                  <w:tcPr>
                    <w:tcW w:w="1701" w:type="dxa"/>
                    <w:shd w:val="clear" w:color="auto" w:fill="F2F2F2" w:themeFill="background1" w:themeFillShade="F2"/>
                  </w:tcPr>
                  <w:p w14:paraId="3C053648" w14:textId="77777777" w:rsidR="00300782" w:rsidRDefault="00300782" w:rsidP="00CF788E">
                    <w:pPr>
                      <w:spacing w:before="60" w:after="60"/>
                      <w:jc w:val="right"/>
                    </w:pPr>
                    <w:bookmarkStart w:id="8" w:name="_Hlk534859184"/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7D6C3195" wp14:editId="3AB712B9">
                          <wp:extent cx="914400" cy="914400"/>
                          <wp:effectExtent l="0" t="0" r="0" b="0"/>
                          <wp:docPr id="10" name="Εικόνα 10" title="Λογότυπο προσβάσιμου εγγράφου MS Word (*.docx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ccessible-Word.png"/>
                                  <pic:cNvPicPr/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371" cy="937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605" w:type="dxa"/>
                    <w:shd w:val="clear" w:color="auto" w:fill="F2F2F2" w:themeFill="background1" w:themeFillShade="F2"/>
                    <w:vAlign w:val="bottom"/>
                  </w:tcPr>
                  <w:p w14:paraId="2F002FDD" w14:textId="77777777" w:rsidR="00300782" w:rsidRPr="00300782" w:rsidRDefault="00300782" w:rsidP="00CF788E">
                    <w:pPr>
                      <w:spacing w:before="240"/>
                      <w:ind w:left="181" w:right="25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Προσβάσιμο αρχείο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Word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(*.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docx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>)</w:t>
                    </w:r>
                  </w:p>
                  <w:p w14:paraId="3539049B" w14:textId="77777777" w:rsidR="00300782" w:rsidRPr="003F7C4B" w:rsidRDefault="00300782" w:rsidP="00CF788E">
                    <w:pPr>
                      <w:spacing w:before="240"/>
                      <w:ind w:left="184" w:right="255"/>
                      <w:rPr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Το παρόν αρχείο ελέγχθηκε με το εργαλείο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Accessibility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Checker</w:t>
                    </w: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 και δε βρέθηκαν θέματα προσβασιμότητας. Τα άτομα με αναπηρία δε θα αντιμετωπίζουν δυσκολίες στην ανάγνωσή του.</w:t>
                    </w:r>
                  </w:p>
                </w:tc>
              </w:tr>
            </w:tbl>
          </w:sdtContent>
        </w:sdt>
        <w:p w14:paraId="2FC6EC83" w14:textId="4ED6D71C" w:rsidR="00300782" w:rsidRPr="00CD3CE2" w:rsidRDefault="00000000" w:rsidP="0076008A">
          <w:pPr>
            <w:pStyle w:val="myItlics"/>
          </w:pPr>
        </w:p>
        <w:bookmarkEnd w:id="8" w:displacedByCustomXml="next"/>
      </w:sdtContent>
    </w:sdt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5A68" w14:textId="77777777" w:rsidR="00B46792" w:rsidRDefault="00B46792" w:rsidP="00A5663B">
      <w:pPr>
        <w:spacing w:after="0" w:line="240" w:lineRule="auto"/>
      </w:pPr>
      <w:r>
        <w:separator/>
      </w:r>
    </w:p>
    <w:p w14:paraId="6C6A1CD3" w14:textId="77777777" w:rsidR="00B46792" w:rsidRDefault="00B46792"/>
  </w:endnote>
  <w:endnote w:type="continuationSeparator" w:id="0">
    <w:p w14:paraId="6F01DCDC" w14:textId="77777777" w:rsidR="00B46792" w:rsidRDefault="00B46792" w:rsidP="00A5663B">
      <w:pPr>
        <w:spacing w:after="0" w:line="240" w:lineRule="auto"/>
      </w:pPr>
      <w:r>
        <w:continuationSeparator/>
      </w:r>
    </w:p>
    <w:p w14:paraId="3582CE79" w14:textId="77777777" w:rsidR="00B46792" w:rsidRDefault="00B46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0FF0" w14:textId="77777777" w:rsidR="00B46792" w:rsidRDefault="00B4679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66024DC" w14:textId="77777777" w:rsidR="00B46792" w:rsidRDefault="00B46792"/>
  </w:footnote>
  <w:footnote w:type="continuationSeparator" w:id="0">
    <w:p w14:paraId="1B700EDB" w14:textId="77777777" w:rsidR="00B46792" w:rsidRDefault="00B46792" w:rsidP="00A5663B">
      <w:pPr>
        <w:spacing w:after="0" w:line="240" w:lineRule="auto"/>
      </w:pPr>
      <w:r>
        <w:continuationSeparator/>
      </w:r>
    </w:p>
    <w:p w14:paraId="34F6B363" w14:textId="77777777" w:rsidR="00B46792" w:rsidRDefault="00B46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73F52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D5014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0EE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5573E"/>
    <w:rsid w:val="00157EF8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4151"/>
    <w:rsid w:val="001D5C6F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E542B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23A3"/>
    <w:rsid w:val="00354D56"/>
    <w:rsid w:val="00361404"/>
    <w:rsid w:val="003619FC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C4A76"/>
    <w:rsid w:val="003D4D14"/>
    <w:rsid w:val="003D7230"/>
    <w:rsid w:val="003D73D0"/>
    <w:rsid w:val="003E1314"/>
    <w:rsid w:val="003E1953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3C5F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632FF"/>
    <w:rsid w:val="00565048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59F7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00D6"/>
    <w:rsid w:val="0067450C"/>
    <w:rsid w:val="00683DFC"/>
    <w:rsid w:val="0068732D"/>
    <w:rsid w:val="00687C76"/>
    <w:rsid w:val="006902AC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6A8"/>
    <w:rsid w:val="007A5F66"/>
    <w:rsid w:val="007A781F"/>
    <w:rsid w:val="007C414F"/>
    <w:rsid w:val="007D2EDE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0B9"/>
    <w:rsid w:val="008305AD"/>
    <w:rsid w:val="008321C9"/>
    <w:rsid w:val="00835AD5"/>
    <w:rsid w:val="00842021"/>
    <w:rsid w:val="00842387"/>
    <w:rsid w:val="00842727"/>
    <w:rsid w:val="00845BFB"/>
    <w:rsid w:val="00845DF1"/>
    <w:rsid w:val="0085397D"/>
    <w:rsid w:val="0085638D"/>
    <w:rsid w:val="00857467"/>
    <w:rsid w:val="00861A8D"/>
    <w:rsid w:val="00873758"/>
    <w:rsid w:val="00876B17"/>
    <w:rsid w:val="00880266"/>
    <w:rsid w:val="00882884"/>
    <w:rsid w:val="00886205"/>
    <w:rsid w:val="00886B9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B5D"/>
    <w:rsid w:val="00972E62"/>
    <w:rsid w:val="00980425"/>
    <w:rsid w:val="009860EC"/>
    <w:rsid w:val="00987E08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4B38"/>
    <w:rsid w:val="009E531E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C0D27"/>
    <w:rsid w:val="00AC1154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02A2"/>
    <w:rsid w:val="00B01AB1"/>
    <w:rsid w:val="00B0480E"/>
    <w:rsid w:val="00B122EE"/>
    <w:rsid w:val="00B14093"/>
    <w:rsid w:val="00B142CE"/>
    <w:rsid w:val="00B14597"/>
    <w:rsid w:val="00B16CD0"/>
    <w:rsid w:val="00B24CE3"/>
    <w:rsid w:val="00B24F28"/>
    <w:rsid w:val="00B24FB7"/>
    <w:rsid w:val="00B25CDE"/>
    <w:rsid w:val="00B30846"/>
    <w:rsid w:val="00B3289E"/>
    <w:rsid w:val="00B32CB6"/>
    <w:rsid w:val="00B343FA"/>
    <w:rsid w:val="00B449A7"/>
    <w:rsid w:val="00B465F0"/>
    <w:rsid w:val="00B46792"/>
    <w:rsid w:val="00B47423"/>
    <w:rsid w:val="00B50890"/>
    <w:rsid w:val="00B52EC2"/>
    <w:rsid w:val="00B600C1"/>
    <w:rsid w:val="00B672DE"/>
    <w:rsid w:val="00B7062C"/>
    <w:rsid w:val="00B73A9A"/>
    <w:rsid w:val="00B82135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4BED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5A9A"/>
    <w:rsid w:val="00C27853"/>
    <w:rsid w:val="00C30176"/>
    <w:rsid w:val="00C3040D"/>
    <w:rsid w:val="00C30912"/>
    <w:rsid w:val="00C32FBB"/>
    <w:rsid w:val="00C34614"/>
    <w:rsid w:val="00C41655"/>
    <w:rsid w:val="00C416E4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31C8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1E7E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85DA9"/>
    <w:rsid w:val="00D9097A"/>
    <w:rsid w:val="00D92FD8"/>
    <w:rsid w:val="00D94751"/>
    <w:rsid w:val="00D959AA"/>
    <w:rsid w:val="00DA368A"/>
    <w:rsid w:val="00DA5411"/>
    <w:rsid w:val="00DA599A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593E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5604"/>
    <w:rsid w:val="00F071B9"/>
    <w:rsid w:val="00F11A81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sgamea.gr/%CE%91%CE%BD%CE%B1%CE%BA%CE%BF%CE%B9%CE%BD%CF%8E%CF%83%CE%B5%CE%B9%CF%82/ArtMID/404/ArticleID/2987/%ce%9a%ce%91%ce%9c%ce%99%ce%91-%ce%95%ce%a0%ce%99%ce%a3%ce%a4%ce%a1%ce%9f%ce%a6%ce%97-%ce%9c%ce%95-%ce%9d%ce%95%ce%9f-%ce%a0%ce%95%ce%a1%ce%99%ce%92%ce%9b%ce%97%ce%9c%ce%91-%ce%a3%ce%a4%ce%99%ce%a3-%ce%9b%ce%9f%ce%93%ce%99%ce%9a%ce%95%ce%a3-%ce%a4%ce%97%ce%a3-%ce%99%ce%94%ce%a1%ce%a5%ce%9c%ce%91%ce%a4%ce%99%ce%9a%ce%97%ce%a3-%ce%a6%ce%a1%ce%9f%ce%9d%ce%a4%ce%99%ce%94%ce%91%ce%a3-%ce%91%ce%9d%ce%91%ce%9a%ce%9f%ce%99%ce%9d%ce%a9%ce%a3%ce%97-%ce%a4%ce%97%ce%a3-%ce%a0%ce%9f%ce%a3%ce%93%ce%9a%ce%91%ce%bc%ce%b5%ce%91-%ce%93%ce%99%ce%91-%ce%a4%ce%97%ce%9d-%ce%a0%ce%a1%ce%9f%ce%a3%ce%a6%ce%91%ce%a4%ce%97-%ce%95%ce%a1%ce%a9%ce%a4%ce%97%ce%a3%ce%97-%ce%a4%ce%9f%ce%a5-%ce%95%ce%a5%ce%a1%ce%a9%ce%92%ce%9f%ce%a5%ce%9b%ce%95%ce%a5%ce%a4%ce%97-%ce%ba-%ce%91%ce%a5%ce%a4%ce%99%ce%9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0C8E-31D2-44F6-9AF0-BE44659D0501}"/>
      </w:docPartPr>
      <w:docPartBody>
        <w:p w:rsidR="004B71BD" w:rsidRDefault="00F317BA">
          <w:r w:rsidRPr="002A2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4632C"/>
    <w:rsid w:val="0007614A"/>
    <w:rsid w:val="000922E6"/>
    <w:rsid w:val="000C33CE"/>
    <w:rsid w:val="000C54BA"/>
    <w:rsid w:val="000E499A"/>
    <w:rsid w:val="00112109"/>
    <w:rsid w:val="0011469E"/>
    <w:rsid w:val="00123BDE"/>
    <w:rsid w:val="0015573E"/>
    <w:rsid w:val="001B10E8"/>
    <w:rsid w:val="001E4D08"/>
    <w:rsid w:val="001E6C78"/>
    <w:rsid w:val="0020150E"/>
    <w:rsid w:val="002057CF"/>
    <w:rsid w:val="0022005F"/>
    <w:rsid w:val="00235A8B"/>
    <w:rsid w:val="002406E0"/>
    <w:rsid w:val="002602F1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3E1953"/>
    <w:rsid w:val="004803A1"/>
    <w:rsid w:val="004B71BD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65048"/>
    <w:rsid w:val="00576590"/>
    <w:rsid w:val="005A5981"/>
    <w:rsid w:val="005B5415"/>
    <w:rsid w:val="005B71F3"/>
    <w:rsid w:val="005D1B8F"/>
    <w:rsid w:val="005D33EE"/>
    <w:rsid w:val="005E1DE4"/>
    <w:rsid w:val="005E7713"/>
    <w:rsid w:val="005F2E43"/>
    <w:rsid w:val="005F7255"/>
    <w:rsid w:val="006247F1"/>
    <w:rsid w:val="006700D6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9529E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24FB7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A1496"/>
    <w:rsid w:val="00DA599A"/>
    <w:rsid w:val="00DF3DA0"/>
    <w:rsid w:val="00E26737"/>
    <w:rsid w:val="00E53F68"/>
    <w:rsid w:val="00E6450B"/>
    <w:rsid w:val="00E92067"/>
    <w:rsid w:val="00EA234A"/>
    <w:rsid w:val="00EB51C8"/>
    <w:rsid w:val="00F00A57"/>
    <w:rsid w:val="00F0149D"/>
    <w:rsid w:val="00F22D0D"/>
    <w:rsid w:val="00F25CA7"/>
    <w:rsid w:val="00F317BA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7BA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222</TotalTime>
  <Pages>2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8</cp:revision>
  <cp:lastPrinted>2017-05-26T15:11:00Z</cp:lastPrinted>
  <dcterms:created xsi:type="dcterms:W3CDTF">2026-05-07T07:06:00Z</dcterms:created>
  <dcterms:modified xsi:type="dcterms:W3CDTF">2026-05-07T12:20:00Z</dcterms:modified>
  <cp:contentStatus/>
  <dc:language>Ελληνικά</dc:language>
  <cp:version>am-20180624</cp:version>
</cp:coreProperties>
</file>