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08AD47B4"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5-22T00:00:00Z">
                    <w:dateFormat w:val="dd.MM.yyyy"/>
                    <w:lid w:val="el-GR"/>
                    <w:storeMappedDataAs w:val="dateTime"/>
                    <w:calendar w:val="gregorian"/>
                  </w:date>
                </w:sdtPr>
                <w:sdtContent>
                  <w:r w:rsidR="00A94646">
                    <w:t>22.05.2026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3A600EDF"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A94646" w:rsidRPr="00A94646">
                <w:t>Περ</w:t>
              </w:r>
              <w:r w:rsidR="00A94646">
                <w:t>.</w:t>
              </w:r>
              <w:r w:rsidR="00A94646" w:rsidRPr="00A94646">
                <w:t xml:space="preserve"> </w:t>
              </w:r>
              <w:proofErr w:type="spellStart"/>
              <w:r w:rsidR="00A94646" w:rsidRPr="00A94646">
                <w:t>Ομ</w:t>
              </w:r>
              <w:proofErr w:type="spellEnd"/>
              <w:r w:rsidR="00A94646">
                <w:t>.</w:t>
              </w:r>
              <w:r w:rsidR="00A94646" w:rsidRPr="00A94646">
                <w:t xml:space="preserve"> ΑμεΑ Β. Αιγαίου: Η δημόσια δωρεάν Ειδική Αγωγή και Πρόνοια είναι δικαίωμα</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693E0CE1" w14:textId="35F75448" w:rsidR="00A94646" w:rsidRDefault="00A94646" w:rsidP="00A94646">
              <w:r>
                <w:rPr>
                  <w:bCs/>
                </w:rPr>
                <w:t xml:space="preserve">Σε δράσεις για την υπεράσπιση της Ειδικής Εκπαίδευσης στην Περιφέρεια Β. Αιγαίου το Σάββατο  </w:t>
              </w:r>
              <w:r w:rsidRPr="00A94646">
                <w:t>23/5</w:t>
              </w:r>
              <w:r>
                <w:t xml:space="preserve"> </w:t>
              </w:r>
              <w:r>
                <w:rPr>
                  <w:bCs/>
                </w:rPr>
                <w:t xml:space="preserve">καλεί η </w:t>
              </w:r>
              <w:r w:rsidRPr="00A94646">
                <w:t>Περιφερειακή Ομοσπονδία ΑμεΑ Β. Αιγαίου</w:t>
              </w:r>
              <w:r>
                <w:t xml:space="preserve">, </w:t>
              </w:r>
              <w:r w:rsidRPr="00A94646">
                <w:t xml:space="preserve"> Β/</w:t>
              </w:r>
              <w:proofErr w:type="spellStart"/>
              <w:r w:rsidRPr="00A94646">
                <w:t>θμιο</w:t>
              </w:r>
              <w:proofErr w:type="spellEnd"/>
              <w:r w:rsidRPr="00A94646">
                <w:t xml:space="preserve"> Σωματείο που εκπροσωπεί τα </w:t>
              </w:r>
              <w:r>
                <w:t>άτ</w:t>
              </w:r>
              <w:r w:rsidRPr="00A94646">
                <w:t xml:space="preserve">ομα με </w:t>
              </w:r>
              <w:r>
                <w:t>α</w:t>
              </w:r>
              <w:r w:rsidRPr="00A94646">
                <w:t xml:space="preserve">ναπηρία, </w:t>
              </w:r>
              <w:r>
                <w:t>χρόνιες ή/ σπάνιες παθήσεις και τις οικογένειές τους στην Περιφέρεια Β. Αιγαίου, μέλος της Ε.Σ.Α.μεΑ.</w:t>
              </w:r>
            </w:p>
            <w:p w14:paraId="2EAE1E75" w14:textId="211A63A2" w:rsidR="00A94646" w:rsidRPr="00A94646" w:rsidRDefault="00A94646" w:rsidP="00A94646">
              <w:pPr>
                <w:rPr>
                  <w:b/>
                  <w:bCs/>
                </w:rPr>
              </w:pPr>
              <w:r w:rsidRPr="00A94646">
                <w:rPr>
                  <w:b/>
                  <w:bCs/>
                </w:rPr>
                <w:t>Διεκδικήσεις:</w:t>
              </w:r>
            </w:p>
            <w:p w14:paraId="68D329EB" w14:textId="77777777" w:rsidR="00A94646" w:rsidRPr="00A94646" w:rsidRDefault="00A94646" w:rsidP="00A94646">
              <w:pPr>
                <w:pStyle w:val="a9"/>
                <w:numPr>
                  <w:ilvl w:val="0"/>
                  <w:numId w:val="17"/>
                </w:numPr>
              </w:pPr>
              <w:r w:rsidRPr="00A94646">
                <w:t xml:space="preserve">Πλήρης και έγκαιρη στελέχωση με όλες τις ειδικότητες, μόνιμοι νοσηλευτές, ψυχολόγους, παθολόγους και σύνδεση με το νοσοκομείο </w:t>
              </w:r>
              <w:r w:rsidRPr="00A94646">
                <w:rPr>
                  <w:b/>
                  <w:bCs/>
                </w:rPr>
                <w:t>Χίου</w:t>
              </w:r>
              <w:r w:rsidRPr="00A94646">
                <w:t xml:space="preserve">. </w:t>
              </w:r>
            </w:p>
            <w:p w14:paraId="07FC1E27" w14:textId="77777777" w:rsidR="00A94646" w:rsidRPr="00A94646" w:rsidRDefault="00A94646" w:rsidP="00A94646">
              <w:pPr>
                <w:pStyle w:val="a9"/>
                <w:numPr>
                  <w:ilvl w:val="0"/>
                  <w:numId w:val="17"/>
                </w:numPr>
              </w:pPr>
              <w:r w:rsidRPr="00A94646">
                <w:t>Παράλληλη Στήριξη στα σχολεία για όλα τα παιδιά με βάση τις διαγνώσεις και όχι οι γονείς να αναζητούν με δική τους επιβάρυνση βοήθεια.</w:t>
              </w:r>
            </w:p>
            <w:p w14:paraId="785332FE" w14:textId="77777777" w:rsidR="00A94646" w:rsidRPr="00A94646" w:rsidRDefault="00A94646" w:rsidP="00A94646">
              <w:pPr>
                <w:pStyle w:val="a9"/>
                <w:numPr>
                  <w:ilvl w:val="0"/>
                  <w:numId w:val="17"/>
                </w:numPr>
              </w:pPr>
              <w:r w:rsidRPr="00A94646">
                <w:t xml:space="preserve">Να μεταφερθούν προσωρινά σε ασφαλή κτίρια τα επικίνδυνα και ακατάλληλα Ειδικά Σχολεία όπως της </w:t>
              </w:r>
              <w:r w:rsidRPr="00A94646">
                <w:rPr>
                  <w:b/>
                  <w:bCs/>
                </w:rPr>
                <w:t>Σάμου</w:t>
              </w:r>
              <w:r w:rsidRPr="00A94646">
                <w:t xml:space="preserve"> και να λειτουργήσουν από την πρώτη μέρα της νέας σχολικής χρονιάς με όλο το αναγκαίο προσωπικό. </w:t>
              </w:r>
            </w:p>
            <w:p w14:paraId="43BE3246" w14:textId="77777777" w:rsidR="00A94646" w:rsidRPr="00A94646" w:rsidRDefault="00A94646" w:rsidP="00A94646">
              <w:pPr>
                <w:pStyle w:val="a9"/>
                <w:numPr>
                  <w:ilvl w:val="0"/>
                  <w:numId w:val="17"/>
                </w:numPr>
              </w:pPr>
              <w:r w:rsidRPr="00A94646">
                <w:t xml:space="preserve">Να αφαιρεθούν τα κοντέινερ στα ΕΕΕΕΚ </w:t>
              </w:r>
              <w:r w:rsidRPr="00A94646">
                <w:rPr>
                  <w:b/>
                  <w:bCs/>
                </w:rPr>
                <w:t>Λέσβου</w:t>
              </w:r>
              <w:r w:rsidRPr="00A94646">
                <w:t xml:space="preserve"> και να γίνουν οι επεκτάσεις στο ειδικό Δημοτικό και Νηπιαγωγείο </w:t>
              </w:r>
              <w:r w:rsidRPr="00A94646">
                <w:rPr>
                  <w:b/>
                  <w:bCs/>
                </w:rPr>
                <w:t>Λήμνου</w:t>
              </w:r>
              <w:r w:rsidRPr="00A94646">
                <w:t>.</w:t>
              </w:r>
            </w:p>
            <w:p w14:paraId="549B1024" w14:textId="77777777" w:rsidR="00A94646" w:rsidRPr="00A94646" w:rsidRDefault="00A94646" w:rsidP="00A94646">
              <w:pPr>
                <w:pStyle w:val="a9"/>
                <w:numPr>
                  <w:ilvl w:val="0"/>
                  <w:numId w:val="17"/>
                </w:numPr>
              </w:pPr>
              <w:r w:rsidRPr="00A94646">
                <w:t xml:space="preserve">Άμεσα να γίνει κτιριακή συντήρηση στο Ειδικό σχολείο και νηπιαγωγείο </w:t>
              </w:r>
              <w:r w:rsidRPr="00A94646">
                <w:rPr>
                  <w:b/>
                  <w:bCs/>
                </w:rPr>
                <w:t>Ικαρίας</w:t>
              </w:r>
              <w:r w:rsidRPr="00A94646">
                <w:t xml:space="preserve"> και να γίνει πλήρως προσβάσιμο.</w:t>
              </w:r>
            </w:p>
            <w:p w14:paraId="7EDEDBAD" w14:textId="77777777" w:rsidR="00A94646" w:rsidRPr="00A94646" w:rsidRDefault="00A94646" w:rsidP="00A94646">
              <w:pPr>
                <w:pStyle w:val="a9"/>
                <w:numPr>
                  <w:ilvl w:val="0"/>
                  <w:numId w:val="17"/>
                </w:numPr>
              </w:pPr>
              <w:r w:rsidRPr="00A94646">
                <w:t xml:space="preserve">Επιτέλους να προχωρήσει η ανέγερση νέων ειδικών σχολείων στη </w:t>
              </w:r>
              <w:r w:rsidRPr="00A94646">
                <w:rPr>
                  <w:b/>
                  <w:bCs/>
                </w:rPr>
                <w:t>Χίο</w:t>
              </w:r>
              <w:r w:rsidRPr="00A94646">
                <w:t xml:space="preserve">, τη </w:t>
              </w:r>
              <w:r w:rsidRPr="00A94646">
                <w:rPr>
                  <w:b/>
                  <w:bCs/>
                </w:rPr>
                <w:t>Λέσβο</w:t>
              </w:r>
              <w:r w:rsidRPr="00A94646">
                <w:t xml:space="preserve">. </w:t>
              </w:r>
            </w:p>
            <w:p w14:paraId="4A294389" w14:textId="6C42B10C" w:rsidR="00A94646" w:rsidRPr="00A94646" w:rsidRDefault="00A94646" w:rsidP="00A94646">
              <w:pPr>
                <w:pStyle w:val="a9"/>
                <w:numPr>
                  <w:ilvl w:val="0"/>
                  <w:numId w:val="17"/>
                </w:numPr>
              </w:pPr>
              <w:r w:rsidRPr="00A94646">
                <w:t xml:space="preserve">Να γίνουν προσβάσιμα με τις αναγκαίες παρεμβάσεις και να λειτουργήσουν τα αναβατόρια που έχουν </w:t>
              </w:r>
              <w:r w:rsidRPr="00A94646">
                <w:t>εγκαταλειφθεί</w:t>
              </w:r>
              <w:r w:rsidRPr="00A94646">
                <w:t>.</w:t>
              </w:r>
            </w:p>
            <w:p w14:paraId="1AFC8E06" w14:textId="77777777" w:rsidR="00A94646" w:rsidRPr="00A94646" w:rsidRDefault="00A94646" w:rsidP="00A94646">
              <w:pPr>
                <w:pStyle w:val="a9"/>
                <w:numPr>
                  <w:ilvl w:val="0"/>
                  <w:numId w:val="17"/>
                </w:numPr>
              </w:pPr>
              <w:r w:rsidRPr="00A94646">
                <w:t>Να λυθεί η μετακίνηση των μαθητών παντού με ευθύνη του κράτους, με ασφάλεια, ειδικά λεωφορεία και κατάλληλους συνοδούς.</w:t>
              </w:r>
            </w:p>
            <w:p w14:paraId="0D97530E" w14:textId="77777777" w:rsidR="00A94646" w:rsidRPr="00A94646" w:rsidRDefault="00A94646" w:rsidP="00A94646">
              <w:pPr>
                <w:pStyle w:val="a9"/>
                <w:numPr>
                  <w:ilvl w:val="0"/>
                  <w:numId w:val="17"/>
                </w:numPr>
              </w:pPr>
              <w:r w:rsidRPr="00A94646">
                <w:t>Σύγχρονα αναλυτικά επιστημονικά προγράμματα για την Ειδική Αγωγή και οργανικές θέσεις με μόνιμους εργαζόμενους.</w:t>
              </w:r>
            </w:p>
            <w:p w14:paraId="75ECA9EF" w14:textId="77777777" w:rsidR="00A94646" w:rsidRPr="00A94646" w:rsidRDefault="00A94646" w:rsidP="00A94646">
              <w:pPr>
                <w:pStyle w:val="a9"/>
                <w:numPr>
                  <w:ilvl w:val="0"/>
                  <w:numId w:val="17"/>
                </w:numPr>
              </w:pPr>
              <w:r w:rsidRPr="00A94646">
                <w:t>Όχι στο σχέδιο νόμου που ετοιμάζει δραστικές περικοπές στις κοινωνικές δομές και υπηρεσίες των δήμων. Να μην απειληθεί καμία δομή λόγω των περικοπών στο όνομα της πολεμικής οικονομίας, όπως ΣΥΔ, οικοτροφεία, ΚΔΑΠ και ΚΔΑΠ ΑμεΑ.</w:t>
              </w:r>
            </w:p>
            <w:p w14:paraId="278B4A41" w14:textId="6A2940AB" w:rsidR="009A2211" w:rsidRPr="00A94646" w:rsidRDefault="00A94646" w:rsidP="00B341EB">
              <w:pPr>
                <w:pStyle w:val="a9"/>
                <w:numPr>
                  <w:ilvl w:val="0"/>
                  <w:numId w:val="17"/>
                </w:numPr>
                <w:rPr>
                  <w:b/>
                  <w:bCs/>
                  <w:u w:val="single"/>
                </w:rPr>
              </w:pPr>
              <w:r w:rsidRPr="00A94646">
                <w:t>Να σχεδιάσουν κέντρα αποκατάστασης στα νησιά!</w:t>
              </w:r>
              <w: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CCF2" w14:textId="77777777" w:rsidR="00665A34" w:rsidRDefault="00665A34" w:rsidP="00A5663B">
      <w:pPr>
        <w:spacing w:after="0" w:line="240" w:lineRule="auto"/>
      </w:pPr>
      <w:r>
        <w:separator/>
      </w:r>
    </w:p>
    <w:p w14:paraId="15AA3C4E" w14:textId="77777777" w:rsidR="00665A34" w:rsidRDefault="00665A34"/>
  </w:endnote>
  <w:endnote w:type="continuationSeparator" w:id="0">
    <w:p w14:paraId="067872B2" w14:textId="77777777" w:rsidR="00665A34" w:rsidRDefault="00665A34" w:rsidP="00A5663B">
      <w:pPr>
        <w:spacing w:after="0" w:line="240" w:lineRule="auto"/>
      </w:pPr>
      <w:r>
        <w:continuationSeparator/>
      </w:r>
    </w:p>
    <w:p w14:paraId="55D4CB43" w14:textId="77777777" w:rsidR="00665A34" w:rsidRDefault="00665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8369" w14:textId="77777777" w:rsidR="00665A34" w:rsidRDefault="00665A34" w:rsidP="00A5663B">
      <w:pPr>
        <w:spacing w:after="0" w:line="240" w:lineRule="auto"/>
      </w:pPr>
      <w:bookmarkStart w:id="0" w:name="_Hlk484772647"/>
      <w:bookmarkEnd w:id="0"/>
      <w:r>
        <w:separator/>
      </w:r>
    </w:p>
    <w:p w14:paraId="5017347A" w14:textId="77777777" w:rsidR="00665A34" w:rsidRDefault="00665A34"/>
  </w:footnote>
  <w:footnote w:type="continuationSeparator" w:id="0">
    <w:p w14:paraId="63C247CC" w14:textId="77777777" w:rsidR="00665A34" w:rsidRDefault="00665A34" w:rsidP="00A5663B">
      <w:pPr>
        <w:spacing w:after="0" w:line="240" w:lineRule="auto"/>
      </w:pPr>
      <w:r>
        <w:continuationSeparator/>
      </w:r>
    </w:p>
    <w:p w14:paraId="2F4950CD" w14:textId="77777777" w:rsidR="00665A34" w:rsidRDefault="00665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2BFA55EF"/>
    <w:multiLevelType w:val="hybridMultilevel"/>
    <w:tmpl w:val="EDE051C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8"/>
  </w:num>
  <w:num w:numId="2" w16cid:durableId="513492185">
    <w:abstractNumId w:val="8"/>
  </w:num>
  <w:num w:numId="3" w16cid:durableId="591400601">
    <w:abstractNumId w:val="8"/>
  </w:num>
  <w:num w:numId="4" w16cid:durableId="1143305377">
    <w:abstractNumId w:val="8"/>
  </w:num>
  <w:num w:numId="5" w16cid:durableId="1814059642">
    <w:abstractNumId w:val="8"/>
  </w:num>
  <w:num w:numId="6" w16cid:durableId="2110739655">
    <w:abstractNumId w:val="8"/>
  </w:num>
  <w:num w:numId="7" w16cid:durableId="1138381866">
    <w:abstractNumId w:val="8"/>
  </w:num>
  <w:num w:numId="8" w16cid:durableId="819808856">
    <w:abstractNumId w:val="8"/>
  </w:num>
  <w:num w:numId="9" w16cid:durableId="1882670088">
    <w:abstractNumId w:val="8"/>
  </w:num>
  <w:num w:numId="10" w16cid:durableId="31850676">
    <w:abstractNumId w:val="7"/>
  </w:num>
  <w:num w:numId="11" w16cid:durableId="1103309027">
    <w:abstractNumId w:val="6"/>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5"/>
  </w:num>
  <w:num w:numId="17" w16cid:durableId="844125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97C8E"/>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5A34"/>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4646"/>
    <w:rsid w:val="00A95FBA"/>
    <w:rsid w:val="00AA7FE9"/>
    <w:rsid w:val="00AB057A"/>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97C8E"/>
    <w:rsid w:val="000A419B"/>
    <w:rsid w:val="000B4342"/>
    <w:rsid w:val="000C1F92"/>
    <w:rsid w:val="000D59AF"/>
    <w:rsid w:val="00174E6C"/>
    <w:rsid w:val="001832CD"/>
    <w:rsid w:val="00235898"/>
    <w:rsid w:val="00247F7E"/>
    <w:rsid w:val="002D291F"/>
    <w:rsid w:val="002F7027"/>
    <w:rsid w:val="00356105"/>
    <w:rsid w:val="003572EC"/>
    <w:rsid w:val="003A404D"/>
    <w:rsid w:val="003F6A20"/>
    <w:rsid w:val="004565DB"/>
    <w:rsid w:val="004907BD"/>
    <w:rsid w:val="004B3087"/>
    <w:rsid w:val="004B7D58"/>
    <w:rsid w:val="004D5E42"/>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D4DCB"/>
    <w:rsid w:val="00AE3FD8"/>
    <w:rsid w:val="00AE4F09"/>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2</Pages>
  <Words>370</Words>
  <Characters>2003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2026-05-22T09:54:00Z</dcterms:created>
  <dcterms:modified xsi:type="dcterms:W3CDTF">2026-05-22T09:54:00Z</dcterms:modified>
  <cp:contentStatus/>
  <dc:language>Ελληνικά</dc:language>
  <cp:version>am-20180624</cp:version>
</cp:coreProperties>
</file>