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461F9E86"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11T00:00:00Z">
                    <w:dateFormat w:val="dd.MM.yyyy"/>
                    <w:lid w:val="el-GR"/>
                    <w:storeMappedDataAs w:val="dateTime"/>
                    <w:calendar w:val="gregorian"/>
                  </w:date>
                </w:sdtPr>
                <w:sdtContent>
                  <w:r w:rsidR="003E4A53">
                    <w:t>11.06.2026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7A8D3675"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CF0560" w:rsidRPr="00CF0560">
                <w:t>Ε.Σ.Α.μεΑ.: Δυναμικ</w:t>
              </w:r>
              <w:r w:rsidR="00CF0560">
                <w:t>ό</w:t>
              </w:r>
              <w:r w:rsidR="00CF0560" w:rsidRPr="00CF0560">
                <w:t xml:space="preserve"> </w:t>
              </w:r>
              <w:r w:rsidR="00CF0560">
                <w:t>ξεκίνημα</w:t>
              </w:r>
              <w:r w:rsidR="00CF0560" w:rsidRPr="00CF0560">
                <w:t xml:space="preserve"> για την ενδυνάμωση των γυναικών με αναπηρία και των μητέρων </w:t>
              </w:r>
              <w:r w:rsidR="00CF0560">
                <w:t>παιδιών με αναπηρία</w:t>
              </w:r>
              <w:r w:rsidR="00CF0560" w:rsidRPr="00CF0560">
                <w:t xml:space="preserve">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67FE2173" w14:textId="029CD453" w:rsidR="00CF0560" w:rsidRDefault="00CF0560" w:rsidP="00CF0560">
              <w:r w:rsidRPr="00CF0560">
                <w:t xml:space="preserve">Το κρίσιμο ζήτημα των πολλαπλών διακρίσεων που αντιμετωπίζουν οι γυναίκες με αναπηρία, χρόνιες ή σπάνιες παθήσεις, καθώς και οι μητέρες παιδιών με αναπηρία, θέτει στο επίκεντρο των δράσεών του το εθνικό και ευρωπαϊκό αναπηρικό κίνημα. </w:t>
              </w:r>
            </w:p>
            <w:p w14:paraId="5256CF13" w14:textId="06B24AD1" w:rsidR="00CF0560" w:rsidRPr="00CF0560" w:rsidRDefault="00CF0560" w:rsidP="00CF0560">
              <w:r w:rsidRPr="00CF0560">
                <w:t>Στο πλαίσιο αυτό, η Εθνική Συνομοσπονδία Ατόμων με Αναπηρία (Ε</w:t>
              </w:r>
              <w:r>
                <w:t>.</w:t>
              </w:r>
              <w:r w:rsidRPr="00CF0560">
                <w:t>Σ</w:t>
              </w:r>
              <w:r>
                <w:t>.</w:t>
              </w:r>
              <w:r w:rsidRPr="00CF0560">
                <w:t>Α</w:t>
              </w:r>
              <w:r>
                <w:t>.</w:t>
              </w:r>
              <w:r w:rsidRPr="00CF0560">
                <w:t>μεΑ</w:t>
              </w:r>
              <w:r>
                <w:t>.</w:t>
              </w:r>
              <w:r w:rsidRPr="00CF0560">
                <w:t xml:space="preserve">), με τη στρατηγική υποστήριξη του </w:t>
              </w:r>
              <w:hyperlink r:id="rId10" w:history="1">
                <w:r w:rsidRPr="00CF0560">
                  <w:rPr>
                    <w:rStyle w:val="-"/>
                  </w:rPr>
                  <w:t>Ευρωπαϊκού Φόρουμ Ατόμων με Αναπηρία (EDF)</w:t>
                </w:r>
              </w:hyperlink>
              <w:r w:rsidRPr="00CF0560">
                <w:t>, υλοποιεί μια σειρά πρωτοβουλιών που στοχεύουν στην ουσιαστική ενδυνάμωση των γυναικών και την ανάπτυξη συνεργασιών μεταξύ των</w:t>
              </w:r>
              <w:r w:rsidRPr="00CF0560">
                <w:t xml:space="preserve"> </w:t>
              </w:r>
              <w:r w:rsidRPr="00CF0560">
                <w:t>γυναικείων οργανώσεων</w:t>
              </w:r>
              <w:r w:rsidRPr="00CF0560">
                <w:t xml:space="preserve"> </w:t>
              </w:r>
              <w:r>
                <w:t>και των οργανώσεων των ατόμων με αναπηρία.</w:t>
              </w:r>
            </w:p>
            <w:p w14:paraId="748C0170" w14:textId="77777777" w:rsidR="00CF0560" w:rsidRDefault="00CF0560" w:rsidP="00CF0560">
              <w:r w:rsidRPr="00CF0560">
                <w:t>Κοινή διαπίστωση των φορέων αποτελεί το γεγονός ότι οι διακρίσεις αυτές εδράζονται στις υφιστάμενες ελλείψεις των πολιτικών για την αναπηρία και την ισότητα των φύλων. Η κατάσταση επιβαρύνεται σημαντικά από τις παγιωμένες στερεοτυπικές αντιλήψεις περί ευαλωτότητας και μειωμένων ικανοτήτων των γυναικών αυτών, καθώς και των μητέρων που καλούνται να υποστηρίζουν καθημερινά τα παιδιά τους με βαριές αναπηρίες.</w:t>
              </w:r>
            </w:p>
            <w:p w14:paraId="7F65C178" w14:textId="5F1C0468" w:rsidR="00CF0560" w:rsidRDefault="00CF0560" w:rsidP="00CF0560">
              <w:r w:rsidRPr="00CF0560">
                <w:t xml:space="preserve">Πρώτος σταθμός αυτών των πρωτοβουλιών αποτέλεσε το εργαστήριο ενδυνάμωσης που πραγματοποιήθηκε με επιτυχία τη Δευτέρα 8 Ιουνίου. Στη συνάντηση συμμετείχαν γυναίκες με αναπηρία και μητέρες από οργανώσεις-μέλη της </w:t>
              </w:r>
              <w:r>
                <w:t>Ε.Σ.Α.μεΑ.</w:t>
              </w:r>
              <w:r w:rsidRPr="00CF0560">
                <w:t xml:space="preserve"> από όλη τη χώρα, καθώς και εκπρόσωποι γυναικείων οργανώσεων.</w:t>
              </w:r>
              <w:r w:rsidR="003E4A53">
                <w:t xml:space="preserve"> </w:t>
              </w:r>
              <w:r w:rsidRPr="00CF0560">
                <w:t>Το κεντρικό θέμα της πρώτης αυτής δράσης ήταν το δικαίωμα των γυναικών με αναπηρία στην πολιτική συμμετοχή, ένας τομέας όπου εξακολουθούν να καταγράφονται σημαντικά εμπόδια, το οποίο μάλιστα αποκτά ιδιαίτερη επικαιρότητα ενόψει των επερχόμενων εκλογών στη χώρα μας.</w:t>
              </w:r>
            </w:p>
            <w:p w14:paraId="11DAF2E6" w14:textId="53FD1AAF" w:rsidR="00CF0560" w:rsidRDefault="003E4A53" w:rsidP="00CF0560">
              <w:r>
                <w:t>Το συντονισμό είχαν</w:t>
              </w:r>
              <w:r w:rsidR="00CF0560">
                <w:t xml:space="preserve"> οι κυρίες </w:t>
              </w:r>
              <w:r w:rsidR="00CF0560">
                <w:t xml:space="preserve">Φωτεινή Ζαφειροπούλου, </w:t>
              </w:r>
              <w:r w:rsidR="00CF0560">
                <w:t>υ</w:t>
              </w:r>
              <w:r w:rsidR="00CF0560">
                <w:t xml:space="preserve">πεύθυνη Διεθνών Σχέσεων Ε.Σ.Α.μεΑ., </w:t>
              </w:r>
              <w:r w:rsidR="00CF0560">
                <w:t>μ</w:t>
              </w:r>
              <w:r w:rsidR="00CF0560">
                <w:t>έλος Εκτελεστικής Επιτροπής  European Disability Forum</w:t>
              </w:r>
              <w:r>
                <w:t xml:space="preserve"> και </w:t>
              </w:r>
              <w:r w:rsidR="00CF0560">
                <w:t xml:space="preserve">Σταυρούλα </w:t>
              </w:r>
              <w:r>
                <w:t>Κ</w:t>
              </w:r>
              <w:r w:rsidR="00CF0560">
                <w:t xml:space="preserve">ουστένη, </w:t>
              </w:r>
              <w:r w:rsidR="00CF0560">
                <w:t>υ</w:t>
              </w:r>
              <w:r w:rsidR="00CF0560">
                <w:t xml:space="preserve">πεύθυνη για Θέματα Ισότητας των Φύλων </w:t>
              </w:r>
              <w:r w:rsidR="00CF0560">
                <w:t>-</w:t>
              </w:r>
              <w:r w:rsidR="00CF0560">
                <w:t xml:space="preserve"> Γυναικών με Αναπηρία και μητέρων παιδιών με αναπηρία, </w:t>
              </w:r>
              <w:r w:rsidR="00CF0560">
                <w:t>α</w:t>
              </w:r>
              <w:r w:rsidR="00CF0560">
                <w:t xml:space="preserve">ντιπρόεδρος του Πανελλήνιου Συνδέσμου </w:t>
              </w:r>
              <w:r w:rsidR="00CF0560">
                <w:t>Τ</w:t>
              </w:r>
              <w:r w:rsidR="00CF0560">
                <w:t>υφλών</w:t>
              </w:r>
              <w:r w:rsidR="007A44AB">
                <w:t xml:space="preserve"> και τ</w:t>
              </w:r>
              <w:r>
                <w:t xml:space="preserve">ην επιστημονική υποστήριξη η κ. Αντωνία Παυλή, στέλεχος Ε.Σ.Α.μεΑ. </w:t>
              </w:r>
            </w:p>
            <w:p w14:paraId="340D3C10" w14:textId="6161AB5C" w:rsidR="00CF0560" w:rsidRDefault="00CF0560" w:rsidP="00CF0560">
              <w:r w:rsidRPr="00CF0560">
                <w:t xml:space="preserve">Κατά τη διάρκεια του εργαστηρίου παρουσιάστηκε η τρέχουσα κατάσταση των γυναικών με αναπηρία στην Ευρώπη, καθώς και οι μέχρι σήμερα θεσμικές παρεμβάσεις της </w:t>
              </w:r>
              <w:r>
                <w:t>Ε.Σ.Α.μεΑ.</w:t>
              </w:r>
              <w:r w:rsidRPr="00CF0560">
                <w:t xml:space="preserve"> για την ανάδειξη του ζητήματος. Παράλληλα, ακολούθησε γόνιμη ανταλλαγή απόψεων και διατύπωση συμπερασμάτων σχετικά με τα κατάλληλα κρατικά μέτρα υποστήριξης που απαιτούνται για τη διεύρυνση της συμμετοχής των γυναικών στην πολιτική ζωή.</w:t>
              </w:r>
            </w:p>
            <w:p w14:paraId="03F7DD28" w14:textId="77777777" w:rsidR="003E4A53" w:rsidRDefault="00CF0560" w:rsidP="00DD176C">
              <w:r w:rsidRPr="00CF0560">
                <w:t xml:space="preserve">Το συγκεκριμένο εργαστήριο αποτελεί την αφετηρία για μια σειρά πρωτοβουλιών που θα ακολουθήσουν το επόμενο χρονικό διάστημα. </w:t>
              </w:r>
            </w:p>
            <w:p w14:paraId="278B4A41" w14:textId="1443B15C" w:rsidR="009A2211" w:rsidRPr="008C3728" w:rsidRDefault="00CF0560" w:rsidP="00DD176C">
              <w:pPr>
                <w:rPr>
                  <w:b/>
                  <w:bCs/>
                  <w:u w:val="single"/>
                </w:rPr>
              </w:pPr>
              <w:r w:rsidRPr="00CF0560">
                <w:t>Μόνιμος στόχος παραμένει η οριζόντια ενσωμάτωση της διάστασης της αναπηρίας στις διεκδικήσεις όλων των οργανώσεων της κοινωνίας των πολιτών, σύμφωνα με τις διεθνείς συμβάσεις, για τη διαμόρφωση μιας πραγματικά συμπεριληπτικής κουλτούρας.</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D4C4F" w14:textId="77777777" w:rsidR="00104890" w:rsidRDefault="00104890" w:rsidP="00A5663B">
      <w:pPr>
        <w:spacing w:after="0" w:line="240" w:lineRule="auto"/>
      </w:pPr>
      <w:r>
        <w:separator/>
      </w:r>
    </w:p>
    <w:p w14:paraId="28453C95" w14:textId="77777777" w:rsidR="00104890" w:rsidRDefault="00104890"/>
  </w:endnote>
  <w:endnote w:type="continuationSeparator" w:id="0">
    <w:p w14:paraId="2A1F6C84" w14:textId="77777777" w:rsidR="00104890" w:rsidRDefault="00104890" w:rsidP="00A5663B">
      <w:pPr>
        <w:spacing w:after="0" w:line="240" w:lineRule="auto"/>
      </w:pPr>
      <w:r>
        <w:continuationSeparator/>
      </w:r>
    </w:p>
    <w:p w14:paraId="1292CF1D" w14:textId="77777777" w:rsidR="00104890" w:rsidRDefault="00104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C3B1" w14:textId="77777777" w:rsidR="00104890" w:rsidRDefault="00104890" w:rsidP="00A5663B">
      <w:pPr>
        <w:spacing w:after="0" w:line="240" w:lineRule="auto"/>
      </w:pPr>
      <w:bookmarkStart w:id="0" w:name="_Hlk484772647"/>
      <w:bookmarkEnd w:id="0"/>
      <w:r>
        <w:separator/>
      </w:r>
    </w:p>
    <w:p w14:paraId="596820BC" w14:textId="77777777" w:rsidR="00104890" w:rsidRDefault="00104890"/>
  </w:footnote>
  <w:footnote w:type="continuationSeparator" w:id="0">
    <w:p w14:paraId="04FBBED6" w14:textId="77777777" w:rsidR="00104890" w:rsidRDefault="00104890" w:rsidP="00A5663B">
      <w:pPr>
        <w:spacing w:after="0" w:line="240" w:lineRule="auto"/>
      </w:pPr>
      <w:r>
        <w:continuationSeparator/>
      </w:r>
    </w:p>
    <w:p w14:paraId="48D4C2AD" w14:textId="77777777" w:rsidR="00104890" w:rsidRDefault="00104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89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21FA4"/>
    <w:rsid w:val="004231A9"/>
    <w:rsid w:val="00423508"/>
    <w:rsid w:val="004274AB"/>
    <w:rsid w:val="004355A3"/>
    <w:rsid w:val="004443A9"/>
    <w:rsid w:val="004446CA"/>
    <w:rsid w:val="00472CFE"/>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4AB"/>
    <w:rsid w:val="007A4F33"/>
    <w:rsid w:val="007A781F"/>
    <w:rsid w:val="007D17F8"/>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02D77"/>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df-feph.org/projects/nothing-without-us-women-with-disabilities-leading-the-chan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235898"/>
    <w:rsid w:val="00247F7E"/>
    <w:rsid w:val="002D291F"/>
    <w:rsid w:val="002F7027"/>
    <w:rsid w:val="00356105"/>
    <w:rsid w:val="003572EC"/>
    <w:rsid w:val="003A404D"/>
    <w:rsid w:val="003F6A20"/>
    <w:rsid w:val="004565DB"/>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A195C"/>
    <w:rsid w:val="009E0370"/>
    <w:rsid w:val="00A06C47"/>
    <w:rsid w:val="00A83EFD"/>
    <w:rsid w:val="00AC5D13"/>
    <w:rsid w:val="00AD4DCB"/>
    <w:rsid w:val="00AE3FD8"/>
    <w:rsid w:val="00AE4F09"/>
    <w:rsid w:val="00AF0AE0"/>
    <w:rsid w:val="00D05BAC"/>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3</TotalTime>
  <Pages>2</Pages>
  <Words>547</Words>
  <Characters>2954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3</cp:revision>
  <cp:lastPrinted>2017-05-26T15:11:00Z</cp:lastPrinted>
  <dcterms:created xsi:type="dcterms:W3CDTF">2026-06-11T11:31:00Z</dcterms:created>
  <dcterms:modified xsi:type="dcterms:W3CDTF">2026-06-11T11:32:00Z</dcterms:modified>
  <cp:contentStatus/>
  <dc:language>Ελληνικά</dc:language>
  <cp:version>am-20180624</cp:version>
</cp:coreProperties>
</file>