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67B30920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F376AD" w:rsidRPr="00675C00">
            <w:rPr>
              <w:rStyle w:val="Char6"/>
            </w:rPr>
            <w:t>Ειρήνη Τσαλουχίδου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4964C868" w:rsidR="00CC62E9" w:rsidRPr="00AB2576" w:rsidRDefault="00D51614" w:rsidP="00CD3CE2">
          <w:pPr>
            <w:pStyle w:val="ac"/>
          </w:pPr>
          <w:r>
            <w:t xml:space="preserve">Εξαιρετικά επείγον </w:t>
          </w:r>
        </w:p>
      </w:sdtContent>
    </w:sdt>
    <w:p w14:paraId="21E06487" w14:textId="0CFEDC0C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6-12T00:06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E54C1D">
                    <w:rPr>
                      <w:rStyle w:val="Char6"/>
                    </w:rPr>
                    <w:t>12.06.2026</w:t>
                  </w:r>
                </w:sdtContent>
              </w:sdt>
            </w:sdtContent>
          </w:sdt>
        </w:sdtContent>
      </w:sdt>
    </w:p>
    <w:p w14:paraId="387D4CEF" w14:textId="7FFDC2AA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C54CEC">
            <w:rPr>
              <w:rStyle w:val="Char6"/>
              <w:lang w:val="en-US"/>
            </w:rPr>
            <w:t>742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1842E660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sdt>
                        <w:sdtPr>
                          <w:alias w:val="Βασικός παραλήπτης της επιστολής"/>
                          <w:tag w:val="Βασικός παραλήπτης της επιστολής"/>
                          <w:id w:val="1743457272"/>
                          <w:placeholder>
                            <w:docPart w:val="6AE3562F46AF4A6ABB2AA14B0315BD71"/>
                          </w:placeholder>
                        </w:sdtPr>
                        <w:sdtEndPr>
                          <w:rPr>
                            <w:szCs w:val="23"/>
                          </w:rPr>
                        </w:sdtEndPr>
                        <w:sdtContent>
                          <w:r w:rsidR="007F31EB" w:rsidRPr="007F31EB">
                            <w:t>κ</w:t>
                          </w:r>
                          <w:r w:rsidR="006D7211" w:rsidRPr="006D7211">
                            <w:t xml:space="preserve">. Κυριάκο Πιερρακάκη, Υπουργό Εθνικής Οικονομίας και Οικονομικών </w:t>
                          </w:r>
                        </w:sdtContent>
                      </w:sdt>
                    </w:sdtContent>
                  </w:sdt>
                </w:p>
              </w:sdtContent>
            </w:sdt>
          </w:sdtContent>
        </w:sdt>
      </w:sdtContent>
    </w:sdt>
    <w:p w14:paraId="2B36A219" w14:textId="319B7B3F" w:rsidR="00F64DBB" w:rsidRPr="006D7211" w:rsidRDefault="006D7211" w:rsidP="006D7211">
      <w:pPr>
        <w:jc w:val="center"/>
        <w:rPr>
          <w:rStyle w:val="ab"/>
        </w:rPr>
      </w:pPr>
      <w:r w:rsidRPr="006D7211">
        <w:rPr>
          <w:rStyle w:val="ab"/>
        </w:rPr>
        <w:tab/>
      </w:r>
      <w:sdt>
        <w:sdtPr>
          <w:rPr>
            <w:b/>
            <w:bCs/>
          </w:rPr>
          <w:id w:val="-1481762733"/>
          <w:placeholder>
            <w:docPart w:val="8D027E18EF77447495DEBD1E4964A5B0"/>
          </w:placeholder>
          <w:text w:multiLine="1"/>
        </w:sdtPr>
        <w:sdtContent>
          <w:r w:rsidRPr="006D7211">
            <w:rPr>
              <w:b/>
              <w:bCs/>
            </w:rPr>
            <w:t>κα Δόμνα Μιχαηλίδου, Υπουργό Κοινωνικής Συνοχής και Οικογένειας</w:t>
          </w:r>
        </w:sdtContent>
      </w:sdt>
    </w:p>
    <w:p w14:paraId="48D01092" w14:textId="0879296B" w:rsidR="002D0AB7" w:rsidRDefault="002D0AB7" w:rsidP="00D51614">
      <w:pPr>
        <w:ind w:left="993" w:hanging="993"/>
        <w:jc w:val="left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52406FC8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sdt>
                    <w:sdtPr>
                      <w:alias w:val="Θέμα της επιστολής"/>
                      <w:tag w:val="Θέμα της επιστολής"/>
                      <w:id w:val="-632248757"/>
                      <w:placeholder>
                        <w:docPart w:val="CBABEDE1B2414FC4BC1A03F689A1D6AD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4F049C" w:rsidRPr="004F049C">
                        <w:t xml:space="preserve">Σχετικά με το επερχόμενο πρόγραμμα </w:t>
                      </w:r>
                      <w:r w:rsidR="00C40960" w:rsidRPr="00C40960">
                        <w:t>“</w:t>
                      </w:r>
                      <w:r w:rsidR="004F049C" w:rsidRPr="004F049C">
                        <w:t>Ανακαινίζω-Νοικιάζω</w:t>
                      </w:r>
                      <w:r w:rsidR="00C40960" w:rsidRPr="00C40960">
                        <w:t>”</w:t>
                      </w:r>
                    </w:sdtContent>
                  </w:sdt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Content>
            <w:sdt>
              <w:sdtPr>
                <w:alias w:val="Σώμα της επιστολής"/>
                <w:tag w:val="Σώμα της επιστολής"/>
                <w:id w:val="1145164272"/>
                <w:placeholder>
                  <w:docPart w:val="C94BB11ED92847CBBACDC48602CE5A10"/>
                </w:placeholder>
              </w:sdtPr>
              <w:sdtContent>
                <w:p w14:paraId="64C82226" w14:textId="1743A513" w:rsidR="00AF50FC" w:rsidRPr="00AB2B78" w:rsidRDefault="00AF50FC" w:rsidP="00E54C1D">
                  <w:pPr>
                    <w:spacing w:line="360" w:lineRule="auto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Αξιότιμ</w:t>
                  </w:r>
                  <w:r w:rsidR="004F049C" w:rsidRPr="00675C00">
                    <w:rPr>
                      <w:b/>
                      <w:bCs/>
                      <w:i/>
                      <w:iCs/>
                    </w:rPr>
                    <w:t>οι κύριοι Υπουργοί</w:t>
                  </w:r>
                  <w:r>
                    <w:rPr>
                      <w:b/>
                      <w:bCs/>
                      <w:i/>
                      <w:iCs/>
                    </w:rPr>
                    <w:t>,</w:t>
                  </w:r>
                </w:p>
                <w:p w14:paraId="67C522C7" w14:textId="2E7FE35D" w:rsidR="001B7D02" w:rsidRDefault="00406969" w:rsidP="00E54C1D">
                  <w:pPr>
                    <w:spacing w:line="360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Η</w:t>
                  </w:r>
                  <w:r w:rsidR="001B7D02" w:rsidRPr="00D20C95">
                    <w:rPr>
                      <w:rFonts w:asciiTheme="majorHAnsi" w:hAnsiTheme="majorHAnsi"/>
                    </w:rPr>
                    <w:t xml:space="preserve"> Εθνική Συνομοσπονδία Ατόμων με Αναπηρία (Ε.Σ.Α.μεΑ.)</w:t>
                  </w:r>
                  <w:r w:rsidR="00FD4F4F">
                    <w:rPr>
                      <w:rFonts w:asciiTheme="majorHAnsi" w:hAnsiTheme="majorHAnsi"/>
                    </w:rPr>
                    <w:t>, όπως γνωρίζετε,</w:t>
                  </w:r>
                  <w:r w:rsidR="001B7D02" w:rsidRPr="00D20C95">
                    <w:rPr>
                      <w:rFonts w:asciiTheme="majorHAnsi" w:hAnsiTheme="majorHAnsi"/>
                    </w:rPr>
                    <w:t xml:space="preserve"> </w:t>
                  </w:r>
                  <w:r w:rsidR="001B7D02">
                    <w:rPr>
                      <w:rFonts w:asciiTheme="majorHAnsi" w:hAnsiTheme="majorHAnsi"/>
                    </w:rPr>
                    <w:t>αποτελεί την τριτοβάθμια</w:t>
                  </w:r>
                  <w:r w:rsidR="001B7D02" w:rsidRPr="00D20C95">
                    <w:rPr>
                      <w:rFonts w:asciiTheme="majorHAnsi" w:hAnsiTheme="majorHAnsi"/>
                    </w:rPr>
                    <w:t xml:space="preserve"> </w:t>
                  </w:r>
                  <w:r w:rsidR="001B7D02">
                    <w:rPr>
                      <w:rFonts w:asciiTheme="majorHAnsi" w:hAnsiTheme="majorHAnsi"/>
                    </w:rPr>
                    <w:t xml:space="preserve">Οργάνωση </w:t>
                  </w:r>
                  <w:r w:rsidR="001B7D02" w:rsidRPr="00D20C95">
                    <w:rPr>
                      <w:rFonts w:asciiTheme="majorHAnsi" w:hAnsiTheme="majorHAnsi"/>
                    </w:rPr>
                    <w:t>των ατόμων με αναπηρία</w:t>
                  </w:r>
                  <w:r w:rsidR="001B7D02" w:rsidRPr="00965910">
                    <w:rPr>
                      <w:rFonts w:asciiTheme="majorHAnsi" w:hAnsiTheme="majorHAnsi"/>
                    </w:rPr>
                    <w:t xml:space="preserve">, </w:t>
                  </w:r>
                  <w:r w:rsidR="001B7D02">
                    <w:rPr>
                      <w:rFonts w:asciiTheme="majorHAnsi" w:hAnsiTheme="majorHAnsi"/>
                    </w:rPr>
                    <w:t>χρόνιες</w:t>
                  </w:r>
                  <w:r w:rsidR="00FD4F4F">
                    <w:rPr>
                      <w:rFonts w:asciiTheme="majorHAnsi" w:hAnsiTheme="majorHAnsi"/>
                    </w:rPr>
                    <w:t xml:space="preserve"> ή/και σπάνιες</w:t>
                  </w:r>
                  <w:r w:rsidR="001B7D02">
                    <w:rPr>
                      <w:rFonts w:asciiTheme="majorHAnsi" w:hAnsiTheme="majorHAnsi"/>
                    </w:rPr>
                    <w:t xml:space="preserve"> παθήσεις</w:t>
                  </w:r>
                  <w:r w:rsidR="001B7D02" w:rsidRPr="00D20C95">
                    <w:rPr>
                      <w:rFonts w:asciiTheme="majorHAnsi" w:hAnsiTheme="majorHAnsi"/>
                    </w:rPr>
                    <w:t xml:space="preserve"> και των οικογενειών τους στη </w:t>
                  </w:r>
                  <w:r w:rsidR="001B7D02">
                    <w:rPr>
                      <w:rFonts w:asciiTheme="majorHAnsi" w:hAnsiTheme="majorHAnsi"/>
                    </w:rPr>
                    <w:t xml:space="preserve">χώρα και αναγνωρισμένο </w:t>
                  </w:r>
                  <w:r w:rsidR="001B7D02" w:rsidRPr="00D20C95">
                    <w:rPr>
                      <w:rFonts w:asciiTheme="majorHAnsi" w:hAnsiTheme="majorHAnsi"/>
                    </w:rPr>
                    <w:t>Κοινωνικό Ε</w:t>
                  </w:r>
                  <w:r w:rsidR="001B7D02">
                    <w:rPr>
                      <w:rFonts w:asciiTheme="majorHAnsi" w:hAnsiTheme="majorHAnsi"/>
                    </w:rPr>
                    <w:t xml:space="preserve">ταίρο της ελληνικής Πολιτείας σε ζητήματα αναπηρίας. </w:t>
                  </w:r>
                </w:p>
                <w:p w14:paraId="10D422E8" w14:textId="3DBEB3A4" w:rsidR="001B7D02" w:rsidRDefault="001B7D02" w:rsidP="00E54C1D">
                  <w:pPr>
                    <w:spacing w:line="360" w:lineRule="auto"/>
                    <w:rPr>
                      <w:rFonts w:asciiTheme="majorHAnsi" w:hAnsiTheme="majorHAnsi"/>
                    </w:rPr>
                  </w:pPr>
                  <w:r w:rsidRPr="009B2D53">
                    <w:rPr>
                      <w:rFonts w:asciiTheme="majorHAnsi" w:hAnsiTheme="majorHAnsi"/>
                    </w:rPr>
                    <w:t xml:space="preserve">Κύρια αποστολή της είναι η καταπολέμηση των διακρίσεων σε βάρος των ατόμων με αναπηρία, χρόνιες </w:t>
                  </w:r>
                  <w:r w:rsidR="00FD4F4F">
                    <w:rPr>
                      <w:rFonts w:asciiTheme="majorHAnsi" w:hAnsiTheme="majorHAnsi"/>
                    </w:rPr>
                    <w:t xml:space="preserve">ή/και σπάνιες </w:t>
                  </w:r>
                  <w:r w:rsidRPr="009B2D53">
                    <w:rPr>
                      <w:rFonts w:asciiTheme="majorHAnsi" w:hAnsiTheme="majorHAnsi"/>
                    </w:rPr>
                    <w:t>παθήσεις και των οικογενειών τους και η προώθηση, προστασία και απόλαυση των ανθρωπίνων και συνταγματικά κατοχυρωμένων δικαιωμάτων τους.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C57FEB">
                    <w:rPr>
                      <w:rFonts w:asciiTheme="majorHAnsi" w:hAnsiTheme="majorHAnsi"/>
                    </w:rPr>
                    <w:t>Ιδίως όσον αφορά στα ανθρώπινα δικαιώματα των ατόμων με αναπηρία, αυτά κ</w:t>
                  </w:r>
                  <w:r>
                    <w:rPr>
                      <w:rFonts w:asciiTheme="majorHAnsi" w:hAnsiTheme="majorHAnsi"/>
                    </w:rPr>
                    <w:t>ατοχυρώνονται</w:t>
                  </w:r>
                  <w:r w:rsidRPr="00C57FEB">
                    <w:rPr>
                      <w:rFonts w:asciiTheme="majorHAnsi" w:hAnsiTheme="majorHAnsi"/>
                    </w:rPr>
                    <w:t xml:space="preserve"> με τη Σύμβαση </w:t>
                  </w:r>
                  <w:r w:rsidRPr="00AA73F9">
                    <w:rPr>
                      <w:rFonts w:asciiTheme="majorHAnsi" w:hAnsiTheme="majorHAnsi"/>
                    </w:rPr>
                    <w:t xml:space="preserve">του Οργανισμού των Ηνωμένων Εθνών </w:t>
                  </w:r>
                  <w:r w:rsidRPr="00C57FEB">
                    <w:rPr>
                      <w:rFonts w:asciiTheme="majorHAnsi" w:hAnsiTheme="majorHAnsi"/>
                    </w:rPr>
                    <w:t>για τα Δικαιώματα των Ατόμων με Αναπηρί</w:t>
                  </w:r>
                  <w:r>
                    <w:rPr>
                      <w:rFonts w:asciiTheme="majorHAnsi" w:hAnsiTheme="majorHAnsi"/>
                    </w:rPr>
                    <w:t>ες</w:t>
                  </w:r>
                  <w:r w:rsidRPr="00AA73F9">
                    <w:rPr>
                      <w:rFonts w:asciiTheme="majorHAnsi" w:hAnsiTheme="majorHAnsi"/>
                    </w:rPr>
                    <w:t>,</w:t>
                  </w:r>
                  <w:r w:rsidRPr="00C57FEB">
                    <w:rPr>
                      <w:rFonts w:asciiTheme="majorHAnsi" w:hAnsiTheme="majorHAnsi"/>
                    </w:rPr>
                    <w:t xml:space="preserve"> που η χώρα μας μαζί με το Προαιρετικό της Πρωτόκολλο </w:t>
                  </w:r>
                  <w:r w:rsidRPr="005C2FA9">
                    <w:rPr>
                      <w:rFonts w:asciiTheme="majorHAnsi" w:hAnsiTheme="majorHAnsi"/>
                    </w:rPr>
                    <w:t>επικ</w:t>
                  </w:r>
                  <w:r w:rsidRPr="00C57FEB">
                    <w:rPr>
                      <w:rFonts w:asciiTheme="majorHAnsi" w:hAnsiTheme="majorHAnsi"/>
                    </w:rPr>
                    <w:t>ύρωσε με τον Ν. 4074/2012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14:paraId="173DCD6D" w14:textId="77777777" w:rsidR="00406969" w:rsidRPr="00B81653" w:rsidRDefault="00406969" w:rsidP="00E54C1D">
                  <w:pPr>
                    <w:spacing w:line="360" w:lineRule="auto"/>
                  </w:pPr>
                  <w:r>
                    <w:t xml:space="preserve">Στο πλαίσιο των δράσεων της, η Εθνική Συνομοσπονδία Ατόμων με Αναπηρία (Ε.Σ.Α.μεΑ.) λειτουργεί την Υπηρεσία </w:t>
                  </w:r>
                  <w:r>
                    <w:rPr>
                      <w:b/>
                      <w:bCs/>
                      <w:i/>
                    </w:rPr>
                    <w:t>«Διεκδικούμε Μαζί»</w:t>
                  </w:r>
                  <w:r>
                    <w:t xml:space="preserve"> παρέχοντας καθημερινά πληροφορίες, υποστήριξη και ενδυνάμωση, συμπεριλαμβανομένου του σχεδιασμού εξατομικευμένης παρέμβασης από κοινού με τον κάθε ενδιαφερόμενο. </w:t>
                  </w:r>
                </w:p>
                <w:p w14:paraId="7D50F22C" w14:textId="6F7D1204" w:rsidR="004F049C" w:rsidRPr="00F376AD" w:rsidRDefault="00534792" w:rsidP="00E54C1D">
                  <w:pPr>
                    <w:spacing w:line="360" w:lineRule="auto"/>
                    <w:rPr>
                      <w:rFonts w:asciiTheme="majorHAnsi" w:hAnsiTheme="majorHAnsi"/>
                      <w:color w:val="auto"/>
                    </w:rPr>
                  </w:pPr>
                  <w:r>
                    <w:rPr>
                      <w:rFonts w:asciiTheme="majorHAnsi" w:hAnsiTheme="majorHAnsi"/>
                      <w:color w:val="auto"/>
                    </w:rPr>
                    <w:lastRenderedPageBreak/>
                    <w:t xml:space="preserve"> Με την παρούσα επιστολή</w:t>
                  </w:r>
                  <w:r w:rsidR="004F049C" w:rsidRPr="004F049C">
                    <w:rPr>
                      <w:rFonts w:asciiTheme="majorHAnsi" w:hAnsiTheme="majorHAnsi"/>
                      <w:color w:val="auto"/>
                    </w:rPr>
                    <w:t xml:space="preserve"> και ενόψει το</w:t>
                  </w:r>
                  <w:r w:rsidR="00F376AD" w:rsidRPr="00F376AD">
                    <w:rPr>
                      <w:rFonts w:asciiTheme="majorHAnsi" w:hAnsiTheme="majorHAnsi"/>
                      <w:color w:val="auto"/>
                    </w:rPr>
                    <w:t>υ</w:t>
                  </w:r>
                  <w:r w:rsidR="004F049C" w:rsidRPr="004F049C">
                    <w:rPr>
                      <w:rFonts w:asciiTheme="majorHAnsi" w:hAnsiTheme="majorHAnsi"/>
                      <w:color w:val="auto"/>
                    </w:rPr>
                    <w:t xml:space="preserve"> επερχόμενο</w:t>
                  </w:r>
                  <w:r w:rsidR="00F376AD" w:rsidRPr="00F376AD">
                    <w:rPr>
                      <w:rFonts w:asciiTheme="majorHAnsi" w:hAnsiTheme="majorHAnsi"/>
                      <w:color w:val="auto"/>
                    </w:rPr>
                    <w:t>υ</w:t>
                  </w:r>
                  <w:r w:rsidR="004F049C" w:rsidRPr="004F049C">
                    <w:rPr>
                      <w:rFonts w:asciiTheme="majorHAnsi" w:hAnsiTheme="majorHAnsi"/>
                      <w:color w:val="auto"/>
                    </w:rPr>
                    <w:t xml:space="preserve"> πρ</w:t>
                  </w:r>
                  <w:r w:rsidR="00F376AD" w:rsidRPr="00F376AD">
                    <w:rPr>
                      <w:rFonts w:asciiTheme="majorHAnsi" w:hAnsiTheme="majorHAnsi"/>
                      <w:color w:val="auto"/>
                    </w:rPr>
                    <w:t>ογράμματος</w:t>
                  </w:r>
                  <w:r w:rsidR="004F049C" w:rsidRPr="004F049C">
                    <w:rPr>
                      <w:rFonts w:asciiTheme="majorHAnsi" w:hAnsiTheme="majorHAnsi"/>
                      <w:color w:val="auto"/>
                    </w:rPr>
                    <w:t xml:space="preserve"> </w:t>
                  </w:r>
                  <w:r w:rsidR="00C54CEC">
                    <w:rPr>
                      <w:rFonts w:asciiTheme="majorHAnsi" w:hAnsiTheme="majorHAnsi"/>
                      <w:color w:val="auto"/>
                    </w:rPr>
                    <w:t>«</w:t>
                  </w:r>
                  <w:r w:rsidR="004F049C" w:rsidRPr="004F049C">
                    <w:rPr>
                      <w:rFonts w:asciiTheme="majorHAnsi" w:hAnsiTheme="majorHAnsi"/>
                      <w:color w:val="auto"/>
                    </w:rPr>
                    <w:t xml:space="preserve">Ανακαινίζω </w:t>
                  </w:r>
                  <w:r w:rsidR="00C54CEC">
                    <w:rPr>
                      <w:rFonts w:asciiTheme="majorHAnsi" w:hAnsiTheme="majorHAnsi"/>
                      <w:color w:val="auto"/>
                    </w:rPr>
                    <w:t>-</w:t>
                  </w:r>
                  <w:r w:rsidR="004F049C" w:rsidRPr="004F049C">
                    <w:rPr>
                      <w:rFonts w:asciiTheme="majorHAnsi" w:hAnsiTheme="majorHAnsi"/>
                      <w:color w:val="auto"/>
                    </w:rPr>
                    <w:t xml:space="preserve"> Νοικιάζω</w:t>
                  </w:r>
                  <w:r w:rsidR="00C54CEC">
                    <w:rPr>
                      <w:rFonts w:asciiTheme="majorHAnsi" w:hAnsiTheme="majorHAnsi"/>
                      <w:color w:val="auto"/>
                    </w:rPr>
                    <w:t>»</w:t>
                  </w:r>
                  <w:r w:rsidR="004F049C" w:rsidRPr="004F049C">
                    <w:rPr>
                      <w:rFonts w:asciiTheme="majorHAnsi" w:hAnsiTheme="majorHAnsi"/>
                      <w:color w:val="auto"/>
                    </w:rPr>
                    <w:t xml:space="preserve">, </w:t>
                  </w:r>
                  <w:r>
                    <w:rPr>
                      <w:rFonts w:asciiTheme="majorHAnsi" w:hAnsiTheme="majorHAnsi"/>
                      <w:color w:val="auto"/>
                    </w:rPr>
                    <w:t>σας μεταφέρουμε τ</w:t>
                  </w:r>
                  <w:r w:rsidR="004F049C" w:rsidRPr="004F049C">
                    <w:rPr>
                      <w:rFonts w:asciiTheme="majorHAnsi" w:hAnsiTheme="majorHAnsi"/>
                      <w:color w:val="auto"/>
                    </w:rPr>
                    <w:t xml:space="preserve">ο αίτημα </w:t>
                  </w:r>
                  <w:r w:rsidR="00221773" w:rsidRPr="00221773">
                    <w:rPr>
                      <w:rFonts w:asciiTheme="majorHAnsi" w:hAnsiTheme="majorHAnsi"/>
                      <w:color w:val="auto"/>
                    </w:rPr>
                    <w:t xml:space="preserve">πολλών ατόμων με αναπηρία, χρόνιες ή/και σπάνιες παθήσεις και των οικογενειών τους σχετικά </w:t>
                  </w:r>
                  <w:r w:rsidR="004F049C" w:rsidRPr="004F049C">
                    <w:rPr>
                      <w:rFonts w:asciiTheme="majorHAnsi" w:hAnsiTheme="majorHAnsi"/>
                      <w:color w:val="auto"/>
                    </w:rPr>
                    <w:t xml:space="preserve">τις προϋποθέσεις ένταξης στο πρόγραμμα. </w:t>
                  </w:r>
                </w:p>
                <w:p w14:paraId="54DEEF79" w14:textId="77777777" w:rsidR="001E6881" w:rsidRPr="00675C00" w:rsidRDefault="004F049C" w:rsidP="00E54C1D">
                  <w:pPr>
                    <w:spacing w:line="360" w:lineRule="auto"/>
                    <w:rPr>
                      <w:rFonts w:asciiTheme="majorHAnsi" w:hAnsiTheme="majorHAnsi"/>
                      <w:color w:val="auto"/>
                    </w:rPr>
                  </w:pPr>
                  <w:r w:rsidRPr="004F049C">
                    <w:rPr>
                      <w:rFonts w:asciiTheme="majorHAnsi" w:hAnsiTheme="majorHAnsi"/>
                      <w:color w:val="auto"/>
                    </w:rPr>
                    <w:t xml:space="preserve">Αρχικά, δεν υπάρχει πρόβλεψη για </w:t>
                  </w:r>
                  <w:r w:rsidRPr="00675C00">
                    <w:rPr>
                      <w:rFonts w:asciiTheme="majorHAnsi" w:hAnsiTheme="majorHAnsi"/>
                      <w:b/>
                      <w:bCs/>
                      <w:color w:val="auto"/>
                    </w:rPr>
                    <w:t>διερεύνηση των εισοδηματικών κριτηρίων</w:t>
                  </w:r>
                  <w:r w:rsidRPr="004F049C">
                    <w:rPr>
                      <w:rFonts w:asciiTheme="majorHAnsi" w:hAnsiTheme="majorHAnsi"/>
                      <w:color w:val="auto"/>
                    </w:rPr>
                    <w:t xml:space="preserve"> για τα άτομα με αναπηρία ή για τις οικογένειες που έχουν μέλος με αναπηρία, χρόνια ή/και σπάνια πάθηση. Δεδομένου ότι η αναπηρία επιφέρει επιπρόσθετο κόστος στη ζωή των ατόμων κρίνεται επιτακτική η διεύρυνση των εισοδηματικών ορίων. </w:t>
                  </w:r>
                </w:p>
                <w:p w14:paraId="30DF5BCF" w14:textId="4E05748C" w:rsidR="004F049C" w:rsidRDefault="004F049C" w:rsidP="00E54C1D">
                  <w:pPr>
                    <w:spacing w:line="360" w:lineRule="auto"/>
                    <w:rPr>
                      <w:rFonts w:asciiTheme="majorHAnsi" w:hAnsiTheme="majorHAnsi"/>
                      <w:color w:val="auto"/>
                    </w:rPr>
                  </w:pPr>
                  <w:r w:rsidRPr="004F049C">
                    <w:rPr>
                      <w:rFonts w:asciiTheme="majorHAnsi" w:hAnsiTheme="majorHAnsi"/>
                      <w:color w:val="auto"/>
                    </w:rPr>
                    <w:t xml:space="preserve">Επιπλέον, από την </w:t>
                  </w:r>
                  <w:proofErr w:type="spellStart"/>
                  <w:r w:rsidRPr="004F049C">
                    <w:rPr>
                      <w:rFonts w:asciiTheme="majorHAnsi" w:hAnsiTheme="majorHAnsi"/>
                      <w:color w:val="auto"/>
                    </w:rPr>
                    <w:t>υπ</w:t>
                  </w:r>
                  <w:proofErr w:type="spellEnd"/>
                  <w:r w:rsidRPr="004F049C">
                    <w:rPr>
                      <w:rFonts w:asciiTheme="majorHAnsi" w:hAnsiTheme="majorHAnsi"/>
                      <w:color w:val="auto"/>
                    </w:rPr>
                    <w:t>΄ αρ.. 86272 ΕΞ 2026 ΚΥΑ, στο άρθρο 4 “Κ</w:t>
                  </w:r>
                  <w:r w:rsidRPr="001E6881">
                    <w:rPr>
                      <w:rFonts w:asciiTheme="majorHAnsi" w:hAnsiTheme="majorHAnsi"/>
                      <w:color w:val="auto"/>
                    </w:rPr>
                    <w:t xml:space="preserve">ριτήρια επιλεξιμότητας κατοικίας”, </w:t>
                  </w:r>
                  <w:r w:rsidR="001E6881" w:rsidRPr="001E6881">
                    <w:rPr>
                      <w:rFonts w:asciiTheme="majorHAnsi" w:hAnsiTheme="majorHAnsi"/>
                      <w:color w:val="auto"/>
                    </w:rPr>
                    <w:t xml:space="preserve">στην παρ. 1 προβλέπεται μεταξύ άλλων ότι για να είναι επιλέξιμη μία κατοικία θα πρέπει να έχει επιφάνεια κύριων χώρων ίση ή μικρότερη </w:t>
                  </w:r>
                  <w:r w:rsidR="001E6881" w:rsidRPr="00675C00">
                    <w:rPr>
                      <w:rFonts w:asciiTheme="majorHAnsi" w:hAnsiTheme="majorHAnsi"/>
                      <w:b/>
                      <w:bCs/>
                      <w:color w:val="auto"/>
                    </w:rPr>
                    <w:t>από 120 τετραγωνικά μέτρα</w:t>
                  </w:r>
                  <w:r w:rsidR="001E6881" w:rsidRPr="001E6881">
                    <w:rPr>
                      <w:rFonts w:asciiTheme="majorHAnsi" w:hAnsiTheme="majorHAnsi"/>
                      <w:color w:val="auto"/>
                    </w:rPr>
                    <w:t>. Ωστόσο, υπάρχουν πολλές περιπτώσεις ατόμων με αναπηρία, ιδίως με κινητική αναπηρία/ χρηστών αμαξιδίων που διαθέτουν κατοικίες μεγαλύτερες από 120 τετραγωνικά προκειμένου να εξυπηρετούνται οι ανάγκες τους.</w:t>
                  </w:r>
                  <w:r w:rsidR="00F376AD" w:rsidRPr="00F376AD">
                    <w:rPr>
                      <w:rFonts w:asciiTheme="majorHAnsi" w:hAnsiTheme="majorHAnsi"/>
                      <w:color w:val="auto"/>
                    </w:rPr>
                    <w:t xml:space="preserve"> Ως εκ τούτου, για την κατηγορία των ατόμων με αναπηρία δεν θα πρέπει να υπάρχει περιορισμός ως προς τα τετραγωνικά μέτρα </w:t>
                  </w:r>
                  <w:r w:rsidR="00675C00">
                    <w:rPr>
                      <w:rFonts w:asciiTheme="majorHAnsi" w:hAnsiTheme="majorHAnsi"/>
                      <w:color w:val="auto"/>
                    </w:rPr>
                    <w:t>τω</w:t>
                  </w:r>
                  <w:r w:rsidR="00F376AD" w:rsidRPr="00F376AD">
                    <w:rPr>
                      <w:rFonts w:asciiTheme="majorHAnsi" w:hAnsiTheme="majorHAnsi"/>
                      <w:color w:val="auto"/>
                    </w:rPr>
                    <w:t>ν κατοικιών τους.</w:t>
                  </w:r>
                </w:p>
                <w:p w14:paraId="6342C517" w14:textId="17D44A0E" w:rsidR="00675C00" w:rsidRPr="00F40026" w:rsidRDefault="00F40026" w:rsidP="00E54C1D">
                  <w:pPr>
                    <w:spacing w:line="360" w:lineRule="auto"/>
                    <w:rPr>
                      <w:rFonts w:asciiTheme="majorHAnsi" w:hAnsiTheme="majorHAnsi"/>
                      <w:color w:val="auto"/>
                    </w:rPr>
                  </w:pPr>
                  <w:r>
                    <w:rPr>
                      <w:rFonts w:asciiTheme="majorHAnsi" w:hAnsiTheme="majorHAnsi"/>
                      <w:color w:val="auto"/>
                    </w:rPr>
                    <w:t>Ακόμα, σύμφωνα με τις προϋποθέσεις ένταξης στο πρόγραμμα, για την ένταξη της κατοικίας απαιτείται Πιστοποιητικό</w:t>
                  </w:r>
                  <w:r w:rsidRPr="00F40026">
                    <w:rPr>
                      <w:rFonts w:asciiTheme="majorHAnsi" w:hAnsiTheme="majorHAnsi"/>
                      <w:color w:val="auto"/>
                    </w:rPr>
                    <w:t xml:space="preserve"> </w:t>
                  </w:r>
                  <w:r w:rsidR="00675C00" w:rsidRPr="00F40026">
                    <w:rPr>
                      <w:rFonts w:asciiTheme="majorHAnsi" w:hAnsiTheme="majorHAnsi"/>
                      <w:color w:val="auto"/>
                    </w:rPr>
                    <w:t>Ενεργειακής Απόδοσης (Π.Ε.Α.) σε κατηγορία χαμηλότερη ή ίση της Γ.</w:t>
                  </w:r>
                  <w:r w:rsidR="005C460D">
                    <w:rPr>
                      <w:rFonts w:asciiTheme="majorHAnsi" w:hAnsiTheme="majorHAnsi"/>
                      <w:color w:val="auto"/>
                    </w:rPr>
                    <w:t xml:space="preserve"> Ωστόσο, θα πρέπει να μπορεί να ενταχθεί κατοικία ακόμα και όταν διαθέτει </w:t>
                  </w:r>
                  <w:r w:rsidR="005C460D" w:rsidRPr="00C54CEC">
                    <w:rPr>
                      <w:rFonts w:asciiTheme="majorHAnsi" w:hAnsiTheme="majorHAnsi"/>
                      <w:b/>
                      <w:bCs/>
                      <w:color w:val="auto"/>
                    </w:rPr>
                    <w:t>πιστοποιητικό πιο χαμηλής κατηγορίας</w:t>
                  </w:r>
                  <w:r w:rsidR="005C460D">
                    <w:rPr>
                      <w:rFonts w:asciiTheme="majorHAnsi" w:hAnsiTheme="majorHAnsi"/>
                      <w:color w:val="auto"/>
                    </w:rPr>
                    <w:t xml:space="preserve">  δεδομένου ότι εφόσον το ακίνητο έχει πιστοποιητικό κατηγορίας</w:t>
                  </w:r>
                  <w:r w:rsidR="00AB4F60" w:rsidRPr="00F40026">
                    <w:rPr>
                      <w:rFonts w:asciiTheme="majorHAnsi" w:hAnsiTheme="majorHAnsi"/>
                      <w:color w:val="auto"/>
                    </w:rPr>
                    <w:t xml:space="preserve"> Γ είναι σχεδόν ανακαινισμένο με πόρτα ασφαλείας κ</w:t>
                  </w:r>
                  <w:r w:rsidR="005C460D">
                    <w:rPr>
                      <w:rFonts w:asciiTheme="majorHAnsi" w:hAnsiTheme="majorHAnsi"/>
                      <w:color w:val="auto"/>
                    </w:rPr>
                    <w:t>.</w:t>
                  </w:r>
                  <w:r w:rsidR="00AB4F60" w:rsidRPr="00F40026">
                    <w:rPr>
                      <w:rFonts w:asciiTheme="majorHAnsi" w:hAnsiTheme="majorHAnsi"/>
                      <w:color w:val="auto"/>
                    </w:rPr>
                    <w:t>λπ. κάποιος που έχει πιο παλιό σπίτι λογικά έχει και μεγαλύτερη ανάγκη ανακαίνισης!</w:t>
                  </w:r>
                </w:p>
                <w:p w14:paraId="291F43F8" w14:textId="3F7AC6D3" w:rsidR="001E6881" w:rsidRPr="00F376AD" w:rsidRDefault="00F376AD" w:rsidP="00E54C1D">
                  <w:pPr>
                    <w:spacing w:line="360" w:lineRule="auto"/>
                    <w:rPr>
                      <w:rFonts w:asciiTheme="majorHAnsi" w:hAnsiTheme="majorHAnsi"/>
                      <w:color w:val="auto"/>
                    </w:rPr>
                  </w:pPr>
                  <w:r w:rsidRPr="00F376AD">
                    <w:rPr>
                      <w:rFonts w:asciiTheme="majorHAnsi" w:hAnsiTheme="majorHAnsi"/>
                      <w:color w:val="auto"/>
                    </w:rPr>
                    <w:t>Επιπρόσθετα</w:t>
                  </w:r>
                  <w:r w:rsidR="001E6881" w:rsidRPr="001E6881">
                    <w:rPr>
                      <w:rFonts w:asciiTheme="majorHAnsi" w:hAnsiTheme="majorHAnsi"/>
                      <w:color w:val="auto"/>
                    </w:rPr>
                    <w:t xml:space="preserve">, θα πρέπει να ληφθούν μέτρα προκειμένου με την οριστική υπαγωγή των αιτούντων </w:t>
                  </w:r>
                  <w:r w:rsidR="001E6881" w:rsidRPr="00C54CEC">
                    <w:rPr>
                      <w:rFonts w:asciiTheme="majorHAnsi" w:hAnsiTheme="majorHAnsi"/>
                      <w:b/>
                      <w:bCs/>
                      <w:color w:val="auto"/>
                    </w:rPr>
                    <w:t>να πραγματοποιείται η καταβολή ολόκληρου του ποσού επιχορήγησης κατά την έναρξη των εργασιών</w:t>
                  </w:r>
                  <w:r w:rsidR="001E6881" w:rsidRPr="001E6881">
                    <w:rPr>
                      <w:rFonts w:asciiTheme="majorHAnsi" w:hAnsiTheme="majorHAnsi"/>
                      <w:color w:val="auto"/>
                    </w:rPr>
                    <w:t xml:space="preserve">. Η υποβολή τεράστιου όγκου αιτήσεων που αναμένονται να υποβληθούν στο πρόγραμμα “Ανακαινίζω </w:t>
                  </w:r>
                  <w:r w:rsidR="001E6881">
                    <w:rPr>
                      <w:rFonts w:asciiTheme="majorHAnsi" w:hAnsiTheme="majorHAnsi"/>
                      <w:color w:val="auto"/>
                    </w:rPr>
                    <w:t>–</w:t>
                  </w:r>
                  <w:r w:rsidR="001E6881" w:rsidRPr="001E6881">
                    <w:rPr>
                      <w:rFonts w:asciiTheme="majorHAnsi" w:hAnsiTheme="majorHAnsi"/>
                      <w:color w:val="auto"/>
                    </w:rPr>
                    <w:t xml:space="preserve"> Νοικιάζω” </w:t>
                  </w:r>
                  <w:r w:rsidRPr="00F376AD">
                    <w:rPr>
                      <w:rFonts w:asciiTheme="majorHAnsi" w:hAnsiTheme="majorHAnsi"/>
                      <w:color w:val="auto"/>
                    </w:rPr>
                    <w:t>-</w:t>
                  </w:r>
                  <w:r w:rsidR="001E6881" w:rsidRPr="001E6881">
                    <w:rPr>
                      <w:rFonts w:asciiTheme="majorHAnsi" w:hAnsiTheme="majorHAnsi"/>
                      <w:color w:val="auto"/>
                    </w:rPr>
                    <w:t xml:space="preserve">όπως συμβαίνει σε κάθε πρόγραμμα </w:t>
                  </w:r>
                  <w:r w:rsidRPr="00F376AD">
                    <w:rPr>
                      <w:rFonts w:asciiTheme="majorHAnsi" w:hAnsiTheme="majorHAnsi"/>
                      <w:color w:val="auto"/>
                    </w:rPr>
                    <w:t>στεγαστικής πολιτικής- αναδεικνύει για ακόμα μία φορά τη μεγάλη ανάγκη των ατόμων για την εν λόγω παροχή, την οποία, εάν είχαν τη δυνατότητα, θα απολάμβαναν, χωρίς την ύπαρξη του προγράμματος.</w:t>
                  </w:r>
                </w:p>
                <w:p w14:paraId="43956E2C" w14:textId="4439C349" w:rsidR="00221773" w:rsidRPr="00F376AD" w:rsidRDefault="00F376AD" w:rsidP="00E54C1D">
                  <w:pPr>
                    <w:spacing w:line="360" w:lineRule="auto"/>
                    <w:rPr>
                      <w:rFonts w:asciiTheme="majorHAnsi" w:hAnsiTheme="majorHAnsi"/>
                      <w:color w:val="auto"/>
                    </w:rPr>
                  </w:pPr>
                  <w:r w:rsidRPr="00F376AD">
                    <w:rPr>
                      <w:rFonts w:asciiTheme="majorHAnsi" w:hAnsiTheme="majorHAnsi"/>
                      <w:color w:val="auto"/>
                    </w:rPr>
                    <w:lastRenderedPageBreak/>
                    <w:t xml:space="preserve">Τέλος, σας μεταφέρουμε την αγωνία των ατόμων με αναπηρία, χρόνιες ή/και σπάνιες παθήσεις και των </w:t>
                  </w:r>
                  <w:r w:rsidR="00C54CEC" w:rsidRPr="00F376AD">
                    <w:rPr>
                      <w:rFonts w:asciiTheme="majorHAnsi" w:hAnsiTheme="majorHAnsi"/>
                      <w:color w:val="auto"/>
                    </w:rPr>
                    <w:t>οικογενειών</w:t>
                  </w:r>
                  <w:r w:rsidRPr="00F376AD">
                    <w:rPr>
                      <w:rFonts w:asciiTheme="majorHAnsi" w:hAnsiTheme="majorHAnsi"/>
                      <w:color w:val="auto"/>
                    </w:rPr>
                    <w:t xml:space="preserve"> τους </w:t>
                  </w:r>
                  <w:r w:rsidRPr="00C54CEC"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σχετικά με την ολοκλήρωση του </w:t>
                  </w:r>
                  <w:r w:rsidR="00221773" w:rsidRPr="00C54CEC"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προγράμματος </w:t>
                  </w:r>
                  <w:r w:rsidR="00406969" w:rsidRPr="00C54CEC"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 «Προσβασιμότητα κατ’ οίκον»</w:t>
                  </w:r>
                  <w:r w:rsidRPr="00F376AD">
                    <w:rPr>
                      <w:rFonts w:asciiTheme="majorHAnsi" w:hAnsiTheme="majorHAnsi"/>
                      <w:color w:val="auto"/>
                    </w:rPr>
                    <w:t>, οι οποίοι αδυνατούν να ολοκληρώσουν το πρόγραμμα καθώς οικονομικά δε μπορούν να ανταπεξέλθουν και θα πρέπει να τους χορηγηθεί το ποσό άμεσα προκειμένου να ολοκληρωθούν οι απαραίτητες διαδικασίες.</w:t>
                  </w:r>
                </w:p>
                <w:p w14:paraId="6171DE51" w14:textId="62074EF8" w:rsidR="00AF50FC" w:rsidRPr="00221773" w:rsidRDefault="00F376AD" w:rsidP="00E54C1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ajorHAnsi" w:hAnsiTheme="majorHAnsi"/>
                      <w:b/>
                      <w:bCs/>
                      <w:color w:val="auto"/>
                    </w:rPr>
                  </w:pPr>
                  <w:r w:rsidRPr="00F376AD">
                    <w:rPr>
                      <w:rFonts w:asciiTheme="majorHAnsi" w:hAnsiTheme="majorHAnsi"/>
                      <w:b/>
                      <w:bCs/>
                      <w:color w:val="auto"/>
                    </w:rPr>
                    <w:t>Κύριοι Υπουργοί</w:t>
                  </w:r>
                  <w:r w:rsidR="00AA093D" w:rsidRPr="00375759"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, </w:t>
                  </w:r>
                </w:p>
                <w:p w14:paraId="06A49271" w14:textId="7F491445" w:rsidR="00623DE8" w:rsidRPr="00675C00" w:rsidRDefault="00F376AD" w:rsidP="00E54C1D">
                  <w:pPr>
                    <w:spacing w:line="360" w:lineRule="auto"/>
                    <w:rPr>
                      <w:rFonts w:asciiTheme="majorHAnsi" w:hAnsiTheme="majorHAnsi"/>
                      <w:color w:val="auto"/>
                    </w:rPr>
                  </w:pPr>
                  <w:r w:rsidRPr="00F376AD">
                    <w:rPr>
                      <w:rFonts w:asciiTheme="majorHAnsi" w:hAnsiTheme="majorHAnsi"/>
                      <w:color w:val="auto"/>
                    </w:rPr>
                    <w:t xml:space="preserve">Σας καλούμε να λάβετε υπόψη σας όλα τα προαναφερθέντα πριν την έκδοση του οδηγού εφαρμογής του προγράμματος “Ανακαινίζω- Νοικιάζω” και προβείτε στις απαραίτητες ενέργειες προκειμένου να ικανοποιηθούν τα δίκαια αιτήματα των ατόμων με αναπηρία, χρόνιες ή/και σπάνιες παθήσεις και των οικογενειών τους. </w:t>
                  </w:r>
                </w:p>
                <w:p w14:paraId="48886E82" w14:textId="6406F25C" w:rsidR="00F376AD" w:rsidRPr="00F376AD" w:rsidRDefault="00F376AD" w:rsidP="00E54C1D">
                  <w:pPr>
                    <w:spacing w:line="360" w:lineRule="auto"/>
                  </w:pPr>
                  <w:r w:rsidRPr="00F376AD">
                    <w:rPr>
                      <w:rFonts w:asciiTheme="majorHAnsi" w:hAnsiTheme="majorHAnsi"/>
                      <w:color w:val="auto"/>
                    </w:rPr>
                    <w:t xml:space="preserve">Επιπλέον, θα πρέπει να καταβληθεί άμεσα το ποσό της επιχορήγησης των επιλεγέντων στον πρόγραμμα </w:t>
                  </w:r>
                  <w:r w:rsidR="00C54CEC">
                    <w:rPr>
                      <w:rFonts w:asciiTheme="majorHAnsi" w:hAnsiTheme="majorHAnsi"/>
                      <w:color w:val="auto"/>
                    </w:rPr>
                    <w:t>«</w:t>
                  </w:r>
                  <w:r w:rsidRPr="00F376AD">
                    <w:rPr>
                      <w:rFonts w:asciiTheme="majorHAnsi" w:hAnsiTheme="majorHAnsi"/>
                      <w:color w:val="auto"/>
                    </w:rPr>
                    <w:t>Προσβασιμότητα κατ’ οίκον</w:t>
                  </w:r>
                  <w:r w:rsidR="00C54CEC">
                    <w:rPr>
                      <w:rFonts w:asciiTheme="majorHAnsi" w:hAnsiTheme="majorHAnsi"/>
                      <w:color w:val="auto"/>
                    </w:rPr>
                    <w:t>»</w:t>
                  </w:r>
                  <w:r w:rsidRPr="00F376AD">
                    <w:rPr>
                      <w:rFonts w:asciiTheme="majorHAnsi" w:hAnsiTheme="majorHAnsi"/>
                      <w:color w:val="auto"/>
                    </w:rPr>
                    <w:t xml:space="preserve"> προκειμένου να καταφέρουν να ολοκληρώσουν τις εργασίες για τις οποίες έχουν λάβει σχετική έγκριση.</w:t>
                  </w:r>
                </w:p>
                <w:p w14:paraId="74C091A0" w14:textId="16163D0E" w:rsidR="00091240" w:rsidRPr="00623DE8" w:rsidRDefault="00623DE8" w:rsidP="00E54C1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HAnsi" w:hAnsiTheme="majorHAnsi"/>
                      <w:b/>
                      <w:bCs/>
                      <w:i/>
                      <w:iCs/>
                      <w:color w:val="auto"/>
                    </w:rPr>
                  </w:pPr>
                  <w:r>
                    <w:rPr>
                      <w:color w:val="auto"/>
                    </w:rPr>
                    <w:t>Εν αναμονή της άμεσης ανταπόκρισής σας, σ</w:t>
                  </w:r>
                  <w:r w:rsidR="00C54CEC">
                    <w:rPr>
                      <w:color w:val="auto"/>
                    </w:rPr>
                    <w:t>α</w:t>
                  </w:r>
                  <w:r>
                    <w:rPr>
                      <w:color w:val="auto"/>
                    </w:rPr>
                    <w:t>ς ευχαριστούμε θερμά εκ των προτέρων.</w:t>
                  </w:r>
                </w:p>
              </w:sdtContent>
            </w:sdt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BA1EE8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BA1EE8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6F8C01DB" w14:textId="77777777" w:rsidR="007F31EB" w:rsidRDefault="007F31EB" w:rsidP="006B3225">
      <w:pPr>
        <w:spacing w:line="240" w:lineRule="auto"/>
        <w:jc w:val="left"/>
        <w:rPr>
          <w:b/>
        </w:rPr>
      </w:pPr>
    </w:p>
    <w:p w14:paraId="24F0F4E7" w14:textId="633E7E9C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p w14:paraId="66C3AACD" w14:textId="3802B25A" w:rsidR="00AB7A6F" w:rsidRDefault="00AB7A6F" w:rsidP="00AB7A6F">
          <w:pPr>
            <w:pStyle w:val="Bullets0"/>
            <w:numPr>
              <w:ilvl w:val="0"/>
              <w:numId w:val="21"/>
            </w:numPr>
            <w:ind w:left="567" w:hanging="295"/>
            <w:rPr>
              <w:rStyle w:val="BulletsChar"/>
            </w:rPr>
          </w:pPr>
          <w:r>
            <w:rPr>
              <w:rStyle w:val="BulletsChar"/>
            </w:rPr>
            <w:t>Γραφείο Πρωθυπουργού, κ. Κ</w:t>
          </w:r>
          <w:r w:rsidR="00292CD2">
            <w:rPr>
              <w:rStyle w:val="BulletsChar"/>
            </w:rPr>
            <w:t>.</w:t>
          </w:r>
          <w:r>
            <w:rPr>
              <w:rStyle w:val="BulletsChar"/>
            </w:rPr>
            <w:t xml:space="preserve"> Μητσοτάκη</w:t>
          </w:r>
        </w:p>
        <w:p w14:paraId="67FD09BF" w14:textId="77777777" w:rsidR="007F31EB" w:rsidRDefault="007F31EB" w:rsidP="007F31EB">
          <w:pPr>
            <w:pStyle w:val="Bullets0"/>
            <w:rPr>
              <w:rStyle w:val="BulletsChar"/>
            </w:rPr>
          </w:pPr>
          <w:r>
            <w:rPr>
              <w:rStyle w:val="BulletsChar"/>
            </w:rPr>
            <w:t>Γραφείο Υπουργού Επικρατείας, κ. Χ.-Γ. Σκέρτσο</w:t>
          </w:r>
        </w:p>
        <w:p w14:paraId="5A0289D4" w14:textId="77777777" w:rsidR="008730F3" w:rsidRDefault="008730F3" w:rsidP="008730F3">
          <w:pPr>
            <w:pStyle w:val="Bullets0"/>
            <w:rPr>
              <w:rStyle w:val="BulletsChar"/>
            </w:rPr>
          </w:pPr>
          <w:r>
            <w:rPr>
              <w:rStyle w:val="BulletsChar"/>
              <w:lang w:val="en-US"/>
            </w:rPr>
            <w:t>Υπ</w:t>
          </w:r>
          <w:proofErr w:type="spellStart"/>
          <w:r>
            <w:rPr>
              <w:rStyle w:val="BulletsChar"/>
              <w:lang w:val="en-US"/>
            </w:rPr>
            <w:t>ουργικό</w:t>
          </w:r>
          <w:proofErr w:type="spellEnd"/>
          <w:r>
            <w:rPr>
              <w:rStyle w:val="BulletsChar"/>
              <w:lang w:val="en-US"/>
            </w:rPr>
            <w:t xml:space="preserve"> </w:t>
          </w:r>
          <w:proofErr w:type="spellStart"/>
          <w:r>
            <w:rPr>
              <w:rStyle w:val="BulletsChar"/>
              <w:lang w:val="en-US"/>
            </w:rPr>
            <w:t>Συμ</w:t>
          </w:r>
          <w:proofErr w:type="spellEnd"/>
          <w:r>
            <w:rPr>
              <w:rStyle w:val="BulletsChar"/>
              <w:lang w:val="en-US"/>
            </w:rPr>
            <w:t>βούλιο</w:t>
          </w:r>
        </w:p>
        <w:p w14:paraId="42D3E143" w14:textId="119E0683" w:rsidR="00E00661" w:rsidRPr="008730F3" w:rsidRDefault="00292CD2" w:rsidP="00E00661">
          <w:pPr>
            <w:pStyle w:val="Bullets0"/>
            <w:rPr>
              <w:rStyle w:val="BulletsChar"/>
            </w:rPr>
          </w:pPr>
          <w:r>
            <w:rPr>
              <w:rStyle w:val="BulletsChar"/>
            </w:rPr>
            <w:lastRenderedPageBreak/>
            <w:t>Γραφείο Γενικού Γραμματεία Κοινωνικής Αλληλεγγύης και Καταπολέμησης της Φτώχειας, κ.</w:t>
          </w:r>
          <w:r w:rsidR="00221773" w:rsidRPr="00221773">
            <w:rPr>
              <w:rStyle w:val="BulletsChar"/>
            </w:rPr>
            <w:t xml:space="preserve"> Κωνσταντίνου </w:t>
          </w:r>
          <w:proofErr w:type="spellStart"/>
          <w:r w:rsidR="00221773" w:rsidRPr="00221773">
            <w:rPr>
              <w:rStyle w:val="BulletsChar"/>
            </w:rPr>
            <w:t>Μεγαρίτη</w:t>
          </w:r>
          <w:proofErr w:type="spellEnd"/>
        </w:p>
        <w:p w14:paraId="5D3E6B9D" w14:textId="30A2A21F" w:rsidR="008730F3" w:rsidRDefault="008730F3" w:rsidP="00E00661">
          <w:pPr>
            <w:pStyle w:val="Bullets0"/>
            <w:rPr>
              <w:rStyle w:val="BulletsChar"/>
            </w:rPr>
          </w:pPr>
          <w:proofErr w:type="spellStart"/>
          <w:r>
            <w:rPr>
              <w:rStyle w:val="BulletsChar"/>
              <w:lang w:val="en-US"/>
            </w:rPr>
            <w:t>Μέλη</w:t>
          </w:r>
          <w:proofErr w:type="spellEnd"/>
          <w:r>
            <w:rPr>
              <w:rStyle w:val="BulletsChar"/>
              <w:lang w:val="en-US"/>
            </w:rPr>
            <w:t xml:space="preserve"> </w:t>
          </w:r>
          <w:proofErr w:type="spellStart"/>
          <w:r>
            <w:rPr>
              <w:rStyle w:val="BulletsChar"/>
              <w:lang w:val="en-US"/>
            </w:rPr>
            <w:t>Ελληνικού</w:t>
          </w:r>
          <w:proofErr w:type="spellEnd"/>
          <w:r>
            <w:rPr>
              <w:rStyle w:val="BulletsChar"/>
              <w:lang w:val="en-US"/>
            </w:rPr>
            <w:t xml:space="preserve"> </w:t>
          </w:r>
          <w:proofErr w:type="spellStart"/>
          <w:r>
            <w:rPr>
              <w:rStyle w:val="BulletsChar"/>
              <w:lang w:val="en-US"/>
            </w:rPr>
            <w:t>Κοινο</w:t>
          </w:r>
          <w:proofErr w:type="spellEnd"/>
          <w:r>
            <w:rPr>
              <w:rStyle w:val="BulletsChar"/>
              <w:lang w:val="en-US"/>
            </w:rPr>
            <w:t>βουλίου</w:t>
          </w:r>
        </w:p>
        <w:p w14:paraId="4054B9DF" w14:textId="14CDBE2D" w:rsidR="003E6745" w:rsidRDefault="00962302" w:rsidP="00AB7A6F">
          <w:pPr>
            <w:pStyle w:val="Bullets0"/>
            <w:numPr>
              <w:ilvl w:val="0"/>
              <w:numId w:val="21"/>
            </w:numPr>
            <w:ind w:left="567" w:hanging="295"/>
          </w:pPr>
          <w:r>
            <w:t>Φορείς Μέλη της Ε.Σ.Α.μεΑ.</w:t>
          </w:r>
        </w:p>
      </w:sdtContent>
    </w:sdt>
    <w:p w14:paraId="634655BF" w14:textId="55B6B830" w:rsidR="002D0AB7" w:rsidRPr="000E2BB8" w:rsidRDefault="003E6745" w:rsidP="003E6745">
      <w:pPr>
        <w:pStyle w:val="Bullets0"/>
        <w:numPr>
          <w:ilvl w:val="0"/>
          <w:numId w:val="0"/>
        </w:numPr>
      </w:pPr>
      <w:r w:rsidRPr="003E6745">
        <w:rPr>
          <w:rStyle w:val="BulletsChar"/>
        </w:rPr>
        <w:t xml:space="preserve"> </w:t>
      </w:r>
    </w:p>
    <w:p w14:paraId="1C54635F" w14:textId="77777777" w:rsidR="00CD3CE2" w:rsidRDefault="00CD3CE2" w:rsidP="00CD3CE2"/>
    <w:bookmarkStart w:id="15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B16EC"/>
        <w:bookmarkEnd w:id="15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BE50" w14:textId="77777777" w:rsidR="00FC3361" w:rsidRDefault="00FC3361" w:rsidP="00A5663B">
      <w:pPr>
        <w:spacing w:after="0" w:line="240" w:lineRule="auto"/>
      </w:pPr>
      <w:r>
        <w:separator/>
      </w:r>
    </w:p>
    <w:p w14:paraId="266AE37F" w14:textId="77777777" w:rsidR="00FC3361" w:rsidRDefault="00FC3361"/>
  </w:endnote>
  <w:endnote w:type="continuationSeparator" w:id="0">
    <w:p w14:paraId="205FEFA0" w14:textId="77777777" w:rsidR="00FC3361" w:rsidRDefault="00FC3361" w:rsidP="00A5663B">
      <w:pPr>
        <w:spacing w:after="0" w:line="240" w:lineRule="auto"/>
      </w:pPr>
      <w:r>
        <w:continuationSeparator/>
      </w:r>
    </w:p>
    <w:p w14:paraId="1B789608" w14:textId="77777777" w:rsidR="00FC3361" w:rsidRDefault="00FC3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2E40" w14:textId="77777777" w:rsidR="00FC3361" w:rsidRDefault="00FC3361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A2714A8" w14:textId="77777777" w:rsidR="00FC3361" w:rsidRDefault="00FC3361"/>
  </w:footnote>
  <w:footnote w:type="continuationSeparator" w:id="0">
    <w:p w14:paraId="2BED77D5" w14:textId="77777777" w:rsidR="00FC3361" w:rsidRDefault="00FC3361" w:rsidP="00A5663B">
      <w:pPr>
        <w:spacing w:after="0" w:line="240" w:lineRule="auto"/>
      </w:pPr>
      <w:r>
        <w:continuationSeparator/>
      </w:r>
    </w:p>
    <w:p w14:paraId="501AE52B" w14:textId="77777777" w:rsidR="00FC3361" w:rsidRDefault="00FC33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534861185" w:displacedByCustomXml="next"/>
  <w:bookmarkStart w:id="8" w:name="_Hlk534861184" w:displacedByCustomXml="next"/>
  <w:bookmarkStart w:id="9" w:name="_Hlk534861074" w:displacedByCustomXml="next"/>
  <w:bookmarkStart w:id="10" w:name="_Hlk534861073" w:displacedByCustomXml="next"/>
  <w:bookmarkStart w:id="11" w:name="_Hlk534860967" w:displacedByCustomXml="next"/>
  <w:bookmarkStart w:id="12" w:name="_Hlk534860966" w:displacedByCustomXml="next"/>
  <w:bookmarkStart w:id="13" w:name="_Hlk534859868" w:displacedByCustomXml="next"/>
  <w:bookmarkStart w:id="14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1E"/>
    <w:multiLevelType w:val="multilevel"/>
    <w:tmpl w:val="00171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41AD"/>
    <w:multiLevelType w:val="hybridMultilevel"/>
    <w:tmpl w:val="E0F0DB00"/>
    <w:lvl w:ilvl="0" w:tplc="BEA697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2C82"/>
    <w:multiLevelType w:val="hybridMultilevel"/>
    <w:tmpl w:val="097643C8"/>
    <w:lvl w:ilvl="0" w:tplc="2458ADC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1E47"/>
    <w:multiLevelType w:val="hybridMultilevel"/>
    <w:tmpl w:val="F1EEF8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6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5737A"/>
    <w:multiLevelType w:val="hybridMultilevel"/>
    <w:tmpl w:val="1C380A7A"/>
    <w:lvl w:ilvl="0" w:tplc="271CE5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9" w15:restartNumberingAfterBreak="0">
    <w:nsid w:val="55933E41"/>
    <w:multiLevelType w:val="hybridMultilevel"/>
    <w:tmpl w:val="E1D0965E"/>
    <w:lvl w:ilvl="0" w:tplc="B0F8C36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A6EF3"/>
    <w:multiLevelType w:val="hybridMultilevel"/>
    <w:tmpl w:val="50E25B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B1533"/>
    <w:multiLevelType w:val="hybridMultilevel"/>
    <w:tmpl w:val="A5A8B1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03162543">
    <w:abstractNumId w:val="14"/>
  </w:num>
  <w:num w:numId="2" w16cid:durableId="1048381663">
    <w:abstractNumId w:val="14"/>
  </w:num>
  <w:num w:numId="3" w16cid:durableId="1422415370">
    <w:abstractNumId w:val="14"/>
  </w:num>
  <w:num w:numId="4" w16cid:durableId="1071462420">
    <w:abstractNumId w:val="14"/>
  </w:num>
  <w:num w:numId="5" w16cid:durableId="1216696550">
    <w:abstractNumId w:val="14"/>
  </w:num>
  <w:num w:numId="6" w16cid:durableId="2001079903">
    <w:abstractNumId w:val="14"/>
  </w:num>
  <w:num w:numId="7" w16cid:durableId="2030643041">
    <w:abstractNumId w:val="14"/>
  </w:num>
  <w:num w:numId="8" w16cid:durableId="2114856363">
    <w:abstractNumId w:val="14"/>
  </w:num>
  <w:num w:numId="9" w16cid:durableId="1817643067">
    <w:abstractNumId w:val="14"/>
  </w:num>
  <w:num w:numId="10" w16cid:durableId="618757605">
    <w:abstractNumId w:val="12"/>
  </w:num>
  <w:num w:numId="11" w16cid:durableId="737362794">
    <w:abstractNumId w:val="11"/>
  </w:num>
  <w:num w:numId="12" w16cid:durableId="163979040">
    <w:abstractNumId w:val="8"/>
  </w:num>
  <w:num w:numId="13" w16cid:durableId="748188164">
    <w:abstractNumId w:val="5"/>
  </w:num>
  <w:num w:numId="14" w16cid:durableId="243540318">
    <w:abstractNumId w:val="1"/>
  </w:num>
  <w:num w:numId="15" w16cid:durableId="284776740">
    <w:abstractNumId w:val="6"/>
  </w:num>
  <w:num w:numId="16" w16cid:durableId="1137145344">
    <w:abstractNumId w:val="4"/>
  </w:num>
  <w:num w:numId="17" w16cid:durableId="1915311179">
    <w:abstractNumId w:val="3"/>
  </w:num>
  <w:num w:numId="18" w16cid:durableId="2000452099">
    <w:abstractNumId w:val="7"/>
  </w:num>
  <w:num w:numId="19" w16cid:durableId="259722530">
    <w:abstractNumId w:val="0"/>
  </w:num>
  <w:num w:numId="20" w16cid:durableId="443697031">
    <w:abstractNumId w:val="9"/>
  </w:num>
  <w:num w:numId="21" w16cid:durableId="752896111">
    <w:abstractNumId w:val="11"/>
  </w:num>
  <w:num w:numId="22" w16cid:durableId="1620795196">
    <w:abstractNumId w:val="13"/>
  </w:num>
  <w:num w:numId="23" w16cid:durableId="1426420265">
    <w:abstractNumId w:val="2"/>
  </w:num>
  <w:num w:numId="24" w16cid:durableId="809129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11187"/>
    <w:rsid w:val="000145EC"/>
    <w:rsid w:val="00016434"/>
    <w:rsid w:val="000224C1"/>
    <w:rsid w:val="0002738D"/>
    <w:rsid w:val="000319B3"/>
    <w:rsid w:val="0003631E"/>
    <w:rsid w:val="00042CAA"/>
    <w:rsid w:val="0006076B"/>
    <w:rsid w:val="00080851"/>
    <w:rsid w:val="00080A75"/>
    <w:rsid w:val="0008214A"/>
    <w:rsid w:val="000864B5"/>
    <w:rsid w:val="00091240"/>
    <w:rsid w:val="000A2163"/>
    <w:rsid w:val="000A5463"/>
    <w:rsid w:val="000A58E6"/>
    <w:rsid w:val="000B58C0"/>
    <w:rsid w:val="000C0865"/>
    <w:rsid w:val="000C099E"/>
    <w:rsid w:val="000C14DF"/>
    <w:rsid w:val="000C602B"/>
    <w:rsid w:val="000D34E2"/>
    <w:rsid w:val="000D3D70"/>
    <w:rsid w:val="000E2801"/>
    <w:rsid w:val="000E2BB8"/>
    <w:rsid w:val="000E30A0"/>
    <w:rsid w:val="000E44E8"/>
    <w:rsid w:val="000F237D"/>
    <w:rsid w:val="000F4280"/>
    <w:rsid w:val="00104FD0"/>
    <w:rsid w:val="001169B9"/>
    <w:rsid w:val="001213C4"/>
    <w:rsid w:val="0014746D"/>
    <w:rsid w:val="0016039E"/>
    <w:rsid w:val="00161A35"/>
    <w:rsid w:val="00162CAE"/>
    <w:rsid w:val="00184508"/>
    <w:rsid w:val="001A62AD"/>
    <w:rsid w:val="001A67BA"/>
    <w:rsid w:val="001B3428"/>
    <w:rsid w:val="001B7612"/>
    <w:rsid w:val="001B7832"/>
    <w:rsid w:val="001B7D02"/>
    <w:rsid w:val="001E177F"/>
    <w:rsid w:val="001E439E"/>
    <w:rsid w:val="001E6881"/>
    <w:rsid w:val="001F1161"/>
    <w:rsid w:val="002058AF"/>
    <w:rsid w:val="00221773"/>
    <w:rsid w:val="002251AF"/>
    <w:rsid w:val="00236A27"/>
    <w:rsid w:val="0024295C"/>
    <w:rsid w:val="00255DD0"/>
    <w:rsid w:val="002570E4"/>
    <w:rsid w:val="00264E1B"/>
    <w:rsid w:val="0026597B"/>
    <w:rsid w:val="0027672E"/>
    <w:rsid w:val="00276CF6"/>
    <w:rsid w:val="00292CD2"/>
    <w:rsid w:val="002B43D6"/>
    <w:rsid w:val="002C4134"/>
    <w:rsid w:val="002D0AB7"/>
    <w:rsid w:val="002D1046"/>
    <w:rsid w:val="00301E00"/>
    <w:rsid w:val="003071D9"/>
    <w:rsid w:val="00316E37"/>
    <w:rsid w:val="00322A0B"/>
    <w:rsid w:val="00326F43"/>
    <w:rsid w:val="003336F9"/>
    <w:rsid w:val="003364CB"/>
    <w:rsid w:val="00337205"/>
    <w:rsid w:val="0034662F"/>
    <w:rsid w:val="00361404"/>
    <w:rsid w:val="00371AFA"/>
    <w:rsid w:val="00375759"/>
    <w:rsid w:val="003956F9"/>
    <w:rsid w:val="003B245B"/>
    <w:rsid w:val="003B3E78"/>
    <w:rsid w:val="003B4282"/>
    <w:rsid w:val="003B55AC"/>
    <w:rsid w:val="003B6AC5"/>
    <w:rsid w:val="003D03FC"/>
    <w:rsid w:val="003D18C7"/>
    <w:rsid w:val="003D4D14"/>
    <w:rsid w:val="003D73D0"/>
    <w:rsid w:val="003D7811"/>
    <w:rsid w:val="003E38C4"/>
    <w:rsid w:val="003E6745"/>
    <w:rsid w:val="003F35A8"/>
    <w:rsid w:val="003F789B"/>
    <w:rsid w:val="00401469"/>
    <w:rsid w:val="00406969"/>
    <w:rsid w:val="00407958"/>
    <w:rsid w:val="004102B2"/>
    <w:rsid w:val="00412BB7"/>
    <w:rsid w:val="00413626"/>
    <w:rsid w:val="00415D99"/>
    <w:rsid w:val="00421FA4"/>
    <w:rsid w:val="00427C1E"/>
    <w:rsid w:val="004355A3"/>
    <w:rsid w:val="004443A9"/>
    <w:rsid w:val="00472CFE"/>
    <w:rsid w:val="00483ACE"/>
    <w:rsid w:val="00486A3F"/>
    <w:rsid w:val="0049629A"/>
    <w:rsid w:val="004A2EF2"/>
    <w:rsid w:val="004A2F98"/>
    <w:rsid w:val="004A6201"/>
    <w:rsid w:val="004D0BE2"/>
    <w:rsid w:val="004D5A2F"/>
    <w:rsid w:val="004D7541"/>
    <w:rsid w:val="004F049C"/>
    <w:rsid w:val="00501973"/>
    <w:rsid w:val="005077D6"/>
    <w:rsid w:val="00511855"/>
    <w:rsid w:val="00517354"/>
    <w:rsid w:val="0052064A"/>
    <w:rsid w:val="00523EAA"/>
    <w:rsid w:val="00534792"/>
    <w:rsid w:val="00540ED2"/>
    <w:rsid w:val="00547D78"/>
    <w:rsid w:val="00565D36"/>
    <w:rsid w:val="00573B0A"/>
    <w:rsid w:val="0058273F"/>
    <w:rsid w:val="00583700"/>
    <w:rsid w:val="005925BA"/>
    <w:rsid w:val="005956CD"/>
    <w:rsid w:val="005A05D8"/>
    <w:rsid w:val="005A1742"/>
    <w:rsid w:val="005A4542"/>
    <w:rsid w:val="005B00C5"/>
    <w:rsid w:val="005B661B"/>
    <w:rsid w:val="005C460D"/>
    <w:rsid w:val="005C5A0B"/>
    <w:rsid w:val="005D05EE"/>
    <w:rsid w:val="005D2B1C"/>
    <w:rsid w:val="005D30F3"/>
    <w:rsid w:val="005D44A7"/>
    <w:rsid w:val="005D522A"/>
    <w:rsid w:val="005E0E21"/>
    <w:rsid w:val="005E48F4"/>
    <w:rsid w:val="005E4A9A"/>
    <w:rsid w:val="005F4A19"/>
    <w:rsid w:val="005F4DF3"/>
    <w:rsid w:val="005F5A54"/>
    <w:rsid w:val="00610A7E"/>
    <w:rsid w:val="00612214"/>
    <w:rsid w:val="00617AC0"/>
    <w:rsid w:val="00623DE8"/>
    <w:rsid w:val="0062787F"/>
    <w:rsid w:val="00632A81"/>
    <w:rsid w:val="00642AA7"/>
    <w:rsid w:val="00647299"/>
    <w:rsid w:val="00651CD5"/>
    <w:rsid w:val="00655019"/>
    <w:rsid w:val="0066741D"/>
    <w:rsid w:val="00675C00"/>
    <w:rsid w:val="00676373"/>
    <w:rsid w:val="00676A05"/>
    <w:rsid w:val="006A785A"/>
    <w:rsid w:val="006D0554"/>
    <w:rsid w:val="006D7211"/>
    <w:rsid w:val="006E692F"/>
    <w:rsid w:val="006E6B93"/>
    <w:rsid w:val="006F0492"/>
    <w:rsid w:val="006F050F"/>
    <w:rsid w:val="006F68D0"/>
    <w:rsid w:val="00702EA1"/>
    <w:rsid w:val="0072145A"/>
    <w:rsid w:val="00730F16"/>
    <w:rsid w:val="00732D1D"/>
    <w:rsid w:val="00752538"/>
    <w:rsid w:val="00754C30"/>
    <w:rsid w:val="00763FCD"/>
    <w:rsid w:val="00767D09"/>
    <w:rsid w:val="0077016C"/>
    <w:rsid w:val="007741CE"/>
    <w:rsid w:val="0077506B"/>
    <w:rsid w:val="007A13F2"/>
    <w:rsid w:val="007A6770"/>
    <w:rsid w:val="007A781F"/>
    <w:rsid w:val="007E0834"/>
    <w:rsid w:val="007E35E5"/>
    <w:rsid w:val="007E66D9"/>
    <w:rsid w:val="007F31EB"/>
    <w:rsid w:val="007F77CE"/>
    <w:rsid w:val="00800C08"/>
    <w:rsid w:val="0080787B"/>
    <w:rsid w:val="008104A7"/>
    <w:rsid w:val="00811A9B"/>
    <w:rsid w:val="0082394C"/>
    <w:rsid w:val="008321C9"/>
    <w:rsid w:val="0083359D"/>
    <w:rsid w:val="008358DE"/>
    <w:rsid w:val="00842387"/>
    <w:rsid w:val="00857467"/>
    <w:rsid w:val="008730F3"/>
    <w:rsid w:val="00876B17"/>
    <w:rsid w:val="00877C0E"/>
    <w:rsid w:val="00880266"/>
    <w:rsid w:val="00886205"/>
    <w:rsid w:val="00890E52"/>
    <w:rsid w:val="008960BB"/>
    <w:rsid w:val="008A13F4"/>
    <w:rsid w:val="008A26A3"/>
    <w:rsid w:val="008A421B"/>
    <w:rsid w:val="008B14BB"/>
    <w:rsid w:val="008B3278"/>
    <w:rsid w:val="008B5B34"/>
    <w:rsid w:val="008D43B9"/>
    <w:rsid w:val="008D6874"/>
    <w:rsid w:val="008F4A49"/>
    <w:rsid w:val="00912F4D"/>
    <w:rsid w:val="00916888"/>
    <w:rsid w:val="00936BAC"/>
    <w:rsid w:val="009503E0"/>
    <w:rsid w:val="00953909"/>
    <w:rsid w:val="00956018"/>
    <w:rsid w:val="00962302"/>
    <w:rsid w:val="00972E62"/>
    <w:rsid w:val="00980425"/>
    <w:rsid w:val="00991756"/>
    <w:rsid w:val="00995BA3"/>
    <w:rsid w:val="00995C38"/>
    <w:rsid w:val="009A1F5A"/>
    <w:rsid w:val="009A4192"/>
    <w:rsid w:val="009B3183"/>
    <w:rsid w:val="009C06F7"/>
    <w:rsid w:val="009C4D45"/>
    <w:rsid w:val="009E6773"/>
    <w:rsid w:val="00A04D49"/>
    <w:rsid w:val="00A0512E"/>
    <w:rsid w:val="00A05FCF"/>
    <w:rsid w:val="00A21C8B"/>
    <w:rsid w:val="00A21F0C"/>
    <w:rsid w:val="00A24A4D"/>
    <w:rsid w:val="00A27D8F"/>
    <w:rsid w:val="00A32253"/>
    <w:rsid w:val="00A35350"/>
    <w:rsid w:val="00A5663B"/>
    <w:rsid w:val="00A64BFE"/>
    <w:rsid w:val="00A66F36"/>
    <w:rsid w:val="00A77AD3"/>
    <w:rsid w:val="00A8235C"/>
    <w:rsid w:val="00A862B1"/>
    <w:rsid w:val="00A90B3F"/>
    <w:rsid w:val="00A91B81"/>
    <w:rsid w:val="00AA093D"/>
    <w:rsid w:val="00AB2576"/>
    <w:rsid w:val="00AB4F60"/>
    <w:rsid w:val="00AB7A6F"/>
    <w:rsid w:val="00AC0D27"/>
    <w:rsid w:val="00AC766E"/>
    <w:rsid w:val="00AD13AB"/>
    <w:rsid w:val="00AF44C3"/>
    <w:rsid w:val="00AF50FC"/>
    <w:rsid w:val="00AF56AD"/>
    <w:rsid w:val="00AF66C4"/>
    <w:rsid w:val="00AF7DE7"/>
    <w:rsid w:val="00B00137"/>
    <w:rsid w:val="00B01AB1"/>
    <w:rsid w:val="00B04E81"/>
    <w:rsid w:val="00B14597"/>
    <w:rsid w:val="00B24CE3"/>
    <w:rsid w:val="00B24F28"/>
    <w:rsid w:val="00B25CDE"/>
    <w:rsid w:val="00B30846"/>
    <w:rsid w:val="00B33553"/>
    <w:rsid w:val="00B343FA"/>
    <w:rsid w:val="00B43D84"/>
    <w:rsid w:val="00B4479D"/>
    <w:rsid w:val="00B621B5"/>
    <w:rsid w:val="00B72554"/>
    <w:rsid w:val="00B73A9A"/>
    <w:rsid w:val="00B926D1"/>
    <w:rsid w:val="00B92A91"/>
    <w:rsid w:val="00B9582A"/>
    <w:rsid w:val="00B95B22"/>
    <w:rsid w:val="00B977C3"/>
    <w:rsid w:val="00BA1EE8"/>
    <w:rsid w:val="00BD105C"/>
    <w:rsid w:val="00BE04D8"/>
    <w:rsid w:val="00BE52FC"/>
    <w:rsid w:val="00BE6103"/>
    <w:rsid w:val="00BF7928"/>
    <w:rsid w:val="00C0166C"/>
    <w:rsid w:val="00C04B0C"/>
    <w:rsid w:val="00C04C73"/>
    <w:rsid w:val="00C07371"/>
    <w:rsid w:val="00C10A8E"/>
    <w:rsid w:val="00C13744"/>
    <w:rsid w:val="00C2350C"/>
    <w:rsid w:val="00C243A1"/>
    <w:rsid w:val="00C31308"/>
    <w:rsid w:val="00C32FBB"/>
    <w:rsid w:val="00C34E6C"/>
    <w:rsid w:val="00C40960"/>
    <w:rsid w:val="00C4571F"/>
    <w:rsid w:val="00C46534"/>
    <w:rsid w:val="00C54519"/>
    <w:rsid w:val="00C54CEC"/>
    <w:rsid w:val="00C55583"/>
    <w:rsid w:val="00C71FE7"/>
    <w:rsid w:val="00C80445"/>
    <w:rsid w:val="00C82ED9"/>
    <w:rsid w:val="00C83DEC"/>
    <w:rsid w:val="00C83F4F"/>
    <w:rsid w:val="00C864D7"/>
    <w:rsid w:val="00C90057"/>
    <w:rsid w:val="00CA0754"/>
    <w:rsid w:val="00CA1AE3"/>
    <w:rsid w:val="00CA1DCA"/>
    <w:rsid w:val="00CA3674"/>
    <w:rsid w:val="00CA7D32"/>
    <w:rsid w:val="00CB16EC"/>
    <w:rsid w:val="00CC22AC"/>
    <w:rsid w:val="00CC4128"/>
    <w:rsid w:val="00CC59F5"/>
    <w:rsid w:val="00CC62E9"/>
    <w:rsid w:val="00CD119F"/>
    <w:rsid w:val="00CD3CE2"/>
    <w:rsid w:val="00CD6D05"/>
    <w:rsid w:val="00CE0328"/>
    <w:rsid w:val="00CE366F"/>
    <w:rsid w:val="00CE5FF4"/>
    <w:rsid w:val="00CF0E8A"/>
    <w:rsid w:val="00D00AC1"/>
    <w:rsid w:val="00D01C51"/>
    <w:rsid w:val="00D11B9D"/>
    <w:rsid w:val="00D14800"/>
    <w:rsid w:val="00D25975"/>
    <w:rsid w:val="00D2758C"/>
    <w:rsid w:val="00D35CB9"/>
    <w:rsid w:val="00D4303F"/>
    <w:rsid w:val="00D43376"/>
    <w:rsid w:val="00D4455A"/>
    <w:rsid w:val="00D51614"/>
    <w:rsid w:val="00D62AEE"/>
    <w:rsid w:val="00D716E6"/>
    <w:rsid w:val="00D7519B"/>
    <w:rsid w:val="00DA5411"/>
    <w:rsid w:val="00DB0E18"/>
    <w:rsid w:val="00DB2FC8"/>
    <w:rsid w:val="00DC4FCC"/>
    <w:rsid w:val="00DC64B0"/>
    <w:rsid w:val="00DD1D03"/>
    <w:rsid w:val="00DD433F"/>
    <w:rsid w:val="00DD7797"/>
    <w:rsid w:val="00DE3DAF"/>
    <w:rsid w:val="00DE62F3"/>
    <w:rsid w:val="00DF08E0"/>
    <w:rsid w:val="00DF27F7"/>
    <w:rsid w:val="00E00661"/>
    <w:rsid w:val="00E018A8"/>
    <w:rsid w:val="00E13DA6"/>
    <w:rsid w:val="00E16B7C"/>
    <w:rsid w:val="00E206BA"/>
    <w:rsid w:val="00E22772"/>
    <w:rsid w:val="00E357D4"/>
    <w:rsid w:val="00E40395"/>
    <w:rsid w:val="00E42208"/>
    <w:rsid w:val="00E429AD"/>
    <w:rsid w:val="00E43A9C"/>
    <w:rsid w:val="00E44E54"/>
    <w:rsid w:val="00E5079A"/>
    <w:rsid w:val="00E54C1D"/>
    <w:rsid w:val="00E55813"/>
    <w:rsid w:val="00E63208"/>
    <w:rsid w:val="00E70687"/>
    <w:rsid w:val="00E71701"/>
    <w:rsid w:val="00E72589"/>
    <w:rsid w:val="00E756BC"/>
    <w:rsid w:val="00E759F1"/>
    <w:rsid w:val="00E776F1"/>
    <w:rsid w:val="00E922F5"/>
    <w:rsid w:val="00EA56A6"/>
    <w:rsid w:val="00EC2B52"/>
    <w:rsid w:val="00EE0F94"/>
    <w:rsid w:val="00EE4F9C"/>
    <w:rsid w:val="00EE6171"/>
    <w:rsid w:val="00EE65BD"/>
    <w:rsid w:val="00EF5B36"/>
    <w:rsid w:val="00EF66B1"/>
    <w:rsid w:val="00F02B8E"/>
    <w:rsid w:val="00F071B9"/>
    <w:rsid w:val="00F21A91"/>
    <w:rsid w:val="00F21B29"/>
    <w:rsid w:val="00F239E9"/>
    <w:rsid w:val="00F34A77"/>
    <w:rsid w:val="00F376AD"/>
    <w:rsid w:val="00F40026"/>
    <w:rsid w:val="00F41A3A"/>
    <w:rsid w:val="00F42CC8"/>
    <w:rsid w:val="00F609E8"/>
    <w:rsid w:val="00F64D51"/>
    <w:rsid w:val="00F64DBB"/>
    <w:rsid w:val="00F736BA"/>
    <w:rsid w:val="00F80939"/>
    <w:rsid w:val="00F84821"/>
    <w:rsid w:val="00F86085"/>
    <w:rsid w:val="00F97D08"/>
    <w:rsid w:val="00FA015E"/>
    <w:rsid w:val="00FA0AC1"/>
    <w:rsid w:val="00FA55E7"/>
    <w:rsid w:val="00FC3361"/>
    <w:rsid w:val="00FC61EC"/>
    <w:rsid w:val="00FC692B"/>
    <w:rsid w:val="00FD0195"/>
    <w:rsid w:val="00FD4F4F"/>
    <w:rsid w:val="00FE3D99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0"/>
    <w:link w:val="Charb"/>
    <w:uiPriority w:val="99"/>
    <w:semiHidden/>
    <w:unhideWhenUsed/>
    <w:rsid w:val="001B7D02"/>
    <w:pPr>
      <w:spacing w:after="0" w:line="240" w:lineRule="auto"/>
    </w:pPr>
    <w:rPr>
      <w:sz w:val="20"/>
      <w:szCs w:val="20"/>
    </w:rPr>
  </w:style>
  <w:style w:type="character" w:customStyle="1" w:styleId="Charb">
    <w:name w:val="Κείμενο υποσημείωσης Char"/>
    <w:basedOn w:val="a1"/>
    <w:link w:val="af8"/>
    <w:uiPriority w:val="99"/>
    <w:semiHidden/>
    <w:rsid w:val="001B7D02"/>
    <w:rPr>
      <w:rFonts w:ascii="Cambria" w:hAnsi="Cambria"/>
      <w:color w:val="000000"/>
    </w:rPr>
  </w:style>
  <w:style w:type="paragraph" w:styleId="af9">
    <w:name w:val="Revision"/>
    <w:hidden/>
    <w:uiPriority w:val="99"/>
    <w:semiHidden/>
    <w:rsid w:val="00D51614"/>
    <w:rPr>
      <w:rFonts w:ascii="Cambria" w:hAnsi="Cambr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A01F9E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A01F9E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A01F9E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A01F9E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A01F9E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A01F9E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A01F9E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A01F9E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A01F9E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A01F9E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A01F9E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A01F9E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A01F9E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CBABEDE1B2414FC4BC1A03F689A1D6A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C35EEFC-BFE2-42A8-A950-E60FF9183230}"/>
      </w:docPartPr>
      <w:docPartBody>
        <w:p w:rsidR="00EB0432" w:rsidRDefault="00F03763" w:rsidP="00F03763">
          <w:pPr>
            <w:pStyle w:val="CBABEDE1B2414FC4BC1A03F689A1D6AD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C94BB11ED92847CBBACDC48602CE5A1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EE3D4A5-32CD-44BE-884B-775DFCCBC7A5}"/>
      </w:docPartPr>
      <w:docPartBody>
        <w:p w:rsidR="00EB0432" w:rsidRDefault="00F03763" w:rsidP="00F03763">
          <w:pPr>
            <w:pStyle w:val="C94BB11ED92847CBBACDC48602CE5A10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6AE3562F46AF4A6ABB2AA14B0315BD7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9F97F88-0FED-4A37-BB56-879C956CA2D0}"/>
      </w:docPartPr>
      <w:docPartBody>
        <w:p w:rsidR="00D0300E" w:rsidRDefault="00EB0432" w:rsidP="00EB0432">
          <w:pPr>
            <w:pStyle w:val="6AE3562F46AF4A6ABB2AA14B0315BD71"/>
          </w:pPr>
          <w:r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8D027E18EF77447495DEBD1E4964A5B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7C9012B-1EAD-4EDB-94A7-022B8992D7FB}"/>
      </w:docPartPr>
      <w:docPartBody>
        <w:p w:rsidR="000F7349" w:rsidRDefault="00831B84" w:rsidP="00831B84">
          <w:pPr>
            <w:pStyle w:val="8D027E18EF77447495DEBD1E4964A5B0"/>
          </w:pPr>
          <w:r w:rsidRPr="004D0BE2">
            <w:rPr>
              <w:rStyle w:val="a3"/>
              <w:color w:val="0070C0"/>
            </w:rPr>
            <w:t>Πατήστε εδώ για να εισαγάγετε επιπλέον παραλήπτες ή διαγράψετε το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2738D"/>
    <w:rsid w:val="000802D6"/>
    <w:rsid w:val="000F7349"/>
    <w:rsid w:val="00275F06"/>
    <w:rsid w:val="00281474"/>
    <w:rsid w:val="00350225"/>
    <w:rsid w:val="003F35A8"/>
    <w:rsid w:val="00416BF0"/>
    <w:rsid w:val="005559C3"/>
    <w:rsid w:val="00574AE4"/>
    <w:rsid w:val="0058417A"/>
    <w:rsid w:val="005A1742"/>
    <w:rsid w:val="005E4A9A"/>
    <w:rsid w:val="005F4A19"/>
    <w:rsid w:val="005F7993"/>
    <w:rsid w:val="0062787F"/>
    <w:rsid w:val="006520D1"/>
    <w:rsid w:val="00676373"/>
    <w:rsid w:val="006D136D"/>
    <w:rsid w:val="00730F16"/>
    <w:rsid w:val="00785519"/>
    <w:rsid w:val="00831B84"/>
    <w:rsid w:val="008F21FC"/>
    <w:rsid w:val="009123A6"/>
    <w:rsid w:val="00995BA3"/>
    <w:rsid w:val="009F050E"/>
    <w:rsid w:val="00A01F9E"/>
    <w:rsid w:val="00A21C8B"/>
    <w:rsid w:val="00A5325E"/>
    <w:rsid w:val="00A73988"/>
    <w:rsid w:val="00B460AE"/>
    <w:rsid w:val="00B72554"/>
    <w:rsid w:val="00B95B22"/>
    <w:rsid w:val="00BB6656"/>
    <w:rsid w:val="00C06513"/>
    <w:rsid w:val="00C34E6C"/>
    <w:rsid w:val="00C84C49"/>
    <w:rsid w:val="00CA0B5C"/>
    <w:rsid w:val="00D0300E"/>
    <w:rsid w:val="00DD2603"/>
    <w:rsid w:val="00E12DCA"/>
    <w:rsid w:val="00E43A9C"/>
    <w:rsid w:val="00E46579"/>
    <w:rsid w:val="00E62EDB"/>
    <w:rsid w:val="00E821C1"/>
    <w:rsid w:val="00EB0432"/>
    <w:rsid w:val="00F03763"/>
    <w:rsid w:val="00F16444"/>
    <w:rsid w:val="00F25283"/>
    <w:rsid w:val="00F34A68"/>
    <w:rsid w:val="00F34A77"/>
    <w:rsid w:val="00F8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1B84"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  <w:style w:type="paragraph" w:customStyle="1" w:styleId="CBABEDE1B2414FC4BC1A03F689A1D6AD">
    <w:name w:val="CBABEDE1B2414FC4BC1A03F689A1D6AD"/>
    <w:rsid w:val="00F03763"/>
  </w:style>
  <w:style w:type="paragraph" w:customStyle="1" w:styleId="C94BB11ED92847CBBACDC48602CE5A10">
    <w:name w:val="C94BB11ED92847CBBACDC48602CE5A10"/>
    <w:rsid w:val="00F03763"/>
  </w:style>
  <w:style w:type="paragraph" w:customStyle="1" w:styleId="6AE3562F46AF4A6ABB2AA14B0315BD71">
    <w:name w:val="6AE3562F46AF4A6ABB2AA14B0315BD71"/>
    <w:rsid w:val="00EB0432"/>
  </w:style>
  <w:style w:type="paragraph" w:customStyle="1" w:styleId="8D027E18EF77447495DEBD1E4964A5B0">
    <w:name w:val="8D027E18EF77447495DEBD1E4964A5B0"/>
    <w:rsid w:val="00831B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2</TotalTime>
  <Pages>4</Pages>
  <Words>820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2</cp:revision>
  <cp:lastPrinted>2025-09-16T07:32:00Z</cp:lastPrinted>
  <dcterms:created xsi:type="dcterms:W3CDTF">2026-06-12T12:35:00Z</dcterms:created>
  <dcterms:modified xsi:type="dcterms:W3CDTF">2026-06-12T12:35:00Z</dcterms:modified>
  <cp:contentStatus/>
  <dc:language>Ελληνικά</dc:language>
  <cp:version>am-20180624</cp:version>
</cp:coreProperties>
</file>