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3CDE51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B6BF7">
            <w:rPr>
              <w:rStyle w:val="Char6"/>
            </w:rPr>
            <w:t xml:space="preserve">Χριστίνα Σαμαρά </w:t>
          </w:r>
        </w:sdtContent>
      </w:sdt>
    </w:p>
    <w:sdt>
      <w:sdtPr>
        <w:id w:val="-481314470"/>
        <w:placeholder>
          <w:docPart w:val="5A56E7D5A52A45849ED4CB48CDD86502"/>
        </w:placeholder>
        <w:text/>
      </w:sdtPr>
      <w:sdtContent>
        <w:p w14:paraId="589D33FD" w14:textId="7C8EBAA8" w:rsidR="00CC62E9" w:rsidRPr="00AB2576" w:rsidRDefault="00DB6BF7" w:rsidP="00CD3CE2">
          <w:pPr>
            <w:pStyle w:val="ac"/>
          </w:pPr>
          <w:r>
            <w:t xml:space="preserve">ΕΞΑΙΡΕΤΙΚΑ ΕΠΕΙΓΟΝ </w:t>
          </w:r>
        </w:p>
      </w:sdtContent>
    </w:sdt>
    <w:p w14:paraId="21E06487" w14:textId="3EFEA26B"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17T00:00:00Z">
                    <w:dateFormat w:val="dd.MM.yyyy"/>
                    <w:lid w:val="el-GR"/>
                    <w:storeMappedDataAs w:val="dateTime"/>
                    <w:calendar w:val="gregorian"/>
                  </w:date>
                </w:sdtPr>
                <w:sdtEndPr>
                  <w:rPr>
                    <w:rStyle w:val="a1"/>
                  </w:rPr>
                </w:sdtEndPr>
                <w:sdtContent>
                  <w:r w:rsidR="00121251">
                    <w:rPr>
                      <w:rStyle w:val="Char6"/>
                    </w:rPr>
                    <w:t>17.06.2026</w:t>
                  </w:r>
                </w:sdtContent>
              </w:sdt>
            </w:sdtContent>
          </w:sdt>
        </w:sdtContent>
      </w:sdt>
    </w:p>
    <w:p w14:paraId="387D4CEF" w14:textId="74795E9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297B82">
            <w:rPr>
              <w:rStyle w:val="Char6"/>
            </w:rPr>
            <w:t>765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0A0F7C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181344792"/>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91211">
                        <w:t>κ</w:t>
                      </w:r>
                      <w:r w:rsidR="00432842">
                        <w:t xml:space="preserve">. Χ. </w:t>
                      </w:r>
                      <w:r w:rsidR="004D0587">
                        <w:t>Δήμα</w:t>
                      </w:r>
                      <w:r w:rsidR="00981B81">
                        <w:t>, Υπουργό Υποδομών και Μεταφορών</w:t>
                      </w:r>
                    </w:sdtContent>
                  </w:sdt>
                </w:p>
                <w:bookmarkEnd w:id="7" w:displacedByCustomXml="next"/>
              </w:sdtContent>
            </w:sdt>
          </w:sdtContent>
        </w:sdt>
      </w:sdtContent>
    </w:sdt>
    <w:p w14:paraId="26A5FC62" w14:textId="4F22696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237AEC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981B81">
                    <w:t>Ζητείται ο</w:t>
                  </w:r>
                  <w:r w:rsidR="00432842" w:rsidRPr="00432842">
                    <w:t xml:space="preserve"> άμεσο</w:t>
                  </w:r>
                  <w:r w:rsidR="00981B81">
                    <w:t>ς</w:t>
                  </w:r>
                  <w:r w:rsidR="00432842" w:rsidRPr="00432842">
                    <w:t xml:space="preserve"> ορισμό</w:t>
                  </w:r>
                  <w:r w:rsidR="00981B81">
                    <w:t>ς</w:t>
                  </w:r>
                  <w:r w:rsidR="00432842" w:rsidRPr="00432842">
                    <w:t xml:space="preserve"> συνάντησης εκπροσώπων της Εθνικής Ομοσπονδίας Τυφλών και του Πανελληνίου Συνδέσμου Τυφλών με</w:t>
                  </w:r>
                  <w:r w:rsidR="00981B81">
                    <w:t xml:space="preserve"> </w:t>
                  </w:r>
                  <w:r w:rsidR="00432842" w:rsidRPr="00432842">
                    <w:t>τον Υπουργό,</w:t>
                  </w:r>
                  <w:r w:rsidR="00981B81">
                    <w:t xml:space="preserve"> </w:t>
                  </w:r>
                  <w:r w:rsidR="00981B81" w:rsidRPr="00981B81">
                    <w:t xml:space="preserve">για </w:t>
                  </w:r>
                  <w:r w:rsidR="00981B81">
                    <w:t xml:space="preserve">την </w:t>
                  </w:r>
                  <w:r w:rsidR="00981B81" w:rsidRPr="00981B81">
                    <w:t xml:space="preserve">επίλυση χρονιζόντων προβλημάτων </w:t>
                  </w:r>
                  <w:r w:rsidR="004D0587">
                    <w:t>στις καθημερινές μεταφορές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270488A4" w:rsidR="0050557E" w:rsidRPr="0050557E" w:rsidRDefault="00432842" w:rsidP="0050557E">
              <w:pPr>
                <w:rPr>
                  <w:b/>
                  <w:bCs/>
                </w:rPr>
              </w:pPr>
              <w:r>
                <w:rPr>
                  <w:b/>
                  <w:bCs/>
                </w:rPr>
                <w:t xml:space="preserve">Κύριε Υπουργέ, </w:t>
              </w:r>
            </w:p>
            <w:p w14:paraId="003E32BA" w14:textId="5E35F81E" w:rsidR="00690A33" w:rsidRDefault="00690A33" w:rsidP="00690A33">
              <w:r>
                <w:t xml:space="preserve">Η Εθνική Συνομοσπονδία Ατόμων με Αναπηρία (Ε.Σ.Α.μεΑ.) </w:t>
              </w:r>
              <w:r w:rsidR="0032583B">
                <w:t xml:space="preserve">όπως γνωρίζετε, </w:t>
              </w:r>
              <w:r>
                <w:t xml:space="preserve">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6D2CB673" w14:textId="77777777" w:rsidR="00690A33" w:rsidRDefault="00690A33" w:rsidP="00690A33">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48FB2CAE" w14:textId="4BF74A1C" w:rsidR="00432842" w:rsidRDefault="00432842" w:rsidP="00432842">
              <w:r>
                <w:t xml:space="preserve">Η Ε.Σ.Α.μεΑ. με το παρόν σας μεταφέρει το αίτημα της Εθνικής Ομοσπονδίας Τυφλών (Ε.Ο.Τ.) και του Πανελληνίου Συνδέσμου Τυφλών (Π.Σ.Τ.) για ορισμό συνάντησης μαζί σας, προκειμένου να συζητηθεί η επίλυση σημαντικών ζητημάτων </w:t>
              </w:r>
              <w:r w:rsidR="004D0587">
                <w:t xml:space="preserve">στις καθημερινές μεταφορές </w:t>
              </w:r>
              <w:r>
                <w:t>στις</w:t>
              </w:r>
              <w:r w:rsidRPr="00432842">
                <w:t xml:space="preserve"> αστικές συγκοινωνίες της Αθήνας και όλων των μεγάλων πόλεων</w:t>
              </w:r>
              <w:r>
                <w:t xml:space="preserve">, </w:t>
              </w:r>
              <w:r w:rsidR="001B63D5">
                <w:t>σχετικά με</w:t>
              </w:r>
              <w:r>
                <w:t>:</w:t>
              </w:r>
            </w:p>
            <w:p w14:paraId="0F18E204" w14:textId="77777777" w:rsidR="001B63D5" w:rsidRP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t>Αναγγελία στάσεων:</w:t>
              </w:r>
              <w:r w:rsidRPr="001B63D5">
                <w:rPr>
                  <w:rFonts w:asciiTheme="majorHAnsi" w:hAnsiTheme="majorHAnsi"/>
                  <w:color w:val="auto"/>
                  <w:lang w:eastAsia="el-GR"/>
                </w:rPr>
                <w:t xml:space="preserve"> Τακτική συντήρηση και αναβάθμιση των συστημάτων αναγγελίας στάσεων σε λεωφορεία και στάσεις, ένταξη των ΚΤΕΛ στην τηλεματική και επέκταση του συστήματος πανελλαδικά. </w:t>
              </w:r>
            </w:p>
            <w:p w14:paraId="48A37E4E" w14:textId="77777777" w:rsidR="001B63D5" w:rsidRP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lastRenderedPageBreak/>
                <w:t>Μέσα σταθερής τροχιάς:</w:t>
              </w:r>
              <w:r w:rsidRPr="001B63D5">
                <w:rPr>
                  <w:rFonts w:asciiTheme="majorHAnsi" w:hAnsiTheme="majorHAnsi"/>
                  <w:color w:val="auto"/>
                  <w:lang w:eastAsia="el-GR"/>
                </w:rPr>
                <w:t xml:space="preserve"> Βελτίωση της έντασης των αναγγελιών, άμεση αποκατάσταση ανελκυστήρων και κυλιόμενων κλιμάκων, ενίσχυση της ασφάλειας στους σταθμούς και εκπαίδευση του προσωπικού. </w:t>
              </w:r>
            </w:p>
            <w:p w14:paraId="433161C9" w14:textId="77777777" w:rsidR="001B63D5" w:rsidRP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t xml:space="preserve">Εφαρμογή OASA </w:t>
              </w:r>
              <w:proofErr w:type="spellStart"/>
              <w:r w:rsidRPr="001B63D5">
                <w:rPr>
                  <w:rFonts w:asciiTheme="majorHAnsi" w:hAnsiTheme="majorHAnsi"/>
                  <w:b/>
                  <w:bCs/>
                  <w:color w:val="auto"/>
                  <w:lang w:eastAsia="el-GR"/>
                </w:rPr>
                <w:t>Telematics</w:t>
              </w:r>
              <w:proofErr w:type="spellEnd"/>
              <w:r w:rsidRPr="001B63D5">
                <w:rPr>
                  <w:rFonts w:asciiTheme="majorHAnsi" w:hAnsiTheme="majorHAnsi"/>
                  <w:b/>
                  <w:bCs/>
                  <w:color w:val="auto"/>
                  <w:lang w:eastAsia="el-GR"/>
                </w:rPr>
                <w:t>:</w:t>
              </w:r>
              <w:r w:rsidRPr="001B63D5">
                <w:rPr>
                  <w:rFonts w:asciiTheme="majorHAnsi" w:hAnsiTheme="majorHAnsi"/>
                  <w:color w:val="auto"/>
                  <w:lang w:eastAsia="el-GR"/>
                </w:rPr>
                <w:t xml:space="preserve"> Διασφάλιση ακριβούς και αξιόπιστης πληροφόρησης για τους χρόνους άφιξης των οχημάτων. </w:t>
              </w:r>
            </w:p>
            <w:p w14:paraId="588121A0" w14:textId="77777777" w:rsidR="001B63D5" w:rsidRP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t>Ηλεκτρικά λεωφορεία:</w:t>
              </w:r>
              <w:r w:rsidRPr="001B63D5">
                <w:rPr>
                  <w:rFonts w:asciiTheme="majorHAnsi" w:hAnsiTheme="majorHAnsi"/>
                  <w:color w:val="auto"/>
                  <w:lang w:eastAsia="el-GR"/>
                </w:rPr>
                <w:t xml:space="preserve"> Υποχρεωτική ηχητική ειδοποίηση για την ασφαλή μετακίνηση των ατόμων με οπτική αναπηρία. </w:t>
              </w:r>
            </w:p>
            <w:p w14:paraId="6CF3ED82" w14:textId="77777777" w:rsidR="001B63D5" w:rsidRP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t>Δωρεάν μετακινήσεις:</w:t>
              </w:r>
              <w:r w:rsidRPr="001B63D5">
                <w:rPr>
                  <w:rFonts w:asciiTheme="majorHAnsi" w:hAnsiTheme="majorHAnsi"/>
                  <w:color w:val="auto"/>
                  <w:lang w:eastAsia="el-GR"/>
                </w:rPr>
                <w:t xml:space="preserve"> Πλήρης εφαρμογή της ισχύουσας νομοθεσίας για δωρεάν ή μειωμένο κόμιστρο σε άτομα με αναπηρία και τους συνοδούς τους. </w:t>
              </w:r>
            </w:p>
            <w:p w14:paraId="64EB9421" w14:textId="77777777" w:rsidR="001B63D5" w:rsidRP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t>Υπηρεσίες υποστήριξης:</w:t>
              </w:r>
              <w:r w:rsidRPr="001B63D5">
                <w:rPr>
                  <w:rFonts w:asciiTheme="majorHAnsi" w:hAnsiTheme="majorHAnsi"/>
                  <w:color w:val="auto"/>
                  <w:lang w:eastAsia="el-GR"/>
                </w:rPr>
                <w:t xml:space="preserve"> Δημιουργία γραφείων εξυπηρέτησης επιβατών με αναπηρία σε σταθμούς, λιμάνια και αεροδρόμια. </w:t>
              </w:r>
            </w:p>
            <w:p w14:paraId="3C9E923A" w14:textId="77777777" w:rsidR="001B63D5" w:rsidRP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t>Μεταφορές ΚΤΕΛ και αεροπορικές εταιρείες:</w:t>
              </w:r>
              <w:r w:rsidRPr="001B63D5">
                <w:rPr>
                  <w:rFonts w:asciiTheme="majorHAnsi" w:hAnsiTheme="majorHAnsi"/>
                  <w:color w:val="auto"/>
                  <w:lang w:eastAsia="el-GR"/>
                </w:rPr>
                <w:t xml:space="preserve"> Εξασφάλιση προσβάσιμων υπηρεσιών, δυνατότητα τηλεφωνικών κρατήσεων και φορολογικές ελαφρύνσεις στις αερομεταφορές. </w:t>
              </w:r>
            </w:p>
            <w:p w14:paraId="2A5C858D" w14:textId="77777777" w:rsidR="001B63D5" w:rsidRP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t>Διόδια:</w:t>
              </w:r>
              <w:r w:rsidRPr="001B63D5">
                <w:rPr>
                  <w:rFonts w:asciiTheme="majorHAnsi" w:hAnsiTheme="majorHAnsi"/>
                  <w:color w:val="auto"/>
                  <w:lang w:eastAsia="el-GR"/>
                </w:rPr>
                <w:t xml:space="preserve"> Ολοκλήρωση της εφαρμογής του μέτρου για δωρεάν διέλευση οχημάτων ατόμων με αναπηρία από όλους τους αυτοκινητοδρόμους. </w:t>
              </w:r>
            </w:p>
            <w:p w14:paraId="3A7C3AD4" w14:textId="77777777" w:rsidR="001B63D5" w:rsidRDefault="001B63D5" w:rsidP="001B63D5">
              <w:pPr>
                <w:numPr>
                  <w:ilvl w:val="0"/>
                  <w:numId w:val="17"/>
                </w:numPr>
                <w:spacing w:before="100" w:beforeAutospacing="1" w:after="100" w:afterAutospacing="1"/>
                <w:jc w:val="left"/>
                <w:rPr>
                  <w:rFonts w:asciiTheme="majorHAnsi" w:hAnsiTheme="majorHAnsi"/>
                  <w:color w:val="auto"/>
                  <w:lang w:eastAsia="el-GR"/>
                </w:rPr>
              </w:pPr>
              <w:r w:rsidRPr="001B63D5">
                <w:rPr>
                  <w:rFonts w:asciiTheme="majorHAnsi" w:hAnsiTheme="majorHAnsi"/>
                  <w:b/>
                  <w:bCs/>
                  <w:color w:val="auto"/>
                  <w:lang w:eastAsia="el-GR"/>
                </w:rPr>
                <w:t>Προσβασιμότητα υποδομών:</w:t>
              </w:r>
              <w:r w:rsidRPr="001B63D5">
                <w:rPr>
                  <w:rFonts w:asciiTheme="majorHAnsi" w:hAnsiTheme="majorHAnsi"/>
                  <w:color w:val="auto"/>
                  <w:lang w:eastAsia="el-GR"/>
                </w:rPr>
                <w:t xml:space="preserve"> Καθολική προσβασιμότητα σε κτίρια και δημόσιους χώρους με οδηγούς όδευσης τυφλών και ηχητικούς σηματοδότες. </w:t>
              </w:r>
            </w:p>
            <w:p w14:paraId="5D4DC00C" w14:textId="77777777" w:rsidR="00DC3322" w:rsidRPr="00DC3322" w:rsidRDefault="00DC3322" w:rsidP="00DC3322">
              <w:pPr>
                <w:numPr>
                  <w:ilvl w:val="0"/>
                  <w:numId w:val="17"/>
                </w:numPr>
                <w:spacing w:before="100" w:beforeAutospacing="1" w:after="100" w:afterAutospacing="1"/>
                <w:jc w:val="left"/>
                <w:rPr>
                  <w:rFonts w:asciiTheme="majorHAnsi" w:hAnsiTheme="majorHAnsi"/>
                  <w:color w:val="auto"/>
                  <w:lang w:eastAsia="el-GR"/>
                </w:rPr>
              </w:pPr>
              <w:r w:rsidRPr="00DC3322">
                <w:rPr>
                  <w:rFonts w:asciiTheme="majorHAnsi" w:hAnsiTheme="majorHAnsi"/>
                  <w:b/>
                  <w:bCs/>
                  <w:color w:val="auto"/>
                  <w:lang w:eastAsia="el-GR"/>
                </w:rPr>
                <w:t>Ετήσια επιχορήγηση Κέντρου «Σκύλοι Οδηγοί Ελλάδος»</w:t>
              </w:r>
            </w:p>
            <w:p w14:paraId="217FA749" w14:textId="107CB3F4" w:rsidR="00DC3322" w:rsidRDefault="00DC3322" w:rsidP="00DC3322">
              <w:r>
                <w:t xml:space="preserve">Ευελπιστώντας πως θα ανταποκριθείτε θετικά στο εν λόγω αίτημα, σας ευχαριστούμε εκ των προτέρων. </w:t>
              </w:r>
            </w:p>
            <w:p w14:paraId="74C091A0" w14:textId="6505905A" w:rsidR="00091240" w:rsidRPr="00DC3322" w:rsidRDefault="00432842" w:rsidP="00DC3322">
              <w:pPr>
                <w:rPr>
                  <w:rFonts w:asciiTheme="majorHAnsi" w:hAnsiTheme="majorHAnsi"/>
                  <w:color w:val="auto"/>
                  <w:lang w:eastAsia="el-GR"/>
                </w:rPr>
              </w:pPr>
              <w:r w:rsidRPr="00432842">
                <w:t xml:space="preserve">Στο παρόν επισυνάπτεται η υπ’ αριθ. πρωτ. </w:t>
              </w:r>
              <w:r w:rsidR="00802EE2" w:rsidRPr="00802EE2">
                <w:t>952/468</w:t>
              </w:r>
              <w:r w:rsidRPr="00432842">
                <w:t>/0</w:t>
              </w:r>
              <w:r w:rsidR="00802EE2">
                <w:t>2</w:t>
              </w:r>
              <w:r w:rsidRPr="00432842">
                <w:t>.</w:t>
              </w:r>
              <w:r w:rsidR="00802EE2">
                <w:t>06</w:t>
              </w:r>
              <w:r w:rsidRPr="00432842">
                <w:t>.202</w:t>
              </w:r>
              <w:r w:rsidR="00802EE2">
                <w:t>6</w:t>
              </w:r>
              <w:r w:rsidRPr="00432842">
                <w:t xml:space="preserve"> επιστολή της Ε.Ο.Τ. και του Π.Σ.Τ., που αναφέρεται </w:t>
              </w:r>
              <w:r>
                <w:t xml:space="preserve">πιο αναλυτικά </w:t>
              </w:r>
              <w:r w:rsidRPr="00432842">
                <w:t>στο εν λόγω ζήτημα</w:t>
              </w:r>
              <w:r w:rsidR="0050557E">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557E"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4351A46" w14:textId="77777777" w:rsidR="007F2A15" w:rsidRDefault="007F2A15" w:rsidP="006B3225">
      <w:pPr>
        <w:spacing w:line="240" w:lineRule="auto"/>
        <w:jc w:val="left"/>
        <w:rPr>
          <w:b/>
        </w:rPr>
      </w:pPr>
    </w:p>
    <w:p w14:paraId="5A275AB1" w14:textId="77777777" w:rsidR="00DC3322" w:rsidRDefault="007F2A15" w:rsidP="006B3225">
      <w:pPr>
        <w:spacing w:line="240" w:lineRule="auto"/>
        <w:jc w:val="left"/>
        <w:rPr>
          <w:b/>
        </w:rPr>
      </w:pPr>
      <w:r>
        <w:rPr>
          <w:b/>
        </w:rPr>
        <w:t xml:space="preserve">         </w:t>
      </w:r>
    </w:p>
    <w:p w14:paraId="24F0F4E7" w14:textId="1B1044AD" w:rsidR="002D0AB7" w:rsidRDefault="007F2A15" w:rsidP="006B3225">
      <w:pPr>
        <w:spacing w:line="240" w:lineRule="auto"/>
        <w:jc w:val="left"/>
        <w:rPr>
          <w:b/>
        </w:rPr>
      </w:pPr>
      <w:r>
        <w:rPr>
          <w:b/>
        </w:rPr>
        <w:lastRenderedPageBreak/>
        <w:t xml:space="preserve">  </w:t>
      </w:r>
      <w:r w:rsidR="002D0AB7">
        <w:rPr>
          <w:b/>
        </w:rPr>
        <w:t>Πίνακας Αποδεκτών:</w:t>
      </w:r>
    </w:p>
    <w:sdt>
      <w:sdtPr>
        <w:id w:val="1995914394"/>
        <w:placeholder>
          <w:docPart w:val="440824C5230049C3849DA01D3B0A603C"/>
        </w:placeholder>
      </w:sdtPr>
      <w:sdtContent>
        <w:p w14:paraId="0AAFC2CB" w14:textId="4E42EBD0" w:rsidR="00981B81" w:rsidRDefault="00981B81" w:rsidP="00DC3322">
          <w:pPr>
            <w:pStyle w:val="Bullets0"/>
            <w:numPr>
              <w:ilvl w:val="0"/>
              <w:numId w:val="0"/>
            </w:numPr>
          </w:pPr>
        </w:p>
        <w:p w14:paraId="13D09F72" w14:textId="77777777" w:rsidR="00981B81" w:rsidRDefault="00981B81" w:rsidP="00981B81">
          <w:pPr>
            <w:pStyle w:val="Bullets0"/>
          </w:pPr>
          <w:r>
            <w:t>Γραφείο Υπουργού Επικρατείας,  κ. Α. Σκέρτσο</w:t>
          </w:r>
        </w:p>
        <w:p w14:paraId="458186A5" w14:textId="32CDA160" w:rsidR="00981B81" w:rsidRDefault="00981B81" w:rsidP="00981B81">
          <w:pPr>
            <w:pStyle w:val="Bullets0"/>
          </w:pPr>
          <w:r>
            <w:t xml:space="preserve">Γραφείο </w:t>
          </w:r>
          <w:r w:rsidR="00802EE2">
            <w:t>Αναπληρωτή Υ</w:t>
          </w:r>
          <w:r>
            <w:t xml:space="preserve">πουργού Υποδομών και Μεταφορών, κ. </w:t>
          </w:r>
          <w:r w:rsidR="00810D27">
            <w:t>Γ. Κώτσηρα</w:t>
          </w:r>
        </w:p>
        <w:p w14:paraId="76E913CF" w14:textId="0AE08815" w:rsidR="009C1FB3" w:rsidRDefault="009C1FB3" w:rsidP="00802EE2">
          <w:pPr>
            <w:pStyle w:val="Bullets0"/>
          </w:pPr>
          <w:r>
            <w:t>Εθνική Ομοσπονδία Τυφλών</w:t>
          </w:r>
        </w:p>
        <w:p w14:paraId="51BFC0CC" w14:textId="42B3C874" w:rsidR="009C1FB3" w:rsidRDefault="009C1FB3" w:rsidP="009C1FB3">
          <w:pPr>
            <w:pStyle w:val="Bullets0"/>
          </w:pPr>
          <w:r>
            <w:t>Πανελλήνιο Σύνδεσμο Τυφλών</w:t>
          </w:r>
        </w:p>
        <w:p w14:paraId="47DF67AF" w14:textId="6A4B988D" w:rsidR="00591211" w:rsidRDefault="00591211" w:rsidP="003165D0">
          <w:pPr>
            <w:pStyle w:val="Bullets0"/>
            <w:numPr>
              <w:ilvl w:val="0"/>
              <w:numId w:val="0"/>
            </w:numPr>
            <w:ind w:left="272"/>
          </w:pPr>
        </w:p>
        <w:p w14:paraId="37DEE8C3" w14:textId="77777777" w:rsidR="00591211" w:rsidRDefault="00591211" w:rsidP="00591211">
          <w:pPr>
            <w:pStyle w:val="Bullets0"/>
            <w:numPr>
              <w:ilvl w:val="0"/>
              <w:numId w:val="0"/>
            </w:numPr>
            <w:ind w:left="567" w:hanging="295"/>
          </w:pPr>
        </w:p>
        <w:p w14:paraId="1C54635F" w14:textId="1D298AB9" w:rsidR="00CD3CE2" w:rsidRDefault="00000000" w:rsidP="00DB7070">
          <w:pPr>
            <w:pStyle w:val="Bullets0"/>
            <w:numPr>
              <w:ilvl w:val="0"/>
              <w:numId w:val="0"/>
            </w:numPr>
            <w:ind w:left="272"/>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9189" w14:textId="77777777" w:rsidR="00D5790F" w:rsidRDefault="00D5790F" w:rsidP="00A5663B">
      <w:pPr>
        <w:spacing w:after="0" w:line="240" w:lineRule="auto"/>
      </w:pPr>
      <w:r>
        <w:separator/>
      </w:r>
    </w:p>
    <w:p w14:paraId="5695192C" w14:textId="77777777" w:rsidR="00D5790F" w:rsidRDefault="00D5790F"/>
  </w:endnote>
  <w:endnote w:type="continuationSeparator" w:id="0">
    <w:p w14:paraId="0BD283F2" w14:textId="77777777" w:rsidR="00D5790F" w:rsidRDefault="00D5790F" w:rsidP="00A5663B">
      <w:pPr>
        <w:spacing w:after="0" w:line="240" w:lineRule="auto"/>
      </w:pPr>
      <w:r>
        <w:continuationSeparator/>
      </w:r>
    </w:p>
    <w:p w14:paraId="261C913D" w14:textId="77777777" w:rsidR="00D5790F" w:rsidRDefault="00D57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25F3" w14:textId="77777777" w:rsidR="00D5790F" w:rsidRDefault="00D5790F" w:rsidP="00A5663B">
      <w:pPr>
        <w:spacing w:after="0" w:line="240" w:lineRule="auto"/>
      </w:pPr>
      <w:bookmarkStart w:id="0" w:name="_Hlk484772647"/>
      <w:bookmarkEnd w:id="0"/>
      <w:r>
        <w:separator/>
      </w:r>
    </w:p>
    <w:p w14:paraId="4E66D33D" w14:textId="77777777" w:rsidR="00D5790F" w:rsidRDefault="00D5790F"/>
  </w:footnote>
  <w:footnote w:type="continuationSeparator" w:id="0">
    <w:p w14:paraId="1A270F59" w14:textId="77777777" w:rsidR="00D5790F" w:rsidRDefault="00D5790F" w:rsidP="00A5663B">
      <w:pPr>
        <w:spacing w:after="0" w:line="240" w:lineRule="auto"/>
      </w:pPr>
      <w:r>
        <w:continuationSeparator/>
      </w:r>
    </w:p>
    <w:p w14:paraId="67849096" w14:textId="77777777" w:rsidR="00D5790F" w:rsidRDefault="00D57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96517EB"/>
    <w:multiLevelType w:val="hybridMultilevel"/>
    <w:tmpl w:val="6D247D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5E92B50"/>
    <w:multiLevelType w:val="multilevel"/>
    <w:tmpl w:val="A6D4C4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21213348">
    <w:abstractNumId w:val="8"/>
  </w:num>
  <w:num w:numId="2" w16cid:durableId="136071373">
    <w:abstractNumId w:val="8"/>
  </w:num>
  <w:num w:numId="3" w16cid:durableId="665866118">
    <w:abstractNumId w:val="8"/>
  </w:num>
  <w:num w:numId="4" w16cid:durableId="1744448296">
    <w:abstractNumId w:val="8"/>
  </w:num>
  <w:num w:numId="5" w16cid:durableId="41486504">
    <w:abstractNumId w:val="8"/>
  </w:num>
  <w:num w:numId="6" w16cid:durableId="1704406570">
    <w:abstractNumId w:val="8"/>
  </w:num>
  <w:num w:numId="7" w16cid:durableId="240675347">
    <w:abstractNumId w:val="8"/>
  </w:num>
  <w:num w:numId="8" w16cid:durableId="545684239">
    <w:abstractNumId w:val="8"/>
  </w:num>
  <w:num w:numId="9" w16cid:durableId="613708621">
    <w:abstractNumId w:val="8"/>
  </w:num>
  <w:num w:numId="10" w16cid:durableId="377975200">
    <w:abstractNumId w:val="6"/>
  </w:num>
  <w:num w:numId="11" w16cid:durableId="1886215045">
    <w:abstractNumId w:val="5"/>
  </w:num>
  <w:num w:numId="12" w16cid:durableId="1941378936">
    <w:abstractNumId w:val="3"/>
  </w:num>
  <w:num w:numId="13" w16cid:durableId="485586807">
    <w:abstractNumId w:val="1"/>
  </w:num>
  <w:num w:numId="14" w16cid:durableId="415058432">
    <w:abstractNumId w:val="0"/>
  </w:num>
  <w:num w:numId="15" w16cid:durableId="812867755">
    <w:abstractNumId w:val="2"/>
  </w:num>
  <w:num w:numId="16" w16cid:durableId="1541821690">
    <w:abstractNumId w:val="4"/>
  </w:num>
  <w:num w:numId="17" w16cid:durableId="1861043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609A4"/>
    <w:rsid w:val="0006737F"/>
    <w:rsid w:val="00080A75"/>
    <w:rsid w:val="0008214A"/>
    <w:rsid w:val="000864B5"/>
    <w:rsid w:val="00091240"/>
    <w:rsid w:val="000A5463"/>
    <w:rsid w:val="000C0865"/>
    <w:rsid w:val="000C099E"/>
    <w:rsid w:val="000C14DF"/>
    <w:rsid w:val="000C1FBF"/>
    <w:rsid w:val="000C602B"/>
    <w:rsid w:val="000D34E2"/>
    <w:rsid w:val="000D3D70"/>
    <w:rsid w:val="000E2BB8"/>
    <w:rsid w:val="000E30A0"/>
    <w:rsid w:val="000E44E8"/>
    <w:rsid w:val="000E7B61"/>
    <w:rsid w:val="000F237D"/>
    <w:rsid w:val="000F4280"/>
    <w:rsid w:val="00100634"/>
    <w:rsid w:val="00104FD0"/>
    <w:rsid w:val="00120D7C"/>
    <w:rsid w:val="00121251"/>
    <w:rsid w:val="001213C4"/>
    <w:rsid w:val="00135448"/>
    <w:rsid w:val="0016039E"/>
    <w:rsid w:val="001618A0"/>
    <w:rsid w:val="00161A35"/>
    <w:rsid w:val="00162CAE"/>
    <w:rsid w:val="001841C2"/>
    <w:rsid w:val="001A62AD"/>
    <w:rsid w:val="001A67BA"/>
    <w:rsid w:val="001B3428"/>
    <w:rsid w:val="001B63D5"/>
    <w:rsid w:val="001B7832"/>
    <w:rsid w:val="001D6965"/>
    <w:rsid w:val="001E177F"/>
    <w:rsid w:val="001E439E"/>
    <w:rsid w:val="001F1161"/>
    <w:rsid w:val="002058AF"/>
    <w:rsid w:val="00220B6F"/>
    <w:rsid w:val="002251AF"/>
    <w:rsid w:val="00227D99"/>
    <w:rsid w:val="00236A27"/>
    <w:rsid w:val="00252B2F"/>
    <w:rsid w:val="00255DD0"/>
    <w:rsid w:val="002570E4"/>
    <w:rsid w:val="0026379B"/>
    <w:rsid w:val="00264335"/>
    <w:rsid w:val="00264E1B"/>
    <w:rsid w:val="0026597B"/>
    <w:rsid w:val="0027672E"/>
    <w:rsid w:val="00293564"/>
    <w:rsid w:val="00297B82"/>
    <w:rsid w:val="002B33C8"/>
    <w:rsid w:val="002B43D6"/>
    <w:rsid w:val="002C37B8"/>
    <w:rsid w:val="002C4134"/>
    <w:rsid w:val="002D0AB7"/>
    <w:rsid w:val="002D0F2C"/>
    <w:rsid w:val="002D1046"/>
    <w:rsid w:val="00301E00"/>
    <w:rsid w:val="003041AB"/>
    <w:rsid w:val="003071D9"/>
    <w:rsid w:val="003165D0"/>
    <w:rsid w:val="00322A0B"/>
    <w:rsid w:val="0032583B"/>
    <w:rsid w:val="00326F43"/>
    <w:rsid w:val="003336F9"/>
    <w:rsid w:val="003364CB"/>
    <w:rsid w:val="00336B64"/>
    <w:rsid w:val="00337205"/>
    <w:rsid w:val="0034590F"/>
    <w:rsid w:val="0034662F"/>
    <w:rsid w:val="00361404"/>
    <w:rsid w:val="0037087C"/>
    <w:rsid w:val="00371AFA"/>
    <w:rsid w:val="00373D99"/>
    <w:rsid w:val="0037643D"/>
    <w:rsid w:val="003956F9"/>
    <w:rsid w:val="003B245B"/>
    <w:rsid w:val="003B3E78"/>
    <w:rsid w:val="003B6AC5"/>
    <w:rsid w:val="003D4D14"/>
    <w:rsid w:val="003D73D0"/>
    <w:rsid w:val="003E38C4"/>
    <w:rsid w:val="003F789B"/>
    <w:rsid w:val="004102B2"/>
    <w:rsid w:val="004121EA"/>
    <w:rsid w:val="00412BB7"/>
    <w:rsid w:val="00413626"/>
    <w:rsid w:val="00415D99"/>
    <w:rsid w:val="00421FA4"/>
    <w:rsid w:val="00427C1E"/>
    <w:rsid w:val="00432842"/>
    <w:rsid w:val="004355A3"/>
    <w:rsid w:val="00435E8A"/>
    <w:rsid w:val="00437678"/>
    <w:rsid w:val="00442E3E"/>
    <w:rsid w:val="004443A9"/>
    <w:rsid w:val="00456162"/>
    <w:rsid w:val="00467D9A"/>
    <w:rsid w:val="00472CFE"/>
    <w:rsid w:val="004823A6"/>
    <w:rsid w:val="00483ACE"/>
    <w:rsid w:val="00486A3F"/>
    <w:rsid w:val="004A2EF2"/>
    <w:rsid w:val="004A6201"/>
    <w:rsid w:val="004B4363"/>
    <w:rsid w:val="004B726E"/>
    <w:rsid w:val="004B75E4"/>
    <w:rsid w:val="004D0587"/>
    <w:rsid w:val="004D0BE2"/>
    <w:rsid w:val="004D1518"/>
    <w:rsid w:val="004D5A2F"/>
    <w:rsid w:val="004E7441"/>
    <w:rsid w:val="00501973"/>
    <w:rsid w:val="00501E87"/>
    <w:rsid w:val="0050557E"/>
    <w:rsid w:val="005070A4"/>
    <w:rsid w:val="005077D6"/>
    <w:rsid w:val="005115E8"/>
    <w:rsid w:val="00513423"/>
    <w:rsid w:val="00517354"/>
    <w:rsid w:val="0052064A"/>
    <w:rsid w:val="00523EAA"/>
    <w:rsid w:val="00540ED2"/>
    <w:rsid w:val="00547D78"/>
    <w:rsid w:val="00573B0A"/>
    <w:rsid w:val="0058273F"/>
    <w:rsid w:val="00583700"/>
    <w:rsid w:val="00591211"/>
    <w:rsid w:val="005925BA"/>
    <w:rsid w:val="005956CD"/>
    <w:rsid w:val="005A4542"/>
    <w:rsid w:val="005B00C5"/>
    <w:rsid w:val="005B661B"/>
    <w:rsid w:val="005B7D27"/>
    <w:rsid w:val="005C5A0B"/>
    <w:rsid w:val="005D05EE"/>
    <w:rsid w:val="005D2B1C"/>
    <w:rsid w:val="005D30F3"/>
    <w:rsid w:val="005D44A7"/>
    <w:rsid w:val="005D6ADD"/>
    <w:rsid w:val="005E5929"/>
    <w:rsid w:val="005F5A54"/>
    <w:rsid w:val="005F705E"/>
    <w:rsid w:val="00610A7E"/>
    <w:rsid w:val="00612214"/>
    <w:rsid w:val="00617AC0"/>
    <w:rsid w:val="006232A3"/>
    <w:rsid w:val="0062500A"/>
    <w:rsid w:val="00635301"/>
    <w:rsid w:val="00642AA7"/>
    <w:rsid w:val="006444A1"/>
    <w:rsid w:val="00647299"/>
    <w:rsid w:val="00651CD5"/>
    <w:rsid w:val="00655019"/>
    <w:rsid w:val="0066741D"/>
    <w:rsid w:val="0067130E"/>
    <w:rsid w:val="00675EED"/>
    <w:rsid w:val="00683D01"/>
    <w:rsid w:val="006871AB"/>
    <w:rsid w:val="00690A33"/>
    <w:rsid w:val="006A785A"/>
    <w:rsid w:val="006D0554"/>
    <w:rsid w:val="006E3FD8"/>
    <w:rsid w:val="006E692F"/>
    <w:rsid w:val="006E6B93"/>
    <w:rsid w:val="006F050F"/>
    <w:rsid w:val="006F4F78"/>
    <w:rsid w:val="006F68D0"/>
    <w:rsid w:val="00707194"/>
    <w:rsid w:val="0072145A"/>
    <w:rsid w:val="0072250B"/>
    <w:rsid w:val="00722A92"/>
    <w:rsid w:val="00746995"/>
    <w:rsid w:val="00752538"/>
    <w:rsid w:val="00754C30"/>
    <w:rsid w:val="007618DF"/>
    <w:rsid w:val="00763FCD"/>
    <w:rsid w:val="00767D09"/>
    <w:rsid w:val="0077016C"/>
    <w:rsid w:val="007723AC"/>
    <w:rsid w:val="007742F7"/>
    <w:rsid w:val="00776021"/>
    <w:rsid w:val="007967AB"/>
    <w:rsid w:val="007A3F1F"/>
    <w:rsid w:val="007A781F"/>
    <w:rsid w:val="007C7AEA"/>
    <w:rsid w:val="007D2503"/>
    <w:rsid w:val="007E0EE6"/>
    <w:rsid w:val="007E66D9"/>
    <w:rsid w:val="007F0B5E"/>
    <w:rsid w:val="007F2A15"/>
    <w:rsid w:val="007F77CE"/>
    <w:rsid w:val="00801EE7"/>
    <w:rsid w:val="00802EE2"/>
    <w:rsid w:val="0080787B"/>
    <w:rsid w:val="008104A7"/>
    <w:rsid w:val="00810D27"/>
    <w:rsid w:val="00811A9B"/>
    <w:rsid w:val="008169D2"/>
    <w:rsid w:val="0082394C"/>
    <w:rsid w:val="00824158"/>
    <w:rsid w:val="008243B5"/>
    <w:rsid w:val="0083063C"/>
    <w:rsid w:val="008321C9"/>
    <w:rsid w:val="0083359D"/>
    <w:rsid w:val="00842387"/>
    <w:rsid w:val="008509EB"/>
    <w:rsid w:val="00857467"/>
    <w:rsid w:val="00876B17"/>
    <w:rsid w:val="00880266"/>
    <w:rsid w:val="00886205"/>
    <w:rsid w:val="00886644"/>
    <w:rsid w:val="00890E52"/>
    <w:rsid w:val="00895CFF"/>
    <w:rsid w:val="008960BB"/>
    <w:rsid w:val="00896582"/>
    <w:rsid w:val="008A26A3"/>
    <w:rsid w:val="008A421B"/>
    <w:rsid w:val="008B3278"/>
    <w:rsid w:val="008B5B34"/>
    <w:rsid w:val="008D43B9"/>
    <w:rsid w:val="008D6378"/>
    <w:rsid w:val="008E1D4B"/>
    <w:rsid w:val="008F4A49"/>
    <w:rsid w:val="0090124D"/>
    <w:rsid w:val="0090793C"/>
    <w:rsid w:val="0091086B"/>
    <w:rsid w:val="00936BAC"/>
    <w:rsid w:val="009503E0"/>
    <w:rsid w:val="00953909"/>
    <w:rsid w:val="00972E62"/>
    <w:rsid w:val="00980425"/>
    <w:rsid w:val="00981B81"/>
    <w:rsid w:val="00995C38"/>
    <w:rsid w:val="009A4192"/>
    <w:rsid w:val="009B0F7F"/>
    <w:rsid w:val="009B3183"/>
    <w:rsid w:val="009C06F7"/>
    <w:rsid w:val="009C1FB3"/>
    <w:rsid w:val="009C2A4A"/>
    <w:rsid w:val="009C4D45"/>
    <w:rsid w:val="009C7D76"/>
    <w:rsid w:val="009D3A5C"/>
    <w:rsid w:val="009E484A"/>
    <w:rsid w:val="009E6773"/>
    <w:rsid w:val="00A04D49"/>
    <w:rsid w:val="00A0512E"/>
    <w:rsid w:val="00A05FCF"/>
    <w:rsid w:val="00A23CCB"/>
    <w:rsid w:val="00A24A4D"/>
    <w:rsid w:val="00A32253"/>
    <w:rsid w:val="00A35350"/>
    <w:rsid w:val="00A36DC9"/>
    <w:rsid w:val="00A5663B"/>
    <w:rsid w:val="00A569D8"/>
    <w:rsid w:val="00A66F36"/>
    <w:rsid w:val="00A8235C"/>
    <w:rsid w:val="00A862B1"/>
    <w:rsid w:val="00A90B3F"/>
    <w:rsid w:val="00AA361A"/>
    <w:rsid w:val="00AB07C8"/>
    <w:rsid w:val="00AB2576"/>
    <w:rsid w:val="00AC0D27"/>
    <w:rsid w:val="00AC766E"/>
    <w:rsid w:val="00AD13AB"/>
    <w:rsid w:val="00AD4D17"/>
    <w:rsid w:val="00AE4884"/>
    <w:rsid w:val="00AF66C4"/>
    <w:rsid w:val="00AF7DE7"/>
    <w:rsid w:val="00B01AB1"/>
    <w:rsid w:val="00B1149A"/>
    <w:rsid w:val="00B14597"/>
    <w:rsid w:val="00B24CE3"/>
    <w:rsid w:val="00B24F28"/>
    <w:rsid w:val="00B25CDE"/>
    <w:rsid w:val="00B30846"/>
    <w:rsid w:val="00B343FA"/>
    <w:rsid w:val="00B347D4"/>
    <w:rsid w:val="00B4479D"/>
    <w:rsid w:val="00B621B5"/>
    <w:rsid w:val="00B73A9A"/>
    <w:rsid w:val="00B824A8"/>
    <w:rsid w:val="00B91CC2"/>
    <w:rsid w:val="00B926D1"/>
    <w:rsid w:val="00B92A91"/>
    <w:rsid w:val="00B977C3"/>
    <w:rsid w:val="00BA24D7"/>
    <w:rsid w:val="00BD105C"/>
    <w:rsid w:val="00BE04D8"/>
    <w:rsid w:val="00BE22CC"/>
    <w:rsid w:val="00BE52FC"/>
    <w:rsid w:val="00BE6103"/>
    <w:rsid w:val="00BF3A0B"/>
    <w:rsid w:val="00BF4CE6"/>
    <w:rsid w:val="00BF7928"/>
    <w:rsid w:val="00C0166C"/>
    <w:rsid w:val="00C04B0C"/>
    <w:rsid w:val="00C13744"/>
    <w:rsid w:val="00C2350C"/>
    <w:rsid w:val="00C243A1"/>
    <w:rsid w:val="00C31308"/>
    <w:rsid w:val="00C32FBB"/>
    <w:rsid w:val="00C42442"/>
    <w:rsid w:val="00C4571F"/>
    <w:rsid w:val="00C46534"/>
    <w:rsid w:val="00C46AE4"/>
    <w:rsid w:val="00C55583"/>
    <w:rsid w:val="00C64544"/>
    <w:rsid w:val="00C769ED"/>
    <w:rsid w:val="00C80445"/>
    <w:rsid w:val="00C82ED9"/>
    <w:rsid w:val="00C83F4F"/>
    <w:rsid w:val="00C85754"/>
    <w:rsid w:val="00C864D7"/>
    <w:rsid w:val="00C90057"/>
    <w:rsid w:val="00CA1AE3"/>
    <w:rsid w:val="00CA3674"/>
    <w:rsid w:val="00CB6E06"/>
    <w:rsid w:val="00CC22AC"/>
    <w:rsid w:val="00CC59F5"/>
    <w:rsid w:val="00CC62E9"/>
    <w:rsid w:val="00CD1DF8"/>
    <w:rsid w:val="00CD3CE2"/>
    <w:rsid w:val="00CD6D05"/>
    <w:rsid w:val="00CE0328"/>
    <w:rsid w:val="00CE1C59"/>
    <w:rsid w:val="00CE2E56"/>
    <w:rsid w:val="00CE366F"/>
    <w:rsid w:val="00CE5FF4"/>
    <w:rsid w:val="00CE7BF0"/>
    <w:rsid w:val="00CF0E8A"/>
    <w:rsid w:val="00D00AC1"/>
    <w:rsid w:val="00D01C51"/>
    <w:rsid w:val="00D11B9D"/>
    <w:rsid w:val="00D14800"/>
    <w:rsid w:val="00D25975"/>
    <w:rsid w:val="00D4303F"/>
    <w:rsid w:val="00D43376"/>
    <w:rsid w:val="00D4455A"/>
    <w:rsid w:val="00D5790F"/>
    <w:rsid w:val="00D60221"/>
    <w:rsid w:val="00D67538"/>
    <w:rsid w:val="00D734CC"/>
    <w:rsid w:val="00D7519B"/>
    <w:rsid w:val="00D82599"/>
    <w:rsid w:val="00D84AF7"/>
    <w:rsid w:val="00D91461"/>
    <w:rsid w:val="00DA5411"/>
    <w:rsid w:val="00DB0E18"/>
    <w:rsid w:val="00DB2FC8"/>
    <w:rsid w:val="00DB6BF7"/>
    <w:rsid w:val="00DB7070"/>
    <w:rsid w:val="00DC3322"/>
    <w:rsid w:val="00DC4FCC"/>
    <w:rsid w:val="00DC64B0"/>
    <w:rsid w:val="00DD1D03"/>
    <w:rsid w:val="00DD7797"/>
    <w:rsid w:val="00DE3DAF"/>
    <w:rsid w:val="00DE62F3"/>
    <w:rsid w:val="00DF27F7"/>
    <w:rsid w:val="00E018A8"/>
    <w:rsid w:val="00E16B7C"/>
    <w:rsid w:val="00E206BA"/>
    <w:rsid w:val="00E22772"/>
    <w:rsid w:val="00E357D4"/>
    <w:rsid w:val="00E400BE"/>
    <w:rsid w:val="00E40395"/>
    <w:rsid w:val="00E429AD"/>
    <w:rsid w:val="00E4498B"/>
    <w:rsid w:val="00E46E11"/>
    <w:rsid w:val="00E55813"/>
    <w:rsid w:val="00E60649"/>
    <w:rsid w:val="00E615FE"/>
    <w:rsid w:val="00E63208"/>
    <w:rsid w:val="00E66EFB"/>
    <w:rsid w:val="00E70687"/>
    <w:rsid w:val="00E71701"/>
    <w:rsid w:val="00E72589"/>
    <w:rsid w:val="00E77084"/>
    <w:rsid w:val="00E776F1"/>
    <w:rsid w:val="00E77F4C"/>
    <w:rsid w:val="00E922F5"/>
    <w:rsid w:val="00EA0C42"/>
    <w:rsid w:val="00EB51DB"/>
    <w:rsid w:val="00ED6C19"/>
    <w:rsid w:val="00EE0F94"/>
    <w:rsid w:val="00EE6171"/>
    <w:rsid w:val="00EE65BD"/>
    <w:rsid w:val="00EF02AA"/>
    <w:rsid w:val="00EF2185"/>
    <w:rsid w:val="00EF291B"/>
    <w:rsid w:val="00EF66B1"/>
    <w:rsid w:val="00F02B8E"/>
    <w:rsid w:val="00F071B9"/>
    <w:rsid w:val="00F12A02"/>
    <w:rsid w:val="00F21A91"/>
    <w:rsid w:val="00F21B29"/>
    <w:rsid w:val="00F239E9"/>
    <w:rsid w:val="00F42CC8"/>
    <w:rsid w:val="00F64D51"/>
    <w:rsid w:val="00F678D6"/>
    <w:rsid w:val="00F736BA"/>
    <w:rsid w:val="00F80939"/>
    <w:rsid w:val="00F84821"/>
    <w:rsid w:val="00F94981"/>
    <w:rsid w:val="00F979BC"/>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696131"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12F8F"/>
    <w:rsid w:val="0014002B"/>
    <w:rsid w:val="001D35DB"/>
    <w:rsid w:val="002C37B8"/>
    <w:rsid w:val="002E6160"/>
    <w:rsid w:val="003D60CB"/>
    <w:rsid w:val="004074E5"/>
    <w:rsid w:val="00475CE8"/>
    <w:rsid w:val="004A10EC"/>
    <w:rsid w:val="004B726E"/>
    <w:rsid w:val="004D1518"/>
    <w:rsid w:val="00511EA4"/>
    <w:rsid w:val="005912D2"/>
    <w:rsid w:val="005E41DB"/>
    <w:rsid w:val="00652F4C"/>
    <w:rsid w:val="006613E9"/>
    <w:rsid w:val="006664A4"/>
    <w:rsid w:val="00683D01"/>
    <w:rsid w:val="00696131"/>
    <w:rsid w:val="00740EC6"/>
    <w:rsid w:val="007A3F1F"/>
    <w:rsid w:val="007D2503"/>
    <w:rsid w:val="007F173E"/>
    <w:rsid w:val="008A323E"/>
    <w:rsid w:val="008F21FC"/>
    <w:rsid w:val="009D3A5C"/>
    <w:rsid w:val="00A23D3A"/>
    <w:rsid w:val="00A24973"/>
    <w:rsid w:val="00A73320"/>
    <w:rsid w:val="00B31B08"/>
    <w:rsid w:val="00B347D4"/>
    <w:rsid w:val="00BB2B4C"/>
    <w:rsid w:val="00BF5483"/>
    <w:rsid w:val="00CB017E"/>
    <w:rsid w:val="00D006B9"/>
    <w:rsid w:val="00DF1449"/>
    <w:rsid w:val="00E22B23"/>
    <w:rsid w:val="00E45B44"/>
    <w:rsid w:val="00EF2185"/>
    <w:rsid w:val="00FE5E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562</Words>
  <Characters>3041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2026-06-18T11:14:00Z</dcterms:created>
  <dcterms:modified xsi:type="dcterms:W3CDTF">2026-06-18T11:14:00Z</dcterms:modified>
  <cp:contentStatus/>
  <dc:language>Ελληνικά</dc:language>
  <cp:version>am-20180624</cp:version>
</cp:coreProperties>
</file>