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EE21" w14:textId="77777777" w:rsidR="00C13F7A" w:rsidRDefault="00000000">
      <w:pPr>
        <w:jc w:val="center"/>
        <w:rPr>
          <w:lang w:val="en-US"/>
        </w:rPr>
      </w:pPr>
      <w:r>
        <w:rPr>
          <w:noProof/>
        </w:rPr>
        <w:drawing>
          <wp:inline distT="0" distB="0" distL="0" distR="0" wp14:anchorId="6EABFE18" wp14:editId="573FDB2C">
            <wp:extent cx="906145" cy="855980"/>
            <wp:effectExtent l="0" t="0" r="0" b="0"/>
            <wp:docPr id="1" name="Εικόνα 1" descr="C:\Users\Melissa\Desktop\LOGOTYPA- AFISS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C:\Users\Melissa\Desktop\LOGOTYPA- AFISSES\logo.jpg"/>
                    <pic:cNvPicPr>
                      <a:picLocks noChangeAspect="1" noChangeArrowheads="1"/>
                    </pic:cNvPicPr>
                  </pic:nvPicPr>
                  <pic:blipFill>
                    <a:blip r:embed="rId6"/>
                    <a:stretch>
                      <a:fillRect/>
                    </a:stretch>
                  </pic:blipFill>
                  <pic:spPr bwMode="auto">
                    <a:xfrm>
                      <a:off x="0" y="0"/>
                      <a:ext cx="906145" cy="855980"/>
                    </a:xfrm>
                    <a:prstGeom prst="rect">
                      <a:avLst/>
                    </a:prstGeom>
                    <a:noFill/>
                  </pic:spPr>
                </pic:pic>
              </a:graphicData>
            </a:graphic>
          </wp:inline>
        </w:drawing>
      </w:r>
    </w:p>
    <w:p w14:paraId="7AE642CC" w14:textId="77777777" w:rsidR="00C13F7A" w:rsidRDefault="00000000">
      <w:pPr>
        <w:jc w:val="right"/>
      </w:pPr>
      <w:r>
        <w:t xml:space="preserve">Κέρκυρα,  </w:t>
      </w:r>
      <w:r w:rsidRPr="00202414">
        <w:t>2/7/2026</w:t>
      </w:r>
    </w:p>
    <w:p w14:paraId="6E9D9201" w14:textId="77777777" w:rsidR="00C13F7A" w:rsidRDefault="00000000">
      <w:pPr>
        <w:ind w:left="5040" w:firstLine="720"/>
        <w:jc w:val="center"/>
      </w:pPr>
      <w:r>
        <w:t xml:space="preserve">              Αριθμ. Πρωτ.: </w:t>
      </w:r>
      <w:r w:rsidRPr="00202414">
        <w:t>141</w:t>
      </w:r>
    </w:p>
    <w:p w14:paraId="2DF720FB" w14:textId="77777777" w:rsidR="00C13F7A" w:rsidRDefault="00000000">
      <w:pPr>
        <w:jc w:val="center"/>
        <w:rPr>
          <w:b/>
          <w:sz w:val="20"/>
          <w:szCs w:val="20"/>
        </w:rPr>
      </w:pPr>
      <w:r>
        <w:rPr>
          <w:b/>
          <w:sz w:val="20"/>
          <w:szCs w:val="20"/>
        </w:rPr>
        <w:t>ΠΡΟΣΚΛΗΣΗ ΕΚΔΗΛΩΣΗΣ ΕΝΔΙΑΦΕΡΟΝΤΟΣ (ΠΕΡΙΛΗΨΗ)</w:t>
      </w:r>
    </w:p>
    <w:p w14:paraId="7CB91752" w14:textId="77777777" w:rsidR="00C13F7A" w:rsidRDefault="00000000">
      <w:pPr>
        <w:jc w:val="both"/>
        <w:rPr>
          <w:b/>
        </w:rPr>
      </w:pPr>
      <w:r>
        <w:rPr>
          <w:b/>
        </w:rPr>
        <w:t>Για μία θέση ωφελούμενου και την κατάρτιση λίστας επιλαχόντων στο Κέντρο Διημέρευσης και Ημερήσιας Φροντίδας Ατόμων με Αναπηρία «ΜΕΛΙΣΣΑ», του Συλλόγου Γονέων Κηδεμόνων και Φίλων Α.με.Α Κέρκυρας.</w:t>
      </w:r>
    </w:p>
    <w:p w14:paraId="63C09255" w14:textId="77777777" w:rsidR="00C13F7A" w:rsidRDefault="00C13F7A">
      <w:pPr>
        <w:pStyle w:val="Default"/>
        <w:jc w:val="both"/>
        <w:rPr>
          <w:b/>
        </w:rPr>
      </w:pPr>
    </w:p>
    <w:p w14:paraId="6DBAB64B" w14:textId="77777777" w:rsidR="00C13F7A" w:rsidRDefault="00000000">
      <w:pPr>
        <w:pStyle w:val="Default"/>
        <w:spacing w:line="276" w:lineRule="auto"/>
        <w:jc w:val="both"/>
        <w:rPr>
          <w:rFonts w:asciiTheme="minorHAnsi" w:hAnsiTheme="minorHAnsi" w:cstheme="minorBidi"/>
          <w:color w:val="auto"/>
          <w:sz w:val="22"/>
          <w:szCs w:val="22"/>
        </w:rPr>
      </w:pPr>
      <w:r>
        <w:rPr>
          <w:rFonts w:cstheme="minorBidi"/>
          <w:b/>
          <w:bCs/>
          <w:color w:val="auto"/>
          <w:sz w:val="22"/>
          <w:szCs w:val="22"/>
        </w:rPr>
        <w:t>Ο Σύλλογος Γονέων Κηδεμόνων και Φίλων ΑμεΑ Κέρκυρας</w:t>
      </w:r>
      <w:r>
        <w:rPr>
          <w:rFonts w:cstheme="minorBidi"/>
          <w:color w:val="auto"/>
          <w:sz w:val="22"/>
          <w:szCs w:val="22"/>
        </w:rPr>
        <w:t xml:space="preserve"> </w:t>
      </w:r>
      <w:r>
        <w:rPr>
          <w:rFonts w:cstheme="minorBidi"/>
          <w:b/>
          <w:bCs/>
          <w:color w:val="auto"/>
          <w:sz w:val="22"/>
          <w:szCs w:val="22"/>
        </w:rPr>
        <w:t>ενεργώντας ως ανάδοχος της Πράξης ««ΚΕΝΤΡΟ ΔΙΗΜΕΡΕΥΣΗΣ ΗΜΕΡΗΣΙΑΣ ΦΡΟΝΤΙΔΑΣ ΓΙΑ ΑΤΟΜΑ ΜΕ ΑΝΑΠΗΡΙΑ ΤΟΥ ΣΥΛΛΟΓΟΥ ΓΟΝΕΩΝ ΚΗΔΕΜΟΝΩΝ ΚΑΙ ΦΙΛΩΝ ΑΤΟΜΩΝ ΜΕ ΑΝΑΠΗΡΙΑ ΚΕΡΚΥΡΑΣ» (ΚΩΔΙΚΟΣ ΟΠΣ 6002687) με συνέχιση της λειτουργίας του» στο πλαίσιο του Επιχειρησιακού Προγράμματος «Ιόνια Νησιά 2021-2027» το οποίο χρηματοδοτείται από το «Εταιρικό Σύμφωνο Περιφερειακής Ανάπτυξης 2021-2027» («ΕΣΠΑ 2021-2027»)</w:t>
      </w:r>
      <w:r>
        <w:rPr>
          <w:rFonts w:cstheme="minorBidi"/>
          <w:color w:val="auto"/>
          <w:sz w:val="22"/>
          <w:szCs w:val="22"/>
        </w:rPr>
        <w:t xml:space="preserve">  </w:t>
      </w:r>
    </w:p>
    <w:p w14:paraId="2EF05F45" w14:textId="77777777" w:rsidR="00C13F7A" w:rsidRDefault="00000000">
      <w:pPr>
        <w:jc w:val="center"/>
        <w:rPr>
          <w:b/>
        </w:rPr>
      </w:pPr>
      <w:r>
        <w:rPr>
          <w:b/>
        </w:rPr>
        <w:t>ΠΡΟΣΚΑΛΕΙ</w:t>
      </w:r>
    </w:p>
    <w:p w14:paraId="5683B601" w14:textId="77777777" w:rsidR="00C13F7A" w:rsidRDefault="00000000">
      <w:pPr>
        <w:jc w:val="both"/>
      </w:pPr>
      <w:r>
        <w:t>Άτομα με κινητικές αναπηρίες ή αισθητηριακές αναπηρίες ή με νοητική υστέρηση ή με πολλαπλές αναπηρίες ή με διαφορετικού είδους αναπηρία  και σύμφωνα με το Π. Δ. 395/1993 και με Υ.Α. 4633/1993 (στο εξής καλούμενοι ωφελούμενοι), να υποβάλουν αίτηση για  μία θέση ωφελούμενου και κατάρτιση λίστας επιλαχόντων, συνοδευόμενη από τα απαραίτητα δικαιολογητικά για την παροχή υπηρεσιών Διημέρευσης και Ημερήσιας Φροντίδας στο Κέντρο Διημέρευσης και Ημερήσιας Φροντίδας Ατόμων με Αναπηρία «Μέλισσα» του Συλλόγου Γονέων Κηδεμόνων και Φίλων ΑμεΑ Κέρκυρας, με Έδρα: 2</w:t>
      </w:r>
      <w:r>
        <w:rPr>
          <w:vertAlign w:val="superscript"/>
        </w:rPr>
        <w:t>η</w:t>
      </w:r>
      <w:r>
        <w:t xml:space="preserve"> Πάροδος Ελευθερίου Βενιζέλου 5, Τ.Κ. 49100, Κέρκυρα.</w:t>
      </w:r>
    </w:p>
    <w:p w14:paraId="15EA1956" w14:textId="77777777" w:rsidR="00C13F7A" w:rsidRDefault="00000000">
      <w:pPr>
        <w:jc w:val="both"/>
      </w:pPr>
      <w:r>
        <w:t xml:space="preserve">Πληροφορίες για ολόκληρη την πρόσκληση, την αίτηση και τα απαραίτητα δικαιολογητικά παρέχονται από τα γραφεία του Συλλόγου Γονέων Κηδεμόνων και Φίλων Ατόμων με Αναπηρία Κέρκυρας, από Δευτέρα έως Παρασκευή 9:00 – 14:00, στα τηλέφωνα 2661047565, 2661024128. Καθώς επίσης, στις ιστοσελίδες </w:t>
      </w:r>
      <w:hyperlink r:id="rId7">
        <w:r>
          <w:rPr>
            <w:rStyle w:val="-"/>
            <w:lang w:val="en-US"/>
          </w:rPr>
          <w:t>https</w:t>
        </w:r>
        <w:r>
          <w:rPr>
            <w:rStyle w:val="-"/>
          </w:rPr>
          <w:t>://</w:t>
        </w:r>
        <w:r>
          <w:rPr>
            <w:rStyle w:val="-"/>
            <w:lang w:val="en-US"/>
          </w:rPr>
          <w:t>melissa</w:t>
        </w:r>
        <w:r>
          <w:rPr>
            <w:rStyle w:val="-"/>
          </w:rPr>
          <w:t>-</w:t>
        </w:r>
        <w:r>
          <w:rPr>
            <w:rStyle w:val="-"/>
            <w:lang w:val="en-US"/>
          </w:rPr>
          <w:t>amea</w:t>
        </w:r>
        <w:r>
          <w:rPr>
            <w:rStyle w:val="-"/>
          </w:rPr>
          <w:t>-</w:t>
        </w:r>
        <w:r>
          <w:rPr>
            <w:rStyle w:val="-"/>
            <w:lang w:val="en-US"/>
          </w:rPr>
          <w:t>corfu</w:t>
        </w:r>
        <w:r>
          <w:rPr>
            <w:rStyle w:val="-"/>
          </w:rPr>
          <w:t>.</w:t>
        </w:r>
        <w:r>
          <w:rPr>
            <w:rStyle w:val="-"/>
            <w:lang w:val="en-US"/>
          </w:rPr>
          <w:t>gr</w:t>
        </w:r>
        <w:r>
          <w:rPr>
            <w:rStyle w:val="-"/>
          </w:rPr>
          <w:t>/</w:t>
        </w:r>
      </w:hyperlink>
      <w:r>
        <w:t xml:space="preserve"> </w:t>
      </w:r>
      <w:hyperlink r:id="rId8">
        <w:r>
          <w:rPr>
            <w:rStyle w:val="-"/>
          </w:rPr>
          <w:t>www.posgamea.gr</w:t>
        </w:r>
      </w:hyperlink>
      <w:r>
        <w:t xml:space="preserve">  </w:t>
      </w:r>
      <w:hyperlink r:id="rId9">
        <w:r>
          <w:rPr>
            <w:rStyle w:val="-"/>
          </w:rPr>
          <w:t>www.esamea.gr</w:t>
        </w:r>
      </w:hyperlink>
      <w:r>
        <w:t xml:space="preserve">  </w:t>
      </w:r>
    </w:p>
    <w:p w14:paraId="50DAAAF8" w14:textId="77777777" w:rsidR="00C13F7A" w:rsidRDefault="00000000">
      <w:pPr>
        <w:jc w:val="both"/>
        <w:rPr>
          <w:b/>
          <w:bCs/>
        </w:rPr>
      </w:pPr>
      <w:r>
        <w:rPr>
          <w:b/>
          <w:bCs/>
        </w:rPr>
        <w:t xml:space="preserve">Προθεσμία Υποβολής Αίτησης και δικαιολογητικών από 03/07/2026 έως 17/07/2026 στις 14:00, (καταληκτική ημερομηνία παραλαβής από την υπηρεσία). </w:t>
      </w:r>
    </w:p>
    <w:p w14:paraId="6FDDC4CE" w14:textId="77777777" w:rsidR="00C13F7A" w:rsidRDefault="00000000">
      <w:pPr>
        <w:ind w:firstLine="720"/>
        <w:jc w:val="both"/>
        <w:rPr>
          <w:sz w:val="20"/>
          <w:szCs w:val="20"/>
        </w:rPr>
      </w:pPr>
      <w:r>
        <w:rPr>
          <w:sz w:val="20"/>
          <w:szCs w:val="20"/>
        </w:rPr>
        <w:t xml:space="preserve">        Ο Πρόεδρος</w:t>
      </w:r>
      <w:r>
        <w:rPr>
          <w:sz w:val="20"/>
          <w:szCs w:val="20"/>
        </w:rPr>
        <w:tab/>
      </w:r>
      <w:r>
        <w:rPr>
          <w:sz w:val="20"/>
          <w:szCs w:val="20"/>
        </w:rPr>
        <w:tab/>
      </w:r>
      <w:r>
        <w:rPr>
          <w:sz w:val="20"/>
          <w:szCs w:val="20"/>
        </w:rPr>
        <w:tab/>
      </w:r>
      <w:r>
        <w:rPr>
          <w:sz w:val="20"/>
          <w:szCs w:val="20"/>
        </w:rPr>
        <w:tab/>
        <w:t xml:space="preserve">    </w:t>
      </w:r>
      <w:r>
        <w:rPr>
          <w:sz w:val="20"/>
          <w:szCs w:val="20"/>
        </w:rPr>
        <w:tab/>
        <w:t xml:space="preserve">          Η Γραμματέας</w:t>
      </w:r>
    </w:p>
    <w:p w14:paraId="29D41570" w14:textId="77777777" w:rsidR="00C13F7A" w:rsidRDefault="00C13F7A">
      <w:pPr>
        <w:jc w:val="both"/>
        <w:rPr>
          <w:sz w:val="20"/>
          <w:szCs w:val="20"/>
        </w:rPr>
      </w:pPr>
    </w:p>
    <w:p w14:paraId="4847343E" w14:textId="77777777" w:rsidR="00C13F7A" w:rsidRDefault="00000000">
      <w:pPr>
        <w:ind w:firstLine="720"/>
        <w:jc w:val="both"/>
        <w:rPr>
          <w:sz w:val="20"/>
          <w:szCs w:val="20"/>
        </w:rPr>
      </w:pPr>
      <w:r>
        <w:rPr>
          <w:sz w:val="20"/>
          <w:szCs w:val="20"/>
        </w:rPr>
        <w:t>Συναδινός Δανιήλ</w:t>
      </w:r>
      <w:r>
        <w:rPr>
          <w:sz w:val="20"/>
          <w:szCs w:val="20"/>
        </w:rPr>
        <w:tab/>
      </w:r>
      <w:r>
        <w:rPr>
          <w:sz w:val="20"/>
          <w:szCs w:val="20"/>
        </w:rPr>
        <w:tab/>
      </w:r>
      <w:r>
        <w:rPr>
          <w:sz w:val="20"/>
          <w:szCs w:val="20"/>
        </w:rPr>
        <w:tab/>
        <w:t xml:space="preserve">        </w:t>
      </w:r>
      <w:r>
        <w:rPr>
          <w:sz w:val="20"/>
          <w:szCs w:val="20"/>
        </w:rPr>
        <w:tab/>
        <w:t xml:space="preserve">          Κοντού Μαρία</w:t>
      </w:r>
    </w:p>
    <w:sectPr w:rsidR="00C13F7A">
      <w:footerReference w:type="even" r:id="rId10"/>
      <w:footerReference w:type="default" r:id="rId11"/>
      <w:footerReference w:type="first" r:id="rId12"/>
      <w:pgSz w:w="11906" w:h="16838"/>
      <w:pgMar w:top="568" w:right="1800" w:bottom="1440" w:left="180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492F" w14:textId="77777777" w:rsidR="00222466" w:rsidRDefault="00222466">
      <w:pPr>
        <w:spacing w:after="0" w:line="240" w:lineRule="auto"/>
      </w:pPr>
      <w:r>
        <w:separator/>
      </w:r>
    </w:p>
  </w:endnote>
  <w:endnote w:type="continuationSeparator" w:id="0">
    <w:p w14:paraId="6364CCAD" w14:textId="77777777" w:rsidR="00222466" w:rsidRDefault="0022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SimHei">
    <w:panose1 w:val="02010609060101010101"/>
    <w:charset w:val="86"/>
    <w:family w:val="modern"/>
    <w:pitch w:val="fixed"/>
    <w:sig w:usb0="800002BF" w:usb1="38CF7CFA" w:usb2="00000016" w:usb3="00000000" w:csb0="0004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27CD" w14:textId="77777777" w:rsidR="00C13F7A" w:rsidRDefault="00C13F7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E7B3" w14:textId="77777777" w:rsidR="00C13F7A" w:rsidRDefault="00000000">
    <w:pPr>
      <w:pStyle w:val="a4"/>
      <w:jc w:val="center"/>
    </w:pPr>
    <w:r>
      <w:rPr>
        <w:noProof/>
      </w:rPr>
      <w:drawing>
        <wp:inline distT="0" distB="0" distL="0" distR="0" wp14:anchorId="45D29836" wp14:editId="3B26276F">
          <wp:extent cx="3944620" cy="1201420"/>
          <wp:effectExtent l="0" t="0" r="0" b="0"/>
          <wp:docPr id="2" name="Εικόνα 1105926432"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105926432"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stretch>
                    <a:fillRect/>
                  </a:stretch>
                </pic:blipFill>
                <pic:spPr bwMode="auto">
                  <a:xfrm>
                    <a:off x="0" y="0"/>
                    <a:ext cx="3944620" cy="12014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474E" w14:textId="77777777" w:rsidR="00C13F7A" w:rsidRDefault="00000000">
    <w:pPr>
      <w:pStyle w:val="a4"/>
      <w:jc w:val="center"/>
    </w:pPr>
    <w:r>
      <w:rPr>
        <w:noProof/>
      </w:rPr>
      <w:drawing>
        <wp:inline distT="0" distB="0" distL="0" distR="0" wp14:anchorId="41C3A2AB" wp14:editId="09444FB1">
          <wp:extent cx="3944620" cy="1201420"/>
          <wp:effectExtent l="0" t="0" r="0" b="0"/>
          <wp:docPr id="3" name="Εικόνα 1105926432"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105926432"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stretch>
                    <a:fillRect/>
                  </a:stretch>
                </pic:blipFill>
                <pic:spPr bwMode="auto">
                  <a:xfrm>
                    <a:off x="0" y="0"/>
                    <a:ext cx="3944620" cy="12014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3380" w14:textId="77777777" w:rsidR="00222466" w:rsidRDefault="00222466">
      <w:pPr>
        <w:spacing w:after="0" w:line="240" w:lineRule="auto"/>
      </w:pPr>
      <w:r>
        <w:separator/>
      </w:r>
    </w:p>
  </w:footnote>
  <w:footnote w:type="continuationSeparator" w:id="0">
    <w:p w14:paraId="3C681D05" w14:textId="77777777" w:rsidR="00222466" w:rsidRDefault="002224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7A"/>
    <w:rsid w:val="00202414"/>
    <w:rsid w:val="00222466"/>
    <w:rsid w:val="006B17B7"/>
    <w:rsid w:val="00C13F7A"/>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8340"/>
  <w15:docId w15:val="{618A0DE8-EBEA-4A6C-B0EB-DCA706FC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9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DB3EE7"/>
  </w:style>
  <w:style w:type="character" w:customStyle="1" w:styleId="Char0">
    <w:name w:val="Υποσέλιδο Char"/>
    <w:basedOn w:val="a0"/>
    <w:link w:val="a4"/>
    <w:uiPriority w:val="99"/>
    <w:qFormat/>
    <w:rsid w:val="00DB3EE7"/>
  </w:style>
  <w:style w:type="character" w:customStyle="1" w:styleId="Char1">
    <w:name w:val="Κείμενο πλαισίου Char"/>
    <w:basedOn w:val="a0"/>
    <w:link w:val="a5"/>
    <w:uiPriority w:val="99"/>
    <w:semiHidden/>
    <w:qFormat/>
    <w:rsid w:val="00DB3EE7"/>
    <w:rPr>
      <w:rFonts w:ascii="Tahoma" w:hAnsi="Tahoma" w:cs="Tahoma"/>
      <w:sz w:val="16"/>
      <w:szCs w:val="16"/>
    </w:rPr>
  </w:style>
  <w:style w:type="character" w:styleId="-">
    <w:name w:val="Hyperlink"/>
    <w:basedOn w:val="a0"/>
    <w:uiPriority w:val="99"/>
    <w:unhideWhenUsed/>
    <w:rsid w:val="00DB3EE7"/>
    <w:rPr>
      <w:color w:val="0000FF" w:themeColor="hyperlink"/>
      <w:u w:val="single"/>
    </w:rPr>
  </w:style>
  <w:style w:type="character" w:styleId="a6">
    <w:name w:val="Unresolved Mention"/>
    <w:basedOn w:val="a0"/>
    <w:uiPriority w:val="99"/>
    <w:semiHidden/>
    <w:unhideWhenUsed/>
    <w:qFormat/>
    <w:rsid w:val="00EE5B3C"/>
    <w:rPr>
      <w:color w:val="605E5C"/>
      <w:shd w:val="clear" w:color="auto" w:fill="E1DFDD"/>
    </w:rPr>
  </w:style>
  <w:style w:type="character" w:styleId="-0">
    <w:name w:val="FollowedHyperlink"/>
    <w:basedOn w:val="a0"/>
    <w:uiPriority w:val="99"/>
    <w:semiHidden/>
    <w:unhideWhenUsed/>
    <w:rsid w:val="00EE5B3C"/>
    <w:rPr>
      <w:color w:val="800080" w:themeColor="followedHyperlink"/>
      <w:u w:val="single"/>
    </w:rPr>
  </w:style>
  <w:style w:type="character" w:customStyle="1" w:styleId="fontstyle01">
    <w:name w:val="fontstyle01"/>
    <w:basedOn w:val="a0"/>
    <w:qFormat/>
    <w:rsid w:val="00C24E4B"/>
    <w:rPr>
      <w:rFonts w:ascii="Arial" w:hAnsi="Arial" w:cs="Arial"/>
      <w:b w:val="0"/>
      <w:bCs w:val="0"/>
      <w:i w:val="0"/>
      <w:iCs w:val="0"/>
      <w:color w:val="000000"/>
      <w:sz w:val="16"/>
      <w:szCs w:val="16"/>
    </w:rPr>
  </w:style>
  <w:style w:type="paragraph" w:customStyle="1" w:styleId="a7">
    <w:name w:val="Επικεφαλίδα"/>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Ευρετήριο"/>
    <w:basedOn w:val="a"/>
    <w:qFormat/>
    <w:pPr>
      <w:suppressLineNumbers/>
    </w:pPr>
    <w:rPr>
      <w:rFonts w:cs="Arial"/>
    </w:rPr>
  </w:style>
  <w:style w:type="paragraph" w:customStyle="1" w:styleId="user">
    <w:name w:val="Επικεφαλίδα (user)"/>
    <w:basedOn w:val="a"/>
    <w:next w:val="a8"/>
    <w:qFormat/>
    <w:pPr>
      <w:keepNext/>
      <w:spacing w:before="240" w:after="120"/>
    </w:pPr>
    <w:rPr>
      <w:rFonts w:ascii="Liberation Sans" w:eastAsia="Microsoft YaHei" w:hAnsi="Liberation Sans" w:cs="Arial"/>
      <w:sz w:val="28"/>
      <w:szCs w:val="28"/>
    </w:rPr>
  </w:style>
  <w:style w:type="paragraph" w:customStyle="1" w:styleId="user0">
    <w:name w:val="Ευρετήριο (user)"/>
    <w:basedOn w:val="a"/>
    <w:qFormat/>
    <w:pPr>
      <w:suppressLineNumbers/>
    </w:pPr>
    <w:rPr>
      <w:rFonts w:cs="Arial"/>
    </w:rPr>
  </w:style>
  <w:style w:type="paragraph" w:customStyle="1" w:styleId="user1">
    <w:name w:val="Κεφαλίδα και υποσέλιδο (user)"/>
    <w:basedOn w:val="a"/>
    <w:qFormat/>
  </w:style>
  <w:style w:type="paragraph" w:customStyle="1" w:styleId="ac">
    <w:name w:val="Κεφαλίδα και υποσέλιδο"/>
    <w:basedOn w:val="a"/>
    <w:qFormat/>
  </w:style>
  <w:style w:type="paragraph" w:styleId="a3">
    <w:name w:val="header"/>
    <w:basedOn w:val="a"/>
    <w:link w:val="Char"/>
    <w:uiPriority w:val="99"/>
    <w:unhideWhenUsed/>
    <w:rsid w:val="00DB3EE7"/>
    <w:pPr>
      <w:tabs>
        <w:tab w:val="center" w:pos="4153"/>
        <w:tab w:val="right" w:pos="8306"/>
      </w:tabs>
      <w:spacing w:after="0" w:line="240" w:lineRule="auto"/>
    </w:pPr>
  </w:style>
  <w:style w:type="paragraph" w:styleId="a4">
    <w:name w:val="footer"/>
    <w:basedOn w:val="a"/>
    <w:link w:val="Char0"/>
    <w:uiPriority w:val="99"/>
    <w:unhideWhenUsed/>
    <w:rsid w:val="00DB3EE7"/>
    <w:pPr>
      <w:tabs>
        <w:tab w:val="center" w:pos="4153"/>
        <w:tab w:val="right" w:pos="8306"/>
      </w:tabs>
      <w:spacing w:after="0" w:line="240" w:lineRule="auto"/>
    </w:pPr>
  </w:style>
  <w:style w:type="paragraph" w:styleId="a5">
    <w:name w:val="Balloon Text"/>
    <w:basedOn w:val="a"/>
    <w:link w:val="Char1"/>
    <w:uiPriority w:val="99"/>
    <w:semiHidden/>
    <w:unhideWhenUsed/>
    <w:qFormat/>
    <w:rsid w:val="00DB3EE7"/>
    <w:pPr>
      <w:spacing w:after="0" w:line="240" w:lineRule="auto"/>
    </w:pPr>
    <w:rPr>
      <w:rFonts w:ascii="Tahoma" w:hAnsi="Tahoma" w:cs="Tahoma"/>
      <w:sz w:val="16"/>
      <w:szCs w:val="16"/>
    </w:rPr>
  </w:style>
  <w:style w:type="paragraph" w:customStyle="1" w:styleId="Default">
    <w:name w:val="Default"/>
    <w:qFormat/>
    <w:rsid w:val="00DB3EE7"/>
    <w:rPr>
      <w:rFonts w:ascii="Calibri" w:eastAsia="Calibri" w:hAnsi="Calibri" w:cs="Calibri"/>
      <w:color w:val="000000"/>
      <w:sz w:val="24"/>
      <w:szCs w:val="24"/>
    </w:rPr>
  </w:style>
  <w:style w:type="numbering" w:customStyle="1" w:styleId="user2">
    <w:name w:val="Χωρίς κατάλογο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sgamea.g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lissa-amea-corfu.gr/"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samea.g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1763</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SYLLOGOS</dc:creator>
  <dc:description/>
  <cp:lastModifiedBy>tkatsani</cp:lastModifiedBy>
  <cp:revision>2</cp:revision>
  <cp:lastPrinted>2019-10-30T10:47:00Z</cp:lastPrinted>
  <dcterms:created xsi:type="dcterms:W3CDTF">2026-07-06T10:43:00Z</dcterms:created>
  <dcterms:modified xsi:type="dcterms:W3CDTF">2026-07-06T10:43:00Z</dcterms:modified>
  <dc:language>el-GR</dc:language>
</cp:coreProperties>
</file>