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6B50B613"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FE58CA">
            <w:rPr>
              <w:rStyle w:val="Char6"/>
            </w:rPr>
            <w:t>Μαίρη Σίδερη</w:t>
          </w:r>
        </w:sdtContent>
      </w:sdt>
    </w:p>
    <w:sdt>
      <w:sdtPr>
        <w:id w:val="-481314470"/>
        <w:placeholder>
          <w:docPart w:val="5A56E7D5A52A45849ED4CB48CDD86502"/>
        </w:placeholder>
        <w:text/>
      </w:sdtPr>
      <w:sdtContent>
        <w:p w14:paraId="589D33FD" w14:textId="4964C868" w:rsidR="00CC62E9" w:rsidRPr="00AB2576" w:rsidRDefault="00D51614" w:rsidP="00CD3CE2">
          <w:pPr>
            <w:pStyle w:val="ac"/>
          </w:pPr>
          <w:r>
            <w:t xml:space="preserve">Εξαιρετικά επείγον </w:t>
          </w:r>
        </w:p>
      </w:sdtContent>
    </w:sdt>
    <w:p w14:paraId="21E06487" w14:textId="3F8FE5F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10T00:00:00Z">
                    <w:dateFormat w:val="dd.MM.yyyy"/>
                    <w:lid w:val="el-GR"/>
                    <w:storeMappedDataAs w:val="dateTime"/>
                    <w:calendar w:val="gregorian"/>
                  </w:date>
                </w:sdtPr>
                <w:sdtEndPr>
                  <w:rPr>
                    <w:rStyle w:val="a1"/>
                  </w:rPr>
                </w:sdtEndPr>
                <w:sdtContent>
                  <w:r w:rsidR="00FE58CA">
                    <w:rPr>
                      <w:rStyle w:val="Char6"/>
                    </w:rPr>
                    <w:t>10.07.2026</w:t>
                  </w:r>
                </w:sdtContent>
              </w:sdt>
            </w:sdtContent>
          </w:sdt>
        </w:sdtContent>
      </w:sdt>
    </w:p>
    <w:p w14:paraId="387D4CEF" w14:textId="1C6ED61F"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94EB6">
            <w:rPr>
              <w:rStyle w:val="Char6"/>
            </w:rPr>
            <w:t>869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32FD29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sdt>
                        <w:sdtPr>
                          <w:alias w:val="Βασικός παραλήπτης της επιστολής"/>
                          <w:tag w:val="Βασικός παραλήπτης της επιστολής"/>
                          <w:id w:val="1743457272"/>
                          <w:placeholder>
                            <w:docPart w:val="6AE3562F46AF4A6ABB2AA14B0315BD71"/>
                          </w:placeholder>
                        </w:sdtPr>
                        <w:sdtEndPr>
                          <w:rPr>
                            <w:szCs w:val="23"/>
                          </w:rPr>
                        </w:sdtEndPr>
                        <w:sdtContent>
                          <w:r w:rsidR="007F31EB" w:rsidRPr="007F31EB">
                            <w:t>κ</w:t>
                          </w:r>
                          <w:r w:rsidR="006D7211" w:rsidRPr="006D7211">
                            <w:t>.</w:t>
                          </w:r>
                          <w:r w:rsidR="00FE58CA">
                            <w:t xml:space="preserve"> Χάρη Δούκα,</w:t>
                          </w:r>
                          <w:r w:rsidR="00F02DF4" w:rsidRPr="00F02DF4">
                            <w:t xml:space="preserve"> </w:t>
                          </w:r>
                          <w:r w:rsidR="00FE58CA">
                            <w:t>Δήμαρχο Αθηναίων</w:t>
                          </w:r>
                          <w:r w:rsidR="006D7211" w:rsidRPr="006D7211">
                            <w:t xml:space="preserve"> </w:t>
                          </w:r>
                        </w:sdtContent>
                      </w:sdt>
                    </w:sdtContent>
                  </w:sdt>
                </w:p>
              </w:sdtContent>
            </w:sdt>
          </w:sdtContent>
        </w:sdt>
      </w:sdtContent>
    </w:sdt>
    <w:p w14:paraId="2B36A219" w14:textId="66F38AF1" w:rsidR="00F64DBB" w:rsidRPr="006D7211" w:rsidRDefault="006D7211" w:rsidP="006D7211">
      <w:pPr>
        <w:jc w:val="center"/>
        <w:rPr>
          <w:rStyle w:val="ab"/>
        </w:rPr>
      </w:pPr>
      <w:r w:rsidRPr="006D7211">
        <w:rPr>
          <w:rStyle w:val="ab"/>
        </w:rPr>
        <w:tab/>
      </w:r>
    </w:p>
    <w:p w14:paraId="48D01092" w14:textId="0879296B" w:rsidR="002D0AB7" w:rsidRDefault="002D0AB7" w:rsidP="00D51614">
      <w:pPr>
        <w:ind w:left="993" w:hanging="993"/>
        <w:jc w:val="left"/>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8AD22A2"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sdt>
                    <w:sdtPr>
                      <w:alias w:val="Θέμα της επιστολής"/>
                      <w:tag w:val="Θέμα της επιστολής"/>
                      <w:id w:val="-632248757"/>
                      <w:placeholder>
                        <w:docPart w:val="CBABEDE1B2414FC4BC1A03F689A1D6AD"/>
                      </w:placeholder>
                    </w:sdtPr>
                    <w:sdtEndPr>
                      <w:rPr>
                        <w:szCs w:val="23"/>
                      </w:rPr>
                    </w:sdtEndPr>
                    <w:sdtContent>
                      <w:r w:rsidR="004F049C" w:rsidRPr="004F049C">
                        <w:t xml:space="preserve">Σχετικά με </w:t>
                      </w:r>
                      <w:r w:rsidR="00C47342">
                        <w:t xml:space="preserve">τη </w:t>
                      </w:r>
                      <w:r w:rsidR="00FE58CA" w:rsidRPr="00FE58CA">
                        <w:rPr>
                          <w:bCs/>
                        </w:rPr>
                        <w:t>δωρεάν διάθεση 100 κλιματιστικών</w:t>
                      </w:r>
                      <w:r w:rsidR="00FE58CA" w:rsidRPr="00FE58CA">
                        <w:rPr>
                          <w:bCs/>
                        </w:rPr>
                        <w:br/>
                        <w:t>σε ευάλωτα νοικοκυριά του Δήμου Αθηναίων</w:t>
                      </w:r>
                    </w:sdtContent>
                  </w:sdt>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1145164272"/>
                <w:placeholder>
                  <w:docPart w:val="C94BB11ED92847CBBACDC48602CE5A10"/>
                </w:placeholder>
              </w:sdtPr>
              <w:sdtContent>
                <w:p w14:paraId="64C82226" w14:textId="7560A4CF" w:rsidR="00AF50FC" w:rsidRPr="00AB2B78" w:rsidRDefault="00FE58CA" w:rsidP="00F02DF4">
                  <w:pPr>
                    <w:spacing w:line="360" w:lineRule="auto"/>
                    <w:rPr>
                      <w:b/>
                      <w:bCs/>
                      <w:i/>
                      <w:iCs/>
                    </w:rPr>
                  </w:pPr>
                  <w:r>
                    <w:rPr>
                      <w:b/>
                      <w:bCs/>
                      <w:i/>
                      <w:iCs/>
                    </w:rPr>
                    <w:t>Αξιότιμε κύριε Δήμαρχε</w:t>
                  </w:r>
                  <w:r w:rsidR="00AF50FC">
                    <w:rPr>
                      <w:b/>
                      <w:bCs/>
                      <w:i/>
                      <w:iCs/>
                    </w:rPr>
                    <w:t>,</w:t>
                  </w:r>
                </w:p>
                <w:p w14:paraId="67C522C7" w14:textId="2E7FE35D" w:rsidR="001B7D02" w:rsidRDefault="00406969" w:rsidP="00F02DF4">
                  <w:pPr>
                    <w:spacing w:line="360" w:lineRule="auto"/>
                    <w:rPr>
                      <w:rFonts w:asciiTheme="majorHAnsi" w:hAnsiTheme="majorHAnsi"/>
                    </w:rPr>
                  </w:pPr>
                  <w:r>
                    <w:rPr>
                      <w:rFonts w:asciiTheme="majorHAnsi" w:hAnsiTheme="majorHAnsi"/>
                    </w:rPr>
                    <w:t>Η</w:t>
                  </w:r>
                  <w:r w:rsidR="001B7D02" w:rsidRPr="00D20C95">
                    <w:rPr>
                      <w:rFonts w:asciiTheme="majorHAnsi" w:hAnsiTheme="majorHAnsi"/>
                    </w:rPr>
                    <w:t xml:space="preserve"> Εθνική Συνομοσπονδία Ατόμων με Αναπηρία (Ε.Σ.Α.μεΑ.)</w:t>
                  </w:r>
                  <w:r w:rsidR="00FD4F4F">
                    <w:rPr>
                      <w:rFonts w:asciiTheme="majorHAnsi" w:hAnsiTheme="majorHAnsi"/>
                    </w:rPr>
                    <w:t>, όπως γνωρίζετε,</w:t>
                  </w:r>
                  <w:r w:rsidR="001B7D02" w:rsidRPr="00D20C95">
                    <w:rPr>
                      <w:rFonts w:asciiTheme="majorHAnsi" w:hAnsiTheme="majorHAnsi"/>
                    </w:rPr>
                    <w:t xml:space="preserve"> </w:t>
                  </w:r>
                  <w:r w:rsidR="001B7D02">
                    <w:rPr>
                      <w:rFonts w:asciiTheme="majorHAnsi" w:hAnsiTheme="majorHAnsi"/>
                    </w:rPr>
                    <w:t>αποτελεί την τριτοβάθμια</w:t>
                  </w:r>
                  <w:r w:rsidR="001B7D02" w:rsidRPr="00D20C95">
                    <w:rPr>
                      <w:rFonts w:asciiTheme="majorHAnsi" w:hAnsiTheme="majorHAnsi"/>
                    </w:rPr>
                    <w:t xml:space="preserve"> </w:t>
                  </w:r>
                  <w:r w:rsidR="001B7D02">
                    <w:rPr>
                      <w:rFonts w:asciiTheme="majorHAnsi" w:hAnsiTheme="majorHAnsi"/>
                    </w:rPr>
                    <w:t xml:space="preserve">Οργάνωση </w:t>
                  </w:r>
                  <w:r w:rsidR="001B7D02" w:rsidRPr="00D20C95">
                    <w:rPr>
                      <w:rFonts w:asciiTheme="majorHAnsi" w:hAnsiTheme="majorHAnsi"/>
                    </w:rPr>
                    <w:t>των ατόμων με αναπηρία</w:t>
                  </w:r>
                  <w:r w:rsidR="001B7D02" w:rsidRPr="00965910">
                    <w:rPr>
                      <w:rFonts w:asciiTheme="majorHAnsi" w:hAnsiTheme="majorHAnsi"/>
                    </w:rPr>
                    <w:t xml:space="preserve">, </w:t>
                  </w:r>
                  <w:r w:rsidR="001B7D02">
                    <w:rPr>
                      <w:rFonts w:asciiTheme="majorHAnsi" w:hAnsiTheme="majorHAnsi"/>
                    </w:rPr>
                    <w:t>χρόνιες</w:t>
                  </w:r>
                  <w:r w:rsidR="00FD4F4F">
                    <w:rPr>
                      <w:rFonts w:asciiTheme="majorHAnsi" w:hAnsiTheme="majorHAnsi"/>
                    </w:rPr>
                    <w:t xml:space="preserve"> ή/και σπάνιες</w:t>
                  </w:r>
                  <w:r w:rsidR="001B7D02">
                    <w:rPr>
                      <w:rFonts w:asciiTheme="majorHAnsi" w:hAnsiTheme="majorHAnsi"/>
                    </w:rPr>
                    <w:t xml:space="preserve"> παθήσεις</w:t>
                  </w:r>
                  <w:r w:rsidR="001B7D02" w:rsidRPr="00D20C95">
                    <w:rPr>
                      <w:rFonts w:asciiTheme="majorHAnsi" w:hAnsiTheme="majorHAnsi"/>
                    </w:rPr>
                    <w:t xml:space="preserve"> και των οικογενειών τους στη </w:t>
                  </w:r>
                  <w:r w:rsidR="001B7D02">
                    <w:rPr>
                      <w:rFonts w:asciiTheme="majorHAnsi" w:hAnsiTheme="majorHAnsi"/>
                    </w:rPr>
                    <w:t xml:space="preserve">χώρα και αναγνωρισμένο </w:t>
                  </w:r>
                  <w:r w:rsidR="001B7D02" w:rsidRPr="00D20C95">
                    <w:rPr>
                      <w:rFonts w:asciiTheme="majorHAnsi" w:hAnsiTheme="majorHAnsi"/>
                    </w:rPr>
                    <w:t>Κοινωνικό Ε</w:t>
                  </w:r>
                  <w:r w:rsidR="001B7D02">
                    <w:rPr>
                      <w:rFonts w:asciiTheme="majorHAnsi" w:hAnsiTheme="majorHAnsi"/>
                    </w:rPr>
                    <w:t xml:space="preserve">ταίρο της ελληνικής Πολιτείας σε ζητήματα αναπηρίας. </w:t>
                  </w:r>
                </w:p>
                <w:p w14:paraId="10D422E8" w14:textId="3DBEB3A4" w:rsidR="001B7D02" w:rsidRDefault="001B7D02" w:rsidP="00F02DF4">
                  <w:pPr>
                    <w:spacing w:line="360" w:lineRule="auto"/>
                    <w:rPr>
                      <w:rFonts w:asciiTheme="majorHAnsi" w:hAnsiTheme="majorHAnsi"/>
                    </w:rPr>
                  </w:pPr>
                  <w:r w:rsidRPr="009B2D53">
                    <w:rPr>
                      <w:rFonts w:asciiTheme="majorHAnsi" w:hAnsiTheme="majorHAnsi"/>
                    </w:rPr>
                    <w:t xml:space="preserve">Κύρια αποστολή της είναι η καταπολέμηση των διακρίσεων σε βάρος των ατόμων με αναπηρία, χρόνιες </w:t>
                  </w:r>
                  <w:r w:rsidR="00FD4F4F">
                    <w:rPr>
                      <w:rFonts w:asciiTheme="majorHAnsi" w:hAnsiTheme="majorHAnsi"/>
                    </w:rPr>
                    <w:t xml:space="preserve">ή/και σπάνιες </w:t>
                  </w:r>
                  <w:r w:rsidRPr="009B2D53">
                    <w:rPr>
                      <w:rFonts w:asciiTheme="majorHAnsi" w:hAnsiTheme="majorHAnsi"/>
                    </w:rPr>
                    <w:t>παθήσεις και των οικογενειών τους και η προώθηση, προστασία και απόλαυση των ανθρωπίνων και συνταγματικά κατοχυρωμένων δικαιωμάτων τους.</w:t>
                  </w:r>
                  <w:r>
                    <w:rPr>
                      <w:rFonts w:asciiTheme="majorHAnsi" w:hAnsiTheme="majorHAnsi"/>
                    </w:rPr>
                    <w:t xml:space="preserve"> </w:t>
                  </w:r>
                  <w:r w:rsidRPr="00C57FEB">
                    <w:rPr>
                      <w:rFonts w:asciiTheme="majorHAnsi" w:hAnsiTheme="majorHAnsi"/>
                    </w:rPr>
                    <w:t>Ιδίως όσον αφορά στα ανθρώπινα δικαιώματα των ατόμων με αναπηρία, αυτά κ</w:t>
                  </w:r>
                  <w:r>
                    <w:rPr>
                      <w:rFonts w:asciiTheme="majorHAnsi" w:hAnsiTheme="majorHAnsi"/>
                    </w:rPr>
                    <w:t>ατοχυρώνονται</w:t>
                  </w:r>
                  <w:r w:rsidRPr="00C57FEB">
                    <w:rPr>
                      <w:rFonts w:asciiTheme="majorHAnsi" w:hAnsiTheme="majorHAnsi"/>
                    </w:rPr>
                    <w:t xml:space="preserve"> με τη Σύμβαση </w:t>
                  </w:r>
                  <w:r w:rsidRPr="00AA73F9">
                    <w:rPr>
                      <w:rFonts w:asciiTheme="majorHAnsi" w:hAnsiTheme="majorHAnsi"/>
                    </w:rPr>
                    <w:t xml:space="preserve">του Οργανισμού των Ηνωμένων Εθνών </w:t>
                  </w:r>
                  <w:r w:rsidRPr="00C57FEB">
                    <w:rPr>
                      <w:rFonts w:asciiTheme="majorHAnsi" w:hAnsiTheme="majorHAnsi"/>
                    </w:rPr>
                    <w:t>για τα Δικαιώματα των Ατόμων με Αναπηρί</w:t>
                  </w:r>
                  <w:r>
                    <w:rPr>
                      <w:rFonts w:asciiTheme="majorHAnsi" w:hAnsiTheme="majorHAnsi"/>
                    </w:rPr>
                    <w:t>ες</w:t>
                  </w:r>
                  <w:r w:rsidRPr="00AA73F9">
                    <w:rPr>
                      <w:rFonts w:asciiTheme="majorHAnsi" w:hAnsiTheme="majorHAnsi"/>
                    </w:rPr>
                    <w:t>,</w:t>
                  </w:r>
                  <w:r w:rsidRPr="00C57FEB">
                    <w:rPr>
                      <w:rFonts w:asciiTheme="majorHAnsi" w:hAnsiTheme="majorHAnsi"/>
                    </w:rPr>
                    <w:t xml:space="preserve"> που η χώρα μας μαζί με το Προαιρετικό της Πρωτόκολλο </w:t>
                  </w:r>
                  <w:r w:rsidRPr="005C2FA9">
                    <w:rPr>
                      <w:rFonts w:asciiTheme="majorHAnsi" w:hAnsiTheme="majorHAnsi"/>
                    </w:rPr>
                    <w:t>επικ</w:t>
                  </w:r>
                  <w:r w:rsidRPr="00C57FEB">
                    <w:rPr>
                      <w:rFonts w:asciiTheme="majorHAnsi" w:hAnsiTheme="majorHAnsi"/>
                    </w:rPr>
                    <w:t>ύρωσε με τον Ν. 4074/2012</w:t>
                  </w:r>
                  <w:r>
                    <w:rPr>
                      <w:rFonts w:asciiTheme="majorHAnsi" w:hAnsiTheme="majorHAnsi"/>
                    </w:rPr>
                    <w:t>.</w:t>
                  </w:r>
                </w:p>
                <w:p w14:paraId="173DCD6D" w14:textId="77777777" w:rsidR="00406969" w:rsidRPr="00B81653" w:rsidRDefault="00406969" w:rsidP="00F02DF4">
                  <w:pPr>
                    <w:spacing w:line="360" w:lineRule="auto"/>
                  </w:pPr>
                  <w:r>
                    <w:t xml:space="preserve">Στο πλαίσιο των δράσεων της, η Εθνική Συνομοσπονδία Ατόμων με Αναπηρία (Ε.Σ.Α.μεΑ.) λειτουργεί την Υπηρεσία </w:t>
                  </w:r>
                  <w:r>
                    <w:rPr>
                      <w:b/>
                      <w:bCs/>
                      <w:i/>
                    </w:rPr>
                    <w:t>«Διεκδικούμε Μαζί»</w:t>
                  </w:r>
                  <w: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7D50F22C" w14:textId="40648DA3" w:rsidR="004F049C" w:rsidRPr="00F376AD" w:rsidRDefault="00534792" w:rsidP="00F02DF4">
                  <w:pPr>
                    <w:spacing w:line="360" w:lineRule="auto"/>
                    <w:rPr>
                      <w:rFonts w:asciiTheme="majorHAnsi" w:hAnsiTheme="majorHAnsi"/>
                      <w:color w:val="auto"/>
                    </w:rPr>
                  </w:pPr>
                  <w:r>
                    <w:rPr>
                      <w:rFonts w:asciiTheme="majorHAnsi" w:hAnsiTheme="majorHAnsi"/>
                      <w:color w:val="auto"/>
                    </w:rPr>
                    <w:lastRenderedPageBreak/>
                    <w:t>Με την παρούσα επιστολή</w:t>
                  </w:r>
                  <w:r w:rsidR="004F049C" w:rsidRPr="004F049C">
                    <w:rPr>
                      <w:rFonts w:asciiTheme="majorHAnsi" w:hAnsiTheme="majorHAnsi"/>
                      <w:color w:val="auto"/>
                    </w:rPr>
                    <w:t xml:space="preserve"> και ενόψει </w:t>
                  </w:r>
                  <w:r w:rsidR="00FE58CA">
                    <w:rPr>
                      <w:rFonts w:asciiTheme="majorHAnsi" w:hAnsiTheme="majorHAnsi"/>
                      <w:color w:val="auto"/>
                    </w:rPr>
                    <w:t xml:space="preserve">της ανακοίνωσης του </w:t>
                  </w:r>
                  <w:r w:rsidR="004F049C" w:rsidRPr="004F049C">
                    <w:rPr>
                      <w:rFonts w:asciiTheme="majorHAnsi" w:hAnsiTheme="majorHAnsi"/>
                      <w:color w:val="auto"/>
                    </w:rPr>
                    <w:t xml:space="preserve"> πρ</w:t>
                  </w:r>
                  <w:r w:rsidR="00F376AD" w:rsidRPr="00F376AD">
                    <w:rPr>
                      <w:rFonts w:asciiTheme="majorHAnsi" w:hAnsiTheme="majorHAnsi"/>
                      <w:color w:val="auto"/>
                    </w:rPr>
                    <w:t>ογράμματος</w:t>
                  </w:r>
                  <w:r w:rsidR="004F049C" w:rsidRPr="004F049C">
                    <w:rPr>
                      <w:rFonts w:asciiTheme="majorHAnsi" w:hAnsiTheme="majorHAnsi"/>
                      <w:color w:val="auto"/>
                    </w:rPr>
                    <w:t xml:space="preserve"> </w:t>
                  </w:r>
                  <w:r w:rsidR="00FE58CA" w:rsidRPr="00FE58CA">
                    <w:rPr>
                      <w:rFonts w:asciiTheme="majorHAnsi" w:hAnsiTheme="majorHAnsi"/>
                      <w:color w:val="auto"/>
                    </w:rPr>
                    <w:t>δωρεάν διάθεση</w:t>
                  </w:r>
                  <w:r w:rsidR="00FE58CA">
                    <w:rPr>
                      <w:rFonts w:asciiTheme="majorHAnsi" w:hAnsiTheme="majorHAnsi"/>
                      <w:color w:val="auto"/>
                    </w:rPr>
                    <w:t>ς</w:t>
                  </w:r>
                  <w:r w:rsidR="00FE58CA" w:rsidRPr="00FE58CA">
                    <w:rPr>
                      <w:rFonts w:asciiTheme="majorHAnsi" w:hAnsiTheme="majorHAnsi"/>
                      <w:color w:val="auto"/>
                    </w:rPr>
                    <w:t xml:space="preserve"> 100 κλιματιστικών</w:t>
                  </w:r>
                  <w:r w:rsidR="00FE58CA">
                    <w:rPr>
                      <w:rFonts w:asciiTheme="majorHAnsi" w:hAnsiTheme="majorHAnsi"/>
                      <w:color w:val="auto"/>
                    </w:rPr>
                    <w:t xml:space="preserve"> </w:t>
                  </w:r>
                  <w:r w:rsidR="00FE58CA" w:rsidRPr="00FE58CA">
                    <w:rPr>
                      <w:rFonts w:asciiTheme="majorHAnsi" w:hAnsiTheme="majorHAnsi"/>
                      <w:color w:val="auto"/>
                    </w:rPr>
                    <w:t>σε ευάλωτα νοικοκυριά του Δήμου Αθηναίων</w:t>
                  </w:r>
                  <w:r w:rsidR="004F049C" w:rsidRPr="004F049C">
                    <w:rPr>
                      <w:rFonts w:asciiTheme="majorHAnsi" w:hAnsiTheme="majorHAnsi"/>
                      <w:color w:val="auto"/>
                    </w:rPr>
                    <w:t xml:space="preserve">, </w:t>
                  </w:r>
                  <w:r>
                    <w:rPr>
                      <w:rFonts w:asciiTheme="majorHAnsi" w:hAnsiTheme="majorHAnsi"/>
                      <w:color w:val="auto"/>
                    </w:rPr>
                    <w:t xml:space="preserve">σας μεταφέρουμε </w:t>
                  </w:r>
                  <w:r w:rsidR="00F02DF4" w:rsidRPr="00F02DF4">
                    <w:rPr>
                      <w:rFonts w:asciiTheme="majorHAnsi" w:hAnsiTheme="majorHAnsi"/>
                      <w:color w:val="auto"/>
                    </w:rPr>
                    <w:t>τη διαμαρτυρία</w:t>
                  </w:r>
                  <w:r w:rsidR="004F049C" w:rsidRPr="004F049C">
                    <w:rPr>
                      <w:rFonts w:asciiTheme="majorHAnsi" w:hAnsiTheme="majorHAnsi"/>
                      <w:color w:val="auto"/>
                    </w:rPr>
                    <w:t xml:space="preserve"> </w:t>
                  </w:r>
                  <w:r w:rsidR="00221773" w:rsidRPr="00221773">
                    <w:rPr>
                      <w:rFonts w:asciiTheme="majorHAnsi" w:hAnsiTheme="majorHAnsi"/>
                      <w:color w:val="auto"/>
                    </w:rPr>
                    <w:t xml:space="preserve">πολλών ατόμων με αναπηρία, χρόνιες ή/και σπάνιες παθήσεις και των οικογενειών τους σχετικά </w:t>
                  </w:r>
                  <w:r w:rsidR="004F049C" w:rsidRPr="004F049C">
                    <w:rPr>
                      <w:rFonts w:asciiTheme="majorHAnsi" w:hAnsiTheme="majorHAnsi"/>
                      <w:color w:val="auto"/>
                    </w:rPr>
                    <w:t xml:space="preserve">τις προϋποθέσεις ένταξης στο πρόγραμμα. </w:t>
                  </w:r>
                </w:p>
                <w:p w14:paraId="5460B25A" w14:textId="2E510D62" w:rsidR="00514E9E" w:rsidRDefault="004F049C" w:rsidP="00F02DF4">
                  <w:pPr>
                    <w:spacing w:line="360" w:lineRule="auto"/>
                    <w:rPr>
                      <w:rFonts w:asciiTheme="majorHAnsi" w:hAnsiTheme="majorHAnsi"/>
                      <w:color w:val="auto"/>
                    </w:rPr>
                  </w:pPr>
                  <w:r w:rsidRPr="004F049C">
                    <w:rPr>
                      <w:rFonts w:asciiTheme="majorHAnsi" w:hAnsiTheme="majorHAnsi"/>
                      <w:color w:val="auto"/>
                    </w:rPr>
                    <w:t xml:space="preserve">Αρχικά, δεν υπάρχει πρόβλεψη για </w:t>
                  </w:r>
                  <w:r w:rsidR="00514E9E" w:rsidRPr="00514E9E">
                    <w:rPr>
                      <w:rFonts w:asciiTheme="majorHAnsi" w:hAnsiTheme="majorHAnsi"/>
                      <w:b/>
                      <w:bCs/>
                      <w:color w:val="auto"/>
                    </w:rPr>
                    <w:t>μοριοδότηση</w:t>
                  </w:r>
                  <w:r w:rsidR="00514E9E">
                    <w:rPr>
                      <w:rFonts w:asciiTheme="majorHAnsi" w:hAnsiTheme="majorHAnsi"/>
                      <w:color w:val="auto"/>
                    </w:rPr>
                    <w:t xml:space="preserve"> </w:t>
                  </w:r>
                  <w:r w:rsidR="00514E9E" w:rsidRPr="004F049C">
                    <w:rPr>
                      <w:rFonts w:asciiTheme="majorHAnsi" w:hAnsiTheme="majorHAnsi"/>
                      <w:color w:val="auto"/>
                    </w:rPr>
                    <w:t>για τα άτομα με αναπηρία ή για τις οικογένειες που έχουν μέλος με αναπηρία, χρόνια ή/και σπάνια πάθηση</w:t>
                  </w:r>
                  <w:r w:rsidR="00514E9E">
                    <w:rPr>
                      <w:rFonts w:asciiTheme="majorHAnsi" w:hAnsiTheme="majorHAnsi"/>
                      <w:color w:val="auto"/>
                    </w:rPr>
                    <w:t xml:space="preserve"> με πιστοποιημένη αναπηρία 50%. Δεδομένου ότι τα άτομα με αναπηρία ή οι οικογένειες που έχουν </w:t>
                  </w:r>
                  <w:r w:rsidR="00514E9E" w:rsidRPr="004F049C">
                    <w:rPr>
                      <w:rFonts w:asciiTheme="majorHAnsi" w:hAnsiTheme="majorHAnsi"/>
                      <w:color w:val="auto"/>
                    </w:rPr>
                    <w:t>μέλος με αναπηρία, χρόνια ή/και σπάνια πάθηση</w:t>
                  </w:r>
                  <w:r w:rsidR="00514E9E">
                    <w:rPr>
                      <w:rFonts w:asciiTheme="majorHAnsi" w:hAnsiTheme="majorHAnsi"/>
                      <w:color w:val="auto"/>
                    </w:rPr>
                    <w:t xml:space="preserve"> αποτελούν διακριτό κοινωνικό και οικογενειακό κριτήριο, κρίνεται απαραίτητη η προσθήκη κατηγορίας για τα άτομα με αναπηρία και τις οικογένειες που έχουν μέλος με </w:t>
                  </w:r>
                  <w:r w:rsidR="00514E9E" w:rsidRPr="004F049C">
                    <w:rPr>
                      <w:rFonts w:asciiTheme="majorHAnsi" w:hAnsiTheme="majorHAnsi"/>
                      <w:color w:val="auto"/>
                    </w:rPr>
                    <w:t>αναπηρία, χρόνια ή/και σπάνια πάθηση</w:t>
                  </w:r>
                  <w:r w:rsidR="00514E9E">
                    <w:rPr>
                      <w:rFonts w:asciiTheme="majorHAnsi" w:hAnsiTheme="majorHAnsi"/>
                      <w:color w:val="auto"/>
                    </w:rPr>
                    <w:t xml:space="preserve"> με πιστοποιημένη αναπηρία άνω  του 50%.</w:t>
                  </w:r>
                </w:p>
                <w:p w14:paraId="54DEEF79" w14:textId="41371316" w:rsidR="001E6881" w:rsidRPr="00675C00" w:rsidRDefault="00514E9E" w:rsidP="00F02DF4">
                  <w:pPr>
                    <w:spacing w:line="360" w:lineRule="auto"/>
                    <w:rPr>
                      <w:rFonts w:asciiTheme="majorHAnsi" w:hAnsiTheme="majorHAnsi"/>
                      <w:color w:val="auto"/>
                    </w:rPr>
                  </w:pPr>
                  <w:r>
                    <w:rPr>
                      <w:rFonts w:asciiTheme="majorHAnsi" w:hAnsiTheme="majorHAnsi"/>
                      <w:color w:val="auto"/>
                    </w:rPr>
                    <w:t xml:space="preserve">Επιπλέον, δεν υπάρχει πρόβλεψη για </w:t>
                  </w:r>
                  <w:r w:rsidR="004F049C" w:rsidRPr="00675C00">
                    <w:rPr>
                      <w:rFonts w:asciiTheme="majorHAnsi" w:hAnsiTheme="majorHAnsi"/>
                      <w:b/>
                      <w:bCs/>
                      <w:color w:val="auto"/>
                    </w:rPr>
                    <w:t>διερεύνηση των εισοδηματικών κριτηρίων</w:t>
                  </w:r>
                  <w:r w:rsidR="004F049C" w:rsidRPr="004F049C">
                    <w:rPr>
                      <w:rFonts w:asciiTheme="majorHAnsi" w:hAnsiTheme="majorHAnsi"/>
                      <w:color w:val="auto"/>
                    </w:rPr>
                    <w:t xml:space="preserve"> για τα άτομα με αναπηρία ή για τις οικογένειες που έχουν μέλος με αναπηρία, χρόνια ή/και σπάνια πάθηση. Δεδομένου ότι η αναπηρία επιφέρει επιπρόσθετο κόστος στη ζωή των ατόμων κρίνεται επιτακτική η διεύρυνση των εισοδηματικών ορίων. </w:t>
                  </w:r>
                </w:p>
                <w:p w14:paraId="6171DE51" w14:textId="1D3AFEF3" w:rsidR="00AF50FC" w:rsidRDefault="00F376AD" w:rsidP="00F02DF4">
                  <w:pPr>
                    <w:autoSpaceDE w:val="0"/>
                    <w:autoSpaceDN w:val="0"/>
                    <w:adjustRightInd w:val="0"/>
                    <w:spacing w:line="360" w:lineRule="auto"/>
                    <w:rPr>
                      <w:rFonts w:asciiTheme="majorHAnsi" w:hAnsiTheme="majorHAnsi"/>
                      <w:b/>
                      <w:bCs/>
                      <w:color w:val="auto"/>
                    </w:rPr>
                  </w:pPr>
                  <w:r w:rsidRPr="00F376AD">
                    <w:rPr>
                      <w:rFonts w:asciiTheme="majorHAnsi" w:hAnsiTheme="majorHAnsi"/>
                      <w:b/>
                      <w:bCs/>
                      <w:color w:val="auto"/>
                    </w:rPr>
                    <w:t>Κύρι</w:t>
                  </w:r>
                  <w:r w:rsidR="005946D1">
                    <w:rPr>
                      <w:rFonts w:asciiTheme="majorHAnsi" w:hAnsiTheme="majorHAnsi"/>
                      <w:b/>
                      <w:bCs/>
                      <w:color w:val="auto"/>
                    </w:rPr>
                    <w:t>ε Δήμαρχε</w:t>
                  </w:r>
                  <w:r w:rsidR="00AA093D" w:rsidRPr="00375759">
                    <w:rPr>
                      <w:rFonts w:asciiTheme="majorHAnsi" w:hAnsiTheme="majorHAnsi"/>
                      <w:b/>
                      <w:bCs/>
                      <w:color w:val="auto"/>
                    </w:rPr>
                    <w:t xml:space="preserve">, </w:t>
                  </w:r>
                </w:p>
                <w:p w14:paraId="3931AE87" w14:textId="77777777" w:rsidR="00F02DF4" w:rsidRPr="00F376AD" w:rsidRDefault="00F02DF4" w:rsidP="00F02DF4">
                  <w:pPr>
                    <w:spacing w:line="360" w:lineRule="auto"/>
                    <w:rPr>
                      <w:rFonts w:asciiTheme="majorHAnsi" w:hAnsiTheme="majorHAnsi"/>
                      <w:color w:val="auto"/>
                    </w:rPr>
                  </w:pPr>
                  <w:r>
                    <w:rPr>
                      <w:rFonts w:asciiTheme="majorHAnsi" w:hAnsiTheme="majorHAnsi"/>
                      <w:color w:val="auto"/>
                    </w:rPr>
                    <w:t xml:space="preserve">Κρίνεται αδιανόητο εν έτη 2026, να μην υπάρχει καμία απολύτως πρόβλεψη συμμετοχής σε πρόγραμμα παροχής ευάλωτων νοικοκυριών </w:t>
                  </w:r>
                  <w:r w:rsidRPr="004F049C">
                    <w:rPr>
                      <w:rFonts w:asciiTheme="majorHAnsi" w:hAnsiTheme="majorHAnsi"/>
                      <w:color w:val="auto"/>
                    </w:rPr>
                    <w:t>για τα άτομα με αναπηρία ή για τις οικογένειες που έχουν μέλος με αναπηρία, χρόνια ή/και σπάνια πάθηση</w:t>
                  </w:r>
                  <w:r>
                    <w:rPr>
                      <w:rFonts w:asciiTheme="majorHAnsi" w:hAnsiTheme="majorHAnsi"/>
                      <w:color w:val="auto"/>
                    </w:rPr>
                    <w:t xml:space="preserve">, γνωρίζοντας το </w:t>
                  </w:r>
                  <w:r>
                    <w:t>πρωτοφανή πληθωρισμό που βιώνουμε καθημερινά καθώς και το πρόσθετο κόστος διαβίωσης που προκύπτει λόγω αναπηρίας, που οδηγεί όλο και περισσότερο στην φτωχοποίηση.</w:t>
                  </w:r>
                </w:p>
                <w:p w14:paraId="5F6AFB1B" w14:textId="35BBA5AC" w:rsidR="00E43BDB" w:rsidRPr="00221773" w:rsidRDefault="00E43BDB" w:rsidP="00F02DF4">
                  <w:pPr>
                    <w:autoSpaceDE w:val="0"/>
                    <w:autoSpaceDN w:val="0"/>
                    <w:adjustRightInd w:val="0"/>
                    <w:spacing w:line="360" w:lineRule="auto"/>
                    <w:rPr>
                      <w:rFonts w:asciiTheme="majorHAnsi" w:hAnsiTheme="majorHAnsi"/>
                      <w:b/>
                      <w:bCs/>
                      <w:color w:val="auto"/>
                    </w:rPr>
                  </w:pPr>
                  <w:r>
                    <w:t>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παθήσεις, αλλά και για τα μέλη των οικογενειών τους.</w:t>
                  </w:r>
                </w:p>
                <w:p w14:paraId="06A49271" w14:textId="07CB5B70" w:rsidR="00623DE8" w:rsidRPr="00675C00" w:rsidRDefault="00E43BDB" w:rsidP="00F02DF4">
                  <w:pPr>
                    <w:spacing w:line="360" w:lineRule="auto"/>
                    <w:rPr>
                      <w:rFonts w:asciiTheme="majorHAnsi" w:hAnsiTheme="majorHAnsi"/>
                      <w:color w:val="auto"/>
                    </w:rPr>
                  </w:pPr>
                  <w:r>
                    <w:rPr>
                      <w:rFonts w:asciiTheme="majorHAnsi" w:hAnsiTheme="majorHAnsi"/>
                      <w:color w:val="auto"/>
                    </w:rPr>
                    <w:t xml:space="preserve">Για το λόγο αυτό, σας </w:t>
                  </w:r>
                  <w:r w:rsidR="00F376AD" w:rsidRPr="00F376AD">
                    <w:rPr>
                      <w:rFonts w:asciiTheme="majorHAnsi" w:hAnsiTheme="majorHAnsi"/>
                      <w:color w:val="auto"/>
                    </w:rPr>
                    <w:t xml:space="preserve">καλούμε να λάβετε υπόψη σας όλα τα προαναφερθέντα πριν την </w:t>
                  </w:r>
                  <w:r w:rsidR="005946D1">
                    <w:rPr>
                      <w:rFonts w:asciiTheme="majorHAnsi" w:hAnsiTheme="majorHAnsi"/>
                      <w:color w:val="auto"/>
                    </w:rPr>
                    <w:t>ολοκλήρωση των αιτήσεων</w:t>
                  </w:r>
                  <w:r>
                    <w:rPr>
                      <w:rFonts w:asciiTheme="majorHAnsi" w:hAnsiTheme="majorHAnsi"/>
                      <w:color w:val="auto"/>
                    </w:rPr>
                    <w:t xml:space="preserve"> και</w:t>
                  </w:r>
                  <w:r w:rsidR="005946D1">
                    <w:rPr>
                      <w:rFonts w:asciiTheme="majorHAnsi" w:hAnsiTheme="majorHAnsi"/>
                      <w:color w:val="auto"/>
                    </w:rPr>
                    <w:t xml:space="preserve"> να</w:t>
                  </w:r>
                  <w:r w:rsidR="00F376AD" w:rsidRPr="00F376AD">
                    <w:rPr>
                      <w:rFonts w:asciiTheme="majorHAnsi" w:hAnsiTheme="majorHAnsi"/>
                      <w:color w:val="auto"/>
                    </w:rPr>
                    <w:t xml:space="preserve"> προβείτε στις απαραίτητες ενέργειες προκειμένου να ικανοποιηθούν τα δίκαια αιτήματα των ατόμων με αναπηρία, χρόνιες ή/και σπάνιες παθήσεις και των οικογενειών τους. </w:t>
                  </w:r>
                </w:p>
                <w:p w14:paraId="48886E82" w14:textId="5F63185E" w:rsidR="00F376AD" w:rsidRPr="00F376AD" w:rsidRDefault="00F376AD" w:rsidP="00F02DF4">
                  <w:pPr>
                    <w:spacing w:line="360" w:lineRule="auto"/>
                  </w:pPr>
                  <w:r w:rsidRPr="00F376AD">
                    <w:rPr>
                      <w:rFonts w:asciiTheme="majorHAnsi" w:hAnsiTheme="majorHAnsi"/>
                      <w:color w:val="auto"/>
                    </w:rPr>
                    <w:lastRenderedPageBreak/>
                    <w:t>Επιπλέον, θα πρέπει να</w:t>
                  </w:r>
                  <w:r w:rsidR="001464F1">
                    <w:rPr>
                      <w:rFonts w:asciiTheme="majorHAnsi" w:hAnsiTheme="majorHAnsi"/>
                      <w:color w:val="auto"/>
                    </w:rPr>
                    <w:t xml:space="preserve"> επαναπρογραμματιστεί</w:t>
                  </w:r>
                  <w:r w:rsidRPr="00F376AD">
                    <w:rPr>
                      <w:rFonts w:asciiTheme="majorHAnsi" w:hAnsiTheme="majorHAnsi"/>
                      <w:color w:val="auto"/>
                    </w:rPr>
                    <w:t xml:space="preserve"> άμεσα </w:t>
                  </w:r>
                  <w:r w:rsidR="001464F1">
                    <w:rPr>
                      <w:rFonts w:asciiTheme="majorHAnsi" w:hAnsiTheme="majorHAnsi"/>
                      <w:color w:val="auto"/>
                    </w:rPr>
                    <w:t>η διάρκεια υποβολής αιτήσεων στο πρόγραμμα αυτό,</w:t>
                  </w:r>
                  <w:r w:rsidRPr="00F376AD">
                    <w:rPr>
                      <w:rFonts w:asciiTheme="majorHAnsi" w:hAnsiTheme="majorHAnsi"/>
                      <w:color w:val="auto"/>
                    </w:rPr>
                    <w:t xml:space="preserve"> προκειμένου να καταφέρουν να ολοκληρώσουν </w:t>
                  </w:r>
                  <w:r w:rsidR="001464F1">
                    <w:rPr>
                      <w:rFonts w:asciiTheme="majorHAnsi" w:hAnsiTheme="majorHAnsi"/>
                      <w:color w:val="auto"/>
                    </w:rPr>
                    <w:t xml:space="preserve">έγκαιρα τις αιτήσεις συμμετοχής οι δικαιούχοι δημότες με αναπηρία </w:t>
                  </w:r>
                  <w:r w:rsidR="001464F1" w:rsidRPr="00F376AD">
                    <w:rPr>
                      <w:rFonts w:asciiTheme="majorHAnsi" w:hAnsiTheme="majorHAnsi"/>
                      <w:color w:val="auto"/>
                    </w:rPr>
                    <w:t>χρόνιες ή/και σπάνιες παθήσεις</w:t>
                  </w:r>
                  <w:r w:rsidR="001464F1">
                    <w:rPr>
                      <w:rFonts w:asciiTheme="majorHAnsi" w:hAnsiTheme="majorHAnsi"/>
                      <w:color w:val="auto"/>
                    </w:rPr>
                    <w:t xml:space="preserve"> </w:t>
                  </w:r>
                  <w:r w:rsidR="00333AE0">
                    <w:rPr>
                      <w:rFonts w:asciiTheme="majorHAnsi" w:hAnsiTheme="majorHAnsi"/>
                      <w:color w:val="auto"/>
                    </w:rPr>
                    <w:t>και οι</w:t>
                  </w:r>
                  <w:r w:rsidR="001464F1">
                    <w:rPr>
                      <w:rFonts w:asciiTheme="majorHAnsi" w:hAnsiTheme="majorHAnsi"/>
                      <w:color w:val="auto"/>
                    </w:rPr>
                    <w:t xml:space="preserve"> οικογένειές τους</w:t>
                  </w:r>
                  <w:r w:rsidRPr="00F376AD">
                    <w:rPr>
                      <w:rFonts w:asciiTheme="majorHAnsi" w:hAnsiTheme="majorHAnsi"/>
                      <w:color w:val="auto"/>
                    </w:rPr>
                    <w:t>.</w:t>
                  </w:r>
                </w:p>
                <w:p w14:paraId="74C091A0" w14:textId="7292AB2D" w:rsidR="00091240" w:rsidRPr="00623DE8" w:rsidRDefault="00623DE8" w:rsidP="00F02DF4">
                  <w:pPr>
                    <w:autoSpaceDE w:val="0"/>
                    <w:autoSpaceDN w:val="0"/>
                    <w:adjustRightInd w:val="0"/>
                    <w:spacing w:after="0" w:line="360" w:lineRule="auto"/>
                    <w:rPr>
                      <w:rFonts w:asciiTheme="majorHAnsi" w:hAnsiTheme="majorHAnsi"/>
                      <w:b/>
                      <w:bCs/>
                      <w:i/>
                      <w:iCs/>
                      <w:color w:val="auto"/>
                    </w:rPr>
                  </w:pPr>
                  <w:r>
                    <w:rPr>
                      <w:color w:val="auto"/>
                    </w:rPr>
                    <w:t>Εν αναμονή της άμεσης ανταπόκρισής σας, σάς ευχαριστούμε θερμά εκ των προτέρων.</w:t>
                  </w:r>
                </w:p>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BA1EE8"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BA1EE8">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F8C01DB" w14:textId="77777777" w:rsidR="007F31EB" w:rsidRDefault="007F31EB" w:rsidP="006B3225">
      <w:pPr>
        <w:spacing w:line="240" w:lineRule="auto"/>
        <w:jc w:val="left"/>
        <w:rPr>
          <w:b/>
        </w:rPr>
      </w:pPr>
    </w:p>
    <w:p w14:paraId="24F0F4E7" w14:textId="633E7E9C"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42D3E143" w14:textId="7C76C4F0" w:rsidR="00E00661" w:rsidRPr="00F02DF4" w:rsidRDefault="00292CD2" w:rsidP="00E16D22">
          <w:pPr>
            <w:pStyle w:val="Bullets0"/>
            <w:numPr>
              <w:ilvl w:val="0"/>
              <w:numId w:val="21"/>
            </w:numPr>
            <w:ind w:left="567" w:hanging="295"/>
            <w:rPr>
              <w:rStyle w:val="BulletsChar"/>
            </w:rPr>
          </w:pPr>
          <w:r>
            <w:rPr>
              <w:rStyle w:val="BulletsChar"/>
            </w:rPr>
            <w:t>Γραφείο Γενικού Γραμματεία Κοινωνικής Αλληλεγγύης και Καταπολέμησης της Φτώχειας, κ.</w:t>
          </w:r>
          <w:r w:rsidR="00221773" w:rsidRPr="00221773">
            <w:rPr>
              <w:rStyle w:val="BulletsChar"/>
            </w:rPr>
            <w:t xml:space="preserve"> Κωνσταντίνου Μεγαρίτη</w:t>
          </w:r>
        </w:p>
        <w:p w14:paraId="58B754B2" w14:textId="1005811B" w:rsidR="00F02DF4" w:rsidRDefault="00F02DF4" w:rsidP="00E16D22">
          <w:pPr>
            <w:pStyle w:val="Bullets0"/>
            <w:numPr>
              <w:ilvl w:val="0"/>
              <w:numId w:val="21"/>
            </w:numPr>
            <w:ind w:left="567" w:hanging="295"/>
            <w:rPr>
              <w:rStyle w:val="BulletsChar"/>
            </w:rPr>
          </w:pPr>
          <w:r>
            <w:rPr>
              <w:rStyle w:val="BulletsChar"/>
              <w:lang w:val="en-US"/>
            </w:rPr>
            <w:t>Δημοτικό Συμβούλιο Δήμου Αθηναίων</w:t>
          </w:r>
        </w:p>
        <w:p w14:paraId="6CDFC9F8" w14:textId="48FF07CA" w:rsidR="001464F1" w:rsidRDefault="001464F1" w:rsidP="001464F1">
          <w:pPr>
            <w:pStyle w:val="Bullets0"/>
          </w:pPr>
          <w:r w:rsidRPr="001464F1">
            <w:t xml:space="preserve">Γραφείο Αντιμετώπισης Ενεργειακής Φτώχειας </w:t>
          </w:r>
          <w:r>
            <w:t>Δήμου Αθηναίων</w:t>
          </w:r>
        </w:p>
        <w:p w14:paraId="5E7BED60" w14:textId="44ACFD59" w:rsidR="00F47FCF" w:rsidRDefault="00F47FCF" w:rsidP="001464F1">
          <w:pPr>
            <w:pStyle w:val="Bullets0"/>
            <w:rPr>
              <w:rStyle w:val="BulletsChar"/>
            </w:rPr>
          </w:pPr>
          <w:r w:rsidRPr="00F47FCF">
            <w:rPr>
              <w:rStyle w:val="BulletsChar"/>
            </w:rPr>
            <w:t>Ανώνυμη Αναπτυξιακή Εταιρεία Μηχανογράφησης και Επιχειρησιακών Μονάδων ΟΤΑ του Δήμου Αθηναίων</w:t>
          </w:r>
        </w:p>
        <w:p w14:paraId="5D24EE88" w14:textId="7185FDC6" w:rsidR="001464F1" w:rsidRPr="008730F3" w:rsidRDefault="001464F1" w:rsidP="00E00661">
          <w:pPr>
            <w:pStyle w:val="Bullets0"/>
            <w:rPr>
              <w:rStyle w:val="BulletsChar"/>
            </w:rPr>
          </w:pPr>
          <w:r w:rsidRPr="001464F1">
            <w:rPr>
              <w:rStyle w:val="BulletsChar"/>
            </w:rPr>
            <w:t>Αναπτυξιακή Εταιρεία του Δήμου</w:t>
          </w:r>
          <w:r>
            <w:rPr>
              <w:rStyle w:val="BulletsChar"/>
            </w:rPr>
            <w:t xml:space="preserve"> Αθηναίων </w:t>
          </w:r>
          <w:r w:rsidR="00E15B7C">
            <w:rPr>
              <w:rStyle w:val="BulletsChar"/>
            </w:rPr>
            <w:t xml:space="preserve"> </w:t>
          </w:r>
        </w:p>
        <w:p w14:paraId="4054B9DF" w14:textId="5DE64DCE" w:rsidR="003E6745" w:rsidRDefault="00000000" w:rsidP="00F02DF4">
          <w:pPr>
            <w:pStyle w:val="Bullets0"/>
            <w:numPr>
              <w:ilvl w:val="0"/>
              <w:numId w:val="0"/>
            </w:numPr>
            <w:ind w:left="272"/>
          </w:pPr>
        </w:p>
      </w:sdtContent>
    </w:sdt>
    <w:p w14:paraId="634655BF" w14:textId="55B6B830" w:rsidR="002D0AB7" w:rsidRPr="000E2BB8" w:rsidRDefault="003E6745" w:rsidP="003E6745">
      <w:pPr>
        <w:pStyle w:val="Bullets0"/>
        <w:numPr>
          <w:ilvl w:val="0"/>
          <w:numId w:val="0"/>
        </w:numPr>
      </w:pPr>
      <w:r w:rsidRPr="003E6745">
        <w:rPr>
          <w:rStyle w:val="BulletsChar"/>
        </w:rPr>
        <w:t xml:space="preserve"> </w:t>
      </w:r>
    </w:p>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B16EC"/>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F67A" w14:textId="77777777" w:rsidR="00965C78" w:rsidRDefault="00965C78" w:rsidP="00A5663B">
      <w:pPr>
        <w:spacing w:after="0" w:line="240" w:lineRule="auto"/>
      </w:pPr>
      <w:r>
        <w:separator/>
      </w:r>
    </w:p>
    <w:p w14:paraId="0DD284E2" w14:textId="77777777" w:rsidR="00965C78" w:rsidRDefault="00965C78"/>
  </w:endnote>
  <w:endnote w:type="continuationSeparator" w:id="0">
    <w:p w14:paraId="27A4812E" w14:textId="77777777" w:rsidR="00965C78" w:rsidRDefault="00965C78" w:rsidP="00A5663B">
      <w:pPr>
        <w:spacing w:after="0" w:line="240" w:lineRule="auto"/>
      </w:pPr>
      <w:r>
        <w:continuationSeparator/>
      </w:r>
    </w:p>
    <w:p w14:paraId="6CFC812C" w14:textId="77777777" w:rsidR="00965C78" w:rsidRDefault="00965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F217" w14:textId="77777777" w:rsidR="00965C78" w:rsidRDefault="00965C78" w:rsidP="00A5663B">
      <w:pPr>
        <w:spacing w:after="0" w:line="240" w:lineRule="auto"/>
      </w:pPr>
      <w:bookmarkStart w:id="0" w:name="_Hlk484772647"/>
      <w:bookmarkEnd w:id="0"/>
      <w:r>
        <w:separator/>
      </w:r>
    </w:p>
    <w:p w14:paraId="07A133A7" w14:textId="77777777" w:rsidR="00965C78" w:rsidRDefault="00965C78"/>
  </w:footnote>
  <w:footnote w:type="continuationSeparator" w:id="0">
    <w:p w14:paraId="1C5EF3DA" w14:textId="77777777" w:rsidR="00965C78" w:rsidRDefault="00965C78" w:rsidP="00A5663B">
      <w:pPr>
        <w:spacing w:after="0" w:line="240" w:lineRule="auto"/>
      </w:pPr>
      <w:r>
        <w:continuationSeparator/>
      </w:r>
    </w:p>
    <w:p w14:paraId="01BDB3B0" w14:textId="77777777" w:rsidR="00965C78" w:rsidRDefault="00965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multilevel"/>
    <w:tmpl w:val="00171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1AD"/>
    <w:multiLevelType w:val="hybridMultilevel"/>
    <w:tmpl w:val="E0F0DB00"/>
    <w:lvl w:ilvl="0" w:tplc="BEA6975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0F82C82"/>
    <w:multiLevelType w:val="hybridMultilevel"/>
    <w:tmpl w:val="097643C8"/>
    <w:lvl w:ilvl="0" w:tplc="2458ADC6">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81E47"/>
    <w:multiLevelType w:val="hybridMultilevel"/>
    <w:tmpl w:val="F1EEF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F5737A"/>
    <w:multiLevelType w:val="hybridMultilevel"/>
    <w:tmpl w:val="1C380A7A"/>
    <w:lvl w:ilvl="0" w:tplc="271CE5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55933E41"/>
    <w:multiLevelType w:val="hybridMultilevel"/>
    <w:tmpl w:val="E1D0965E"/>
    <w:lvl w:ilvl="0" w:tplc="B0F8C36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33A6EF3"/>
    <w:multiLevelType w:val="hybridMultilevel"/>
    <w:tmpl w:val="50E25B96"/>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6B1533"/>
    <w:multiLevelType w:val="hybridMultilevel"/>
    <w:tmpl w:val="A5A8B1AC"/>
    <w:lvl w:ilvl="0" w:tplc="04080001">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003162543">
    <w:abstractNumId w:val="14"/>
  </w:num>
  <w:num w:numId="2" w16cid:durableId="1048381663">
    <w:abstractNumId w:val="14"/>
  </w:num>
  <w:num w:numId="3" w16cid:durableId="1422415370">
    <w:abstractNumId w:val="14"/>
  </w:num>
  <w:num w:numId="4" w16cid:durableId="1071462420">
    <w:abstractNumId w:val="14"/>
  </w:num>
  <w:num w:numId="5" w16cid:durableId="1216696550">
    <w:abstractNumId w:val="14"/>
  </w:num>
  <w:num w:numId="6" w16cid:durableId="2001079903">
    <w:abstractNumId w:val="14"/>
  </w:num>
  <w:num w:numId="7" w16cid:durableId="2030643041">
    <w:abstractNumId w:val="14"/>
  </w:num>
  <w:num w:numId="8" w16cid:durableId="2114856363">
    <w:abstractNumId w:val="14"/>
  </w:num>
  <w:num w:numId="9" w16cid:durableId="1817643067">
    <w:abstractNumId w:val="14"/>
  </w:num>
  <w:num w:numId="10" w16cid:durableId="618757605">
    <w:abstractNumId w:val="12"/>
  </w:num>
  <w:num w:numId="11" w16cid:durableId="737362794">
    <w:abstractNumId w:val="11"/>
  </w:num>
  <w:num w:numId="12" w16cid:durableId="163979040">
    <w:abstractNumId w:val="8"/>
  </w:num>
  <w:num w:numId="13" w16cid:durableId="748188164">
    <w:abstractNumId w:val="5"/>
  </w:num>
  <w:num w:numId="14" w16cid:durableId="243540318">
    <w:abstractNumId w:val="1"/>
  </w:num>
  <w:num w:numId="15" w16cid:durableId="284776740">
    <w:abstractNumId w:val="6"/>
  </w:num>
  <w:num w:numId="16" w16cid:durableId="1137145344">
    <w:abstractNumId w:val="4"/>
  </w:num>
  <w:num w:numId="17" w16cid:durableId="1915311179">
    <w:abstractNumId w:val="3"/>
  </w:num>
  <w:num w:numId="18" w16cid:durableId="2000452099">
    <w:abstractNumId w:val="7"/>
  </w:num>
  <w:num w:numId="19" w16cid:durableId="259722530">
    <w:abstractNumId w:val="0"/>
  </w:num>
  <w:num w:numId="20" w16cid:durableId="443697031">
    <w:abstractNumId w:val="9"/>
  </w:num>
  <w:num w:numId="21" w16cid:durableId="752896111">
    <w:abstractNumId w:val="11"/>
  </w:num>
  <w:num w:numId="22" w16cid:durableId="1620795196">
    <w:abstractNumId w:val="13"/>
  </w:num>
  <w:num w:numId="23" w16cid:durableId="1426420265">
    <w:abstractNumId w:val="2"/>
  </w:num>
  <w:num w:numId="24" w16cid:durableId="809129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2738D"/>
    <w:rsid w:val="000319B3"/>
    <w:rsid w:val="0003631E"/>
    <w:rsid w:val="00042CAA"/>
    <w:rsid w:val="0006076B"/>
    <w:rsid w:val="00080851"/>
    <w:rsid w:val="00080A75"/>
    <w:rsid w:val="0008214A"/>
    <w:rsid w:val="000864B5"/>
    <w:rsid w:val="00091240"/>
    <w:rsid w:val="000A2163"/>
    <w:rsid w:val="000A5463"/>
    <w:rsid w:val="000A58E6"/>
    <w:rsid w:val="000B58C0"/>
    <w:rsid w:val="000C0865"/>
    <w:rsid w:val="000C099E"/>
    <w:rsid w:val="000C14DF"/>
    <w:rsid w:val="000C602B"/>
    <w:rsid w:val="000D34E2"/>
    <w:rsid w:val="000D3D70"/>
    <w:rsid w:val="000E2801"/>
    <w:rsid w:val="000E2BB8"/>
    <w:rsid w:val="000E30A0"/>
    <w:rsid w:val="000E44E8"/>
    <w:rsid w:val="000F237D"/>
    <w:rsid w:val="000F4280"/>
    <w:rsid w:val="00104FD0"/>
    <w:rsid w:val="001169B9"/>
    <w:rsid w:val="001213C4"/>
    <w:rsid w:val="001464F1"/>
    <w:rsid w:val="0014746D"/>
    <w:rsid w:val="0016039E"/>
    <w:rsid w:val="00161A35"/>
    <w:rsid w:val="00162CAE"/>
    <w:rsid w:val="00184508"/>
    <w:rsid w:val="001A62AD"/>
    <w:rsid w:val="001A67BA"/>
    <w:rsid w:val="001B3428"/>
    <w:rsid w:val="001B7612"/>
    <w:rsid w:val="001B7832"/>
    <w:rsid w:val="001B7D02"/>
    <w:rsid w:val="001E177F"/>
    <w:rsid w:val="001E439E"/>
    <w:rsid w:val="001E6881"/>
    <w:rsid w:val="001F1161"/>
    <w:rsid w:val="00201105"/>
    <w:rsid w:val="002058AF"/>
    <w:rsid w:val="00221773"/>
    <w:rsid w:val="002251AF"/>
    <w:rsid w:val="00236A27"/>
    <w:rsid w:val="0024295C"/>
    <w:rsid w:val="00255DD0"/>
    <w:rsid w:val="002570E4"/>
    <w:rsid w:val="00264E1B"/>
    <w:rsid w:val="0026597B"/>
    <w:rsid w:val="0027672E"/>
    <w:rsid w:val="00276CF6"/>
    <w:rsid w:val="00292CD2"/>
    <w:rsid w:val="002B43D6"/>
    <w:rsid w:val="002C1CC8"/>
    <w:rsid w:val="002C4134"/>
    <w:rsid w:val="002D0AB7"/>
    <w:rsid w:val="002D1046"/>
    <w:rsid w:val="002D5B0D"/>
    <w:rsid w:val="00301E00"/>
    <w:rsid w:val="003071D9"/>
    <w:rsid w:val="00316E37"/>
    <w:rsid w:val="00322A0B"/>
    <w:rsid w:val="00326F43"/>
    <w:rsid w:val="003336F9"/>
    <w:rsid w:val="00333AE0"/>
    <w:rsid w:val="003364CB"/>
    <w:rsid w:val="00337205"/>
    <w:rsid w:val="0034662F"/>
    <w:rsid w:val="00361404"/>
    <w:rsid w:val="00371AFA"/>
    <w:rsid w:val="00375759"/>
    <w:rsid w:val="003956F9"/>
    <w:rsid w:val="003B245B"/>
    <w:rsid w:val="003B3E78"/>
    <w:rsid w:val="003B4282"/>
    <w:rsid w:val="003B55AC"/>
    <w:rsid w:val="003B6AC5"/>
    <w:rsid w:val="003D03FC"/>
    <w:rsid w:val="003D18C7"/>
    <w:rsid w:val="003D4D14"/>
    <w:rsid w:val="003D73D0"/>
    <w:rsid w:val="003D7811"/>
    <w:rsid w:val="003E38C4"/>
    <w:rsid w:val="003E6745"/>
    <w:rsid w:val="003F35A8"/>
    <w:rsid w:val="003F789B"/>
    <w:rsid w:val="00401469"/>
    <w:rsid w:val="00406969"/>
    <w:rsid w:val="00407958"/>
    <w:rsid w:val="004102B2"/>
    <w:rsid w:val="00412BB7"/>
    <w:rsid w:val="00413626"/>
    <w:rsid w:val="00415D99"/>
    <w:rsid w:val="00421FA4"/>
    <w:rsid w:val="00427C1E"/>
    <w:rsid w:val="004355A3"/>
    <w:rsid w:val="004443A9"/>
    <w:rsid w:val="00472CFE"/>
    <w:rsid w:val="00476607"/>
    <w:rsid w:val="00483ACE"/>
    <w:rsid w:val="00486A3F"/>
    <w:rsid w:val="0049629A"/>
    <w:rsid w:val="004A2EF2"/>
    <w:rsid w:val="004A2F98"/>
    <w:rsid w:val="004A6201"/>
    <w:rsid w:val="004D0BE2"/>
    <w:rsid w:val="004D5A2F"/>
    <w:rsid w:val="004D7541"/>
    <w:rsid w:val="004E4D66"/>
    <w:rsid w:val="004F049C"/>
    <w:rsid w:val="00501973"/>
    <w:rsid w:val="005077D6"/>
    <w:rsid w:val="00511855"/>
    <w:rsid w:val="00514E9E"/>
    <w:rsid w:val="00517354"/>
    <w:rsid w:val="0052064A"/>
    <w:rsid w:val="00523EAA"/>
    <w:rsid w:val="00534792"/>
    <w:rsid w:val="00540ED2"/>
    <w:rsid w:val="00547D78"/>
    <w:rsid w:val="00565D36"/>
    <w:rsid w:val="00573B0A"/>
    <w:rsid w:val="0058273F"/>
    <w:rsid w:val="00583700"/>
    <w:rsid w:val="005925BA"/>
    <w:rsid w:val="005946D1"/>
    <w:rsid w:val="005956CD"/>
    <w:rsid w:val="005A05D8"/>
    <w:rsid w:val="005A1742"/>
    <w:rsid w:val="005A4542"/>
    <w:rsid w:val="005B00C5"/>
    <w:rsid w:val="005B661B"/>
    <w:rsid w:val="005C460D"/>
    <w:rsid w:val="005C5A0B"/>
    <w:rsid w:val="005D05EE"/>
    <w:rsid w:val="005D2B1C"/>
    <w:rsid w:val="005D30F3"/>
    <w:rsid w:val="005D44A7"/>
    <w:rsid w:val="005D522A"/>
    <w:rsid w:val="005E0E21"/>
    <w:rsid w:val="005E48F4"/>
    <w:rsid w:val="005E4A9A"/>
    <w:rsid w:val="005F4A19"/>
    <w:rsid w:val="005F4CA9"/>
    <w:rsid w:val="005F4DF3"/>
    <w:rsid w:val="005F5A54"/>
    <w:rsid w:val="00610A7E"/>
    <w:rsid w:val="00612214"/>
    <w:rsid w:val="00617AC0"/>
    <w:rsid w:val="00623DE8"/>
    <w:rsid w:val="0062787F"/>
    <w:rsid w:val="00632A81"/>
    <w:rsid w:val="00642AA7"/>
    <w:rsid w:val="00647299"/>
    <w:rsid w:val="00651CD5"/>
    <w:rsid w:val="00655019"/>
    <w:rsid w:val="0066741D"/>
    <w:rsid w:val="00672C15"/>
    <w:rsid w:val="00675C00"/>
    <w:rsid w:val="00676373"/>
    <w:rsid w:val="00676A05"/>
    <w:rsid w:val="006A785A"/>
    <w:rsid w:val="006D0554"/>
    <w:rsid w:val="006D7211"/>
    <w:rsid w:val="006E692F"/>
    <w:rsid w:val="006E6B93"/>
    <w:rsid w:val="006F0492"/>
    <w:rsid w:val="006F050F"/>
    <w:rsid w:val="006F68D0"/>
    <w:rsid w:val="00702EA1"/>
    <w:rsid w:val="0072145A"/>
    <w:rsid w:val="00730F16"/>
    <w:rsid w:val="00732D1D"/>
    <w:rsid w:val="00752538"/>
    <w:rsid w:val="00754C30"/>
    <w:rsid w:val="00757662"/>
    <w:rsid w:val="00763FCD"/>
    <w:rsid w:val="00767D09"/>
    <w:rsid w:val="0077016C"/>
    <w:rsid w:val="007741CE"/>
    <w:rsid w:val="0077506B"/>
    <w:rsid w:val="007A13F2"/>
    <w:rsid w:val="007A6770"/>
    <w:rsid w:val="007A781F"/>
    <w:rsid w:val="007E0834"/>
    <w:rsid w:val="007E35E5"/>
    <w:rsid w:val="007E66D9"/>
    <w:rsid w:val="007F31EB"/>
    <w:rsid w:val="007F77CE"/>
    <w:rsid w:val="00800C08"/>
    <w:rsid w:val="0080787B"/>
    <w:rsid w:val="008104A7"/>
    <w:rsid w:val="00811A9B"/>
    <w:rsid w:val="0082394C"/>
    <w:rsid w:val="008321C9"/>
    <w:rsid w:val="0083359D"/>
    <w:rsid w:val="008358DE"/>
    <w:rsid w:val="00842387"/>
    <w:rsid w:val="00857467"/>
    <w:rsid w:val="008730F3"/>
    <w:rsid w:val="00876B17"/>
    <w:rsid w:val="00877C0E"/>
    <w:rsid w:val="00880266"/>
    <w:rsid w:val="00886205"/>
    <w:rsid w:val="00890E52"/>
    <w:rsid w:val="00894EB6"/>
    <w:rsid w:val="008960BB"/>
    <w:rsid w:val="008A13F4"/>
    <w:rsid w:val="008A26A3"/>
    <w:rsid w:val="008A421B"/>
    <w:rsid w:val="008B14BB"/>
    <w:rsid w:val="008B3278"/>
    <w:rsid w:val="008B5B34"/>
    <w:rsid w:val="008D43B9"/>
    <w:rsid w:val="008D6874"/>
    <w:rsid w:val="008F4A49"/>
    <w:rsid w:val="00912F4D"/>
    <w:rsid w:val="00916888"/>
    <w:rsid w:val="00936BAC"/>
    <w:rsid w:val="009503E0"/>
    <w:rsid w:val="00953909"/>
    <w:rsid w:val="00956018"/>
    <w:rsid w:val="00962302"/>
    <w:rsid w:val="00965C78"/>
    <w:rsid w:val="00972E62"/>
    <w:rsid w:val="00980425"/>
    <w:rsid w:val="00991756"/>
    <w:rsid w:val="00995BA3"/>
    <w:rsid w:val="00995C38"/>
    <w:rsid w:val="009A1F5A"/>
    <w:rsid w:val="009A4192"/>
    <w:rsid w:val="009B3183"/>
    <w:rsid w:val="009C06F7"/>
    <w:rsid w:val="009C4D45"/>
    <w:rsid w:val="009E6773"/>
    <w:rsid w:val="00A04D49"/>
    <w:rsid w:val="00A0512E"/>
    <w:rsid w:val="00A05FCF"/>
    <w:rsid w:val="00A103AC"/>
    <w:rsid w:val="00A21C8B"/>
    <w:rsid w:val="00A21F0C"/>
    <w:rsid w:val="00A24A4D"/>
    <w:rsid w:val="00A27D8F"/>
    <w:rsid w:val="00A31BB7"/>
    <w:rsid w:val="00A32253"/>
    <w:rsid w:val="00A35350"/>
    <w:rsid w:val="00A5663B"/>
    <w:rsid w:val="00A64BFE"/>
    <w:rsid w:val="00A66F36"/>
    <w:rsid w:val="00A77AD3"/>
    <w:rsid w:val="00A8235C"/>
    <w:rsid w:val="00A862B1"/>
    <w:rsid w:val="00A90B3F"/>
    <w:rsid w:val="00A91B81"/>
    <w:rsid w:val="00AA093D"/>
    <w:rsid w:val="00AB2576"/>
    <w:rsid w:val="00AB4F60"/>
    <w:rsid w:val="00AB7A6F"/>
    <w:rsid w:val="00AC0D27"/>
    <w:rsid w:val="00AC766E"/>
    <w:rsid w:val="00AD13AB"/>
    <w:rsid w:val="00AF44C3"/>
    <w:rsid w:val="00AF50FC"/>
    <w:rsid w:val="00AF56AD"/>
    <w:rsid w:val="00AF66C4"/>
    <w:rsid w:val="00AF7DE7"/>
    <w:rsid w:val="00B00137"/>
    <w:rsid w:val="00B01AB1"/>
    <w:rsid w:val="00B04E81"/>
    <w:rsid w:val="00B14597"/>
    <w:rsid w:val="00B24CE3"/>
    <w:rsid w:val="00B24F28"/>
    <w:rsid w:val="00B25CDE"/>
    <w:rsid w:val="00B30846"/>
    <w:rsid w:val="00B33553"/>
    <w:rsid w:val="00B343FA"/>
    <w:rsid w:val="00B43D84"/>
    <w:rsid w:val="00B4479D"/>
    <w:rsid w:val="00B621B5"/>
    <w:rsid w:val="00B72554"/>
    <w:rsid w:val="00B73A9A"/>
    <w:rsid w:val="00B926D1"/>
    <w:rsid w:val="00B92A91"/>
    <w:rsid w:val="00B9582A"/>
    <w:rsid w:val="00B95B22"/>
    <w:rsid w:val="00B977C3"/>
    <w:rsid w:val="00BA1EE8"/>
    <w:rsid w:val="00BD105C"/>
    <w:rsid w:val="00BE04D8"/>
    <w:rsid w:val="00BE52FC"/>
    <w:rsid w:val="00BE6103"/>
    <w:rsid w:val="00BF7928"/>
    <w:rsid w:val="00C0166C"/>
    <w:rsid w:val="00C04B0C"/>
    <w:rsid w:val="00C04C73"/>
    <w:rsid w:val="00C07371"/>
    <w:rsid w:val="00C10A8E"/>
    <w:rsid w:val="00C13744"/>
    <w:rsid w:val="00C2350C"/>
    <w:rsid w:val="00C243A1"/>
    <w:rsid w:val="00C31308"/>
    <w:rsid w:val="00C32FBB"/>
    <w:rsid w:val="00C34E6C"/>
    <w:rsid w:val="00C40960"/>
    <w:rsid w:val="00C4571F"/>
    <w:rsid w:val="00C46534"/>
    <w:rsid w:val="00C47342"/>
    <w:rsid w:val="00C54519"/>
    <w:rsid w:val="00C55583"/>
    <w:rsid w:val="00C71FE7"/>
    <w:rsid w:val="00C80445"/>
    <w:rsid w:val="00C82ED9"/>
    <w:rsid w:val="00C83DEC"/>
    <w:rsid w:val="00C83F4F"/>
    <w:rsid w:val="00C864D7"/>
    <w:rsid w:val="00C90057"/>
    <w:rsid w:val="00CA0754"/>
    <w:rsid w:val="00CA1AE3"/>
    <w:rsid w:val="00CA1DCA"/>
    <w:rsid w:val="00CA3674"/>
    <w:rsid w:val="00CA7D32"/>
    <w:rsid w:val="00CB16EC"/>
    <w:rsid w:val="00CC22AC"/>
    <w:rsid w:val="00CC4128"/>
    <w:rsid w:val="00CC59F5"/>
    <w:rsid w:val="00CC62E9"/>
    <w:rsid w:val="00CD119F"/>
    <w:rsid w:val="00CD3CE2"/>
    <w:rsid w:val="00CD6D05"/>
    <w:rsid w:val="00CE0328"/>
    <w:rsid w:val="00CE366F"/>
    <w:rsid w:val="00CE5FF4"/>
    <w:rsid w:val="00CF0E8A"/>
    <w:rsid w:val="00D00AC1"/>
    <w:rsid w:val="00D01C51"/>
    <w:rsid w:val="00D11B9D"/>
    <w:rsid w:val="00D14800"/>
    <w:rsid w:val="00D25975"/>
    <w:rsid w:val="00D2758C"/>
    <w:rsid w:val="00D35CB9"/>
    <w:rsid w:val="00D4303F"/>
    <w:rsid w:val="00D43376"/>
    <w:rsid w:val="00D4455A"/>
    <w:rsid w:val="00D51614"/>
    <w:rsid w:val="00D62AEE"/>
    <w:rsid w:val="00D716E6"/>
    <w:rsid w:val="00D7519B"/>
    <w:rsid w:val="00DA5411"/>
    <w:rsid w:val="00DB0E18"/>
    <w:rsid w:val="00DB2FC8"/>
    <w:rsid w:val="00DC4FCC"/>
    <w:rsid w:val="00DC64B0"/>
    <w:rsid w:val="00DD1D03"/>
    <w:rsid w:val="00DD433F"/>
    <w:rsid w:val="00DD7797"/>
    <w:rsid w:val="00DE3DAF"/>
    <w:rsid w:val="00DE52E0"/>
    <w:rsid w:val="00DE62F3"/>
    <w:rsid w:val="00DF08E0"/>
    <w:rsid w:val="00DF27F7"/>
    <w:rsid w:val="00E00661"/>
    <w:rsid w:val="00E018A8"/>
    <w:rsid w:val="00E13DA6"/>
    <w:rsid w:val="00E15B7C"/>
    <w:rsid w:val="00E16B7C"/>
    <w:rsid w:val="00E206BA"/>
    <w:rsid w:val="00E22772"/>
    <w:rsid w:val="00E357D4"/>
    <w:rsid w:val="00E40395"/>
    <w:rsid w:val="00E42208"/>
    <w:rsid w:val="00E429AD"/>
    <w:rsid w:val="00E43A9C"/>
    <w:rsid w:val="00E43BDB"/>
    <w:rsid w:val="00E44E54"/>
    <w:rsid w:val="00E4548A"/>
    <w:rsid w:val="00E5079A"/>
    <w:rsid w:val="00E54C1D"/>
    <w:rsid w:val="00E55813"/>
    <w:rsid w:val="00E63208"/>
    <w:rsid w:val="00E70687"/>
    <w:rsid w:val="00E71701"/>
    <w:rsid w:val="00E72589"/>
    <w:rsid w:val="00E756BC"/>
    <w:rsid w:val="00E759F1"/>
    <w:rsid w:val="00E776F1"/>
    <w:rsid w:val="00E922F5"/>
    <w:rsid w:val="00EA56A6"/>
    <w:rsid w:val="00EC2B52"/>
    <w:rsid w:val="00EE0F94"/>
    <w:rsid w:val="00EE4F9C"/>
    <w:rsid w:val="00EE6171"/>
    <w:rsid w:val="00EE65BD"/>
    <w:rsid w:val="00EF5B36"/>
    <w:rsid w:val="00EF66B1"/>
    <w:rsid w:val="00F02B8E"/>
    <w:rsid w:val="00F02DF4"/>
    <w:rsid w:val="00F071B9"/>
    <w:rsid w:val="00F21A91"/>
    <w:rsid w:val="00F21B29"/>
    <w:rsid w:val="00F239E9"/>
    <w:rsid w:val="00F34A77"/>
    <w:rsid w:val="00F376AD"/>
    <w:rsid w:val="00F40026"/>
    <w:rsid w:val="00F41A3A"/>
    <w:rsid w:val="00F42CC8"/>
    <w:rsid w:val="00F47FCF"/>
    <w:rsid w:val="00F609E8"/>
    <w:rsid w:val="00F64D51"/>
    <w:rsid w:val="00F64DBB"/>
    <w:rsid w:val="00F736BA"/>
    <w:rsid w:val="00F80939"/>
    <w:rsid w:val="00F84821"/>
    <w:rsid w:val="00F97D08"/>
    <w:rsid w:val="00FA015E"/>
    <w:rsid w:val="00FA0AC1"/>
    <w:rsid w:val="00FA55E7"/>
    <w:rsid w:val="00FC61EC"/>
    <w:rsid w:val="00FC692B"/>
    <w:rsid w:val="00FD0195"/>
    <w:rsid w:val="00FD4F4F"/>
    <w:rsid w:val="00FE3D99"/>
    <w:rsid w:val="00FE58CA"/>
    <w:rsid w:val="00FF67E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1B7D02"/>
    <w:pPr>
      <w:spacing w:after="0" w:line="240" w:lineRule="auto"/>
    </w:pPr>
    <w:rPr>
      <w:sz w:val="20"/>
      <w:szCs w:val="20"/>
    </w:rPr>
  </w:style>
  <w:style w:type="character" w:customStyle="1" w:styleId="Charb">
    <w:name w:val="Κείμενο υποσημείωσης Char"/>
    <w:basedOn w:val="a1"/>
    <w:link w:val="af8"/>
    <w:uiPriority w:val="99"/>
    <w:semiHidden/>
    <w:rsid w:val="001B7D02"/>
    <w:rPr>
      <w:rFonts w:ascii="Cambria" w:hAnsi="Cambria"/>
      <w:color w:val="000000"/>
    </w:rPr>
  </w:style>
  <w:style w:type="paragraph" w:styleId="af9">
    <w:name w:val="Revision"/>
    <w:hidden/>
    <w:uiPriority w:val="99"/>
    <w:semiHidden/>
    <w:rsid w:val="00D51614"/>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0673">
      <w:bodyDiv w:val="1"/>
      <w:marLeft w:val="0"/>
      <w:marRight w:val="0"/>
      <w:marTop w:val="0"/>
      <w:marBottom w:val="0"/>
      <w:divBdr>
        <w:top w:val="none" w:sz="0" w:space="0" w:color="auto"/>
        <w:left w:val="none" w:sz="0" w:space="0" w:color="auto"/>
        <w:bottom w:val="none" w:sz="0" w:space="0" w:color="auto"/>
        <w:right w:val="none" w:sz="0" w:space="0" w:color="auto"/>
      </w:divBdr>
    </w:div>
    <w:div w:id="108796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CBABEDE1B2414FC4BC1A03F689A1D6AD"/>
        <w:category>
          <w:name w:val="Γενικά"/>
          <w:gallery w:val="placeholder"/>
        </w:category>
        <w:types>
          <w:type w:val="bbPlcHdr"/>
        </w:types>
        <w:behaviors>
          <w:behavior w:val="content"/>
        </w:behaviors>
        <w:guid w:val="{5C35EEFC-BFE2-42A8-A950-E60FF9183230}"/>
      </w:docPartPr>
      <w:docPartBody>
        <w:p w:rsidR="00EB0432" w:rsidRDefault="00F03763" w:rsidP="00F03763">
          <w:pPr>
            <w:pStyle w:val="CBABEDE1B2414FC4BC1A03F689A1D6AD"/>
          </w:pPr>
          <w:r w:rsidRPr="004D0BE2">
            <w:rPr>
              <w:rStyle w:val="a3"/>
              <w:color w:val="0070C0"/>
            </w:rPr>
            <w:t>Κλικ εδώ για να εισαγάγετε το Θέμα.</w:t>
          </w:r>
        </w:p>
      </w:docPartBody>
    </w:docPart>
    <w:docPart>
      <w:docPartPr>
        <w:name w:val="C94BB11ED92847CBBACDC48602CE5A10"/>
        <w:category>
          <w:name w:val="Γενικά"/>
          <w:gallery w:val="placeholder"/>
        </w:category>
        <w:types>
          <w:type w:val="bbPlcHdr"/>
        </w:types>
        <w:behaviors>
          <w:behavior w:val="content"/>
        </w:behaviors>
        <w:guid w:val="{8EE3D4A5-32CD-44BE-884B-775DFCCBC7A5}"/>
      </w:docPartPr>
      <w:docPartBody>
        <w:p w:rsidR="00EB0432" w:rsidRDefault="00F03763" w:rsidP="00F03763">
          <w:pPr>
            <w:pStyle w:val="C94BB11ED92847CBBACDC48602CE5A10"/>
          </w:pPr>
          <w:r w:rsidRPr="004D0BE2">
            <w:rPr>
              <w:rStyle w:val="a3"/>
              <w:color w:val="0070C0"/>
            </w:rPr>
            <w:t>Κάντε εδώ για να εισαγάγετε το σώμα του εγγράφου.</w:t>
          </w:r>
        </w:p>
      </w:docPartBody>
    </w:docPart>
    <w:docPart>
      <w:docPartPr>
        <w:name w:val="6AE3562F46AF4A6ABB2AA14B0315BD71"/>
        <w:category>
          <w:name w:val="Γενικά"/>
          <w:gallery w:val="placeholder"/>
        </w:category>
        <w:types>
          <w:type w:val="bbPlcHdr"/>
        </w:types>
        <w:behaviors>
          <w:behavior w:val="content"/>
        </w:behaviors>
        <w:guid w:val="{E9F97F88-0FED-4A37-BB56-879C956CA2D0}"/>
      </w:docPartPr>
      <w:docPartBody>
        <w:p w:rsidR="00D0300E" w:rsidRDefault="00EB0432" w:rsidP="00EB0432">
          <w:pPr>
            <w:pStyle w:val="6AE3562F46AF4A6ABB2AA14B0315BD71"/>
          </w:pPr>
          <w:r>
            <w:rPr>
              <w:rStyle w:val="a3"/>
              <w:color w:val="0070C0"/>
            </w:rPr>
            <w:t>Εισαγάγετε τον παραλήπτη.</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2738D"/>
    <w:rsid w:val="00053F5D"/>
    <w:rsid w:val="000802D6"/>
    <w:rsid w:val="000F7349"/>
    <w:rsid w:val="001E60CC"/>
    <w:rsid w:val="00201105"/>
    <w:rsid w:val="00275F06"/>
    <w:rsid w:val="00281474"/>
    <w:rsid w:val="00350225"/>
    <w:rsid w:val="003F35A8"/>
    <w:rsid w:val="00416BF0"/>
    <w:rsid w:val="004E4D66"/>
    <w:rsid w:val="005559C3"/>
    <w:rsid w:val="00574AE4"/>
    <w:rsid w:val="0058417A"/>
    <w:rsid w:val="005A1742"/>
    <w:rsid w:val="005E4A9A"/>
    <w:rsid w:val="005F4A19"/>
    <w:rsid w:val="005F4CA9"/>
    <w:rsid w:val="005F7993"/>
    <w:rsid w:val="0062787F"/>
    <w:rsid w:val="006520D1"/>
    <w:rsid w:val="00676373"/>
    <w:rsid w:val="006D136D"/>
    <w:rsid w:val="00730F16"/>
    <w:rsid w:val="00785519"/>
    <w:rsid w:val="00831B84"/>
    <w:rsid w:val="008F21FC"/>
    <w:rsid w:val="00995BA3"/>
    <w:rsid w:val="009F050E"/>
    <w:rsid w:val="00A01F9E"/>
    <w:rsid w:val="00A21C8B"/>
    <w:rsid w:val="00A5325E"/>
    <w:rsid w:val="00A73988"/>
    <w:rsid w:val="00A95AB3"/>
    <w:rsid w:val="00B460AE"/>
    <w:rsid w:val="00B72554"/>
    <w:rsid w:val="00B95B22"/>
    <w:rsid w:val="00BB6656"/>
    <w:rsid w:val="00C06513"/>
    <w:rsid w:val="00C34E6C"/>
    <w:rsid w:val="00C84C49"/>
    <w:rsid w:val="00CA0B5C"/>
    <w:rsid w:val="00D0300E"/>
    <w:rsid w:val="00DB7567"/>
    <w:rsid w:val="00DD2603"/>
    <w:rsid w:val="00DE52E0"/>
    <w:rsid w:val="00E12DCA"/>
    <w:rsid w:val="00E43A9C"/>
    <w:rsid w:val="00E4548A"/>
    <w:rsid w:val="00E46579"/>
    <w:rsid w:val="00E62EDB"/>
    <w:rsid w:val="00E821C1"/>
    <w:rsid w:val="00EB0432"/>
    <w:rsid w:val="00F03763"/>
    <w:rsid w:val="00F16444"/>
    <w:rsid w:val="00F25283"/>
    <w:rsid w:val="00F34A68"/>
    <w:rsid w:val="00F34A77"/>
    <w:rsid w:val="00FE06C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1B84"/>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CBABEDE1B2414FC4BC1A03F689A1D6AD">
    <w:name w:val="CBABEDE1B2414FC4BC1A03F689A1D6AD"/>
    <w:rsid w:val="00F03763"/>
  </w:style>
  <w:style w:type="paragraph" w:customStyle="1" w:styleId="C94BB11ED92847CBBACDC48602CE5A10">
    <w:name w:val="C94BB11ED92847CBBACDC48602CE5A10"/>
    <w:rsid w:val="00F03763"/>
  </w:style>
  <w:style w:type="paragraph" w:customStyle="1" w:styleId="6AE3562F46AF4A6ABB2AA14B0315BD71">
    <w:name w:val="6AE3562F46AF4A6ABB2AA14B0315BD71"/>
    <w:rsid w:val="00EB0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48</TotalTime>
  <Pages>4</Pages>
  <Words>700</Words>
  <Characters>3786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officeuser3</cp:lastModifiedBy>
  <cp:revision>3</cp:revision>
  <cp:lastPrinted>2025-09-16T07:32:00Z</cp:lastPrinted>
  <dcterms:created xsi:type="dcterms:W3CDTF">2026-07-10T12:01:00Z</dcterms:created>
  <dcterms:modified xsi:type="dcterms:W3CDTF">2026-07-10T12:49:00Z</dcterms:modified>
  <cp:contentStatus/>
  <dc:language>Ελληνικά</dc:language>
  <cp:version>am-20180624</cp:version>
</cp:coreProperties>
</file>